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A1F60" w14:textId="77777777" w:rsidR="00BA6287" w:rsidRPr="001E60E6" w:rsidRDefault="00BA6287" w:rsidP="00BA6287">
      <w:pPr>
        <w:pStyle w:val="Sansinterligne"/>
        <w:rPr>
          <w:sz w:val="2"/>
        </w:rPr>
      </w:pPr>
      <w:bookmarkStart w:id="0" w:name="_Toc448925143"/>
      <w:bookmarkStart w:id="1" w:name="_Ref449301162"/>
      <w:bookmarkStart w:id="2" w:name="_Ref449301171"/>
      <w:bookmarkStart w:id="3" w:name="_Toc140654459"/>
      <w:bookmarkStart w:id="4" w:name="_GoBack"/>
      <w:bookmarkEnd w:id="4"/>
      <w:r>
        <w:rPr>
          <w:noProof/>
          <w:lang w:val="fr-FR" w:eastAsia="fr-FR"/>
        </w:rPr>
        <w:drawing>
          <wp:anchor distT="0" distB="0" distL="114300" distR="114300" simplePos="0" relativeHeight="251659776" behindDoc="0" locked="0" layoutInCell="1" allowOverlap="1" wp14:anchorId="1770BBD3" wp14:editId="5AE25788">
            <wp:simplePos x="0" y="0"/>
            <wp:positionH relativeFrom="column">
              <wp:posOffset>-280670</wp:posOffset>
            </wp:positionH>
            <wp:positionV relativeFrom="paragraph">
              <wp:posOffset>-915200</wp:posOffset>
            </wp:positionV>
            <wp:extent cx="1733351" cy="1440000"/>
            <wp:effectExtent l="0" t="0" r="635" b="8255"/>
            <wp:wrapNone/>
            <wp:docPr id="3" name="Picture 3" descr="Logo du ministère de l'éducation nationale et de la jeun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du ministère de l'éducation nationale et de la jeuness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3351"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9262F0" w14:textId="77777777" w:rsidR="00BA6287" w:rsidRPr="001E60E6" w:rsidRDefault="00BA6287" w:rsidP="00BA6287">
      <w:pPr>
        <w:pStyle w:val="Corpsdetexte"/>
      </w:pPr>
      <w:bookmarkStart w:id="5" w:name="_Toc153189004"/>
      <w:bookmarkStart w:id="6" w:name="_Toc153182582"/>
      <w:bookmarkStart w:id="7" w:name="_Toc153182391"/>
      <w:bookmarkStart w:id="8" w:name="_Toc153182307"/>
      <w:bookmarkStart w:id="9" w:name="_Toc153182230"/>
    </w:p>
    <w:p w14:paraId="74EA92D0" w14:textId="77777777" w:rsidR="00BA6287" w:rsidRDefault="00BA6287" w:rsidP="00BA6287">
      <w:pPr>
        <w:pStyle w:val="Corpsdetexte"/>
      </w:pPr>
      <w:bookmarkStart w:id="10" w:name="_Toc443579906"/>
      <w:bookmarkStart w:id="11" w:name="_Toc444958888"/>
    </w:p>
    <w:p w14:paraId="660F18B1" w14:textId="77777777" w:rsidR="00BA6287" w:rsidRDefault="00BA6287" w:rsidP="00BA6287">
      <w:pPr>
        <w:pStyle w:val="Corpsdetexte"/>
      </w:pPr>
    </w:p>
    <w:p w14:paraId="6C332420" w14:textId="77777777" w:rsidR="00BA6287" w:rsidRDefault="00BA6287" w:rsidP="00BA6287">
      <w:pPr>
        <w:pStyle w:val="Corpsdetexte"/>
      </w:pPr>
      <w:r>
        <w:rPr>
          <w:noProof/>
        </w:rPr>
        <mc:AlternateContent>
          <mc:Choice Requires="wps">
            <w:drawing>
              <wp:anchor distT="0" distB="0" distL="114300" distR="114300" simplePos="0" relativeHeight="251656704" behindDoc="1" locked="0" layoutInCell="1" allowOverlap="1" wp14:anchorId="3844D9FE" wp14:editId="446BBA18">
                <wp:simplePos x="0" y="0"/>
                <wp:positionH relativeFrom="page">
                  <wp:posOffset>612140</wp:posOffset>
                </wp:positionH>
                <wp:positionV relativeFrom="page">
                  <wp:posOffset>2196465</wp:posOffset>
                </wp:positionV>
                <wp:extent cx="6948000" cy="7884000"/>
                <wp:effectExtent l="0" t="0" r="0" b="3175"/>
                <wp:wrapNone/>
                <wp:docPr id="100" name="Rectangle 100"/>
                <wp:cNvGraphicFramePr/>
                <a:graphic xmlns:a="http://schemas.openxmlformats.org/drawingml/2006/main">
                  <a:graphicData uri="http://schemas.microsoft.com/office/word/2010/wordprocessingShape">
                    <wps:wsp>
                      <wps:cNvSpPr/>
                      <wps:spPr>
                        <a:xfrm>
                          <a:off x="0" y="0"/>
                          <a:ext cx="6948000" cy="7884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8782FC" id="Rectangle 100" o:spid="_x0000_s1026" style="position:absolute;margin-left:48.2pt;margin-top:172.95pt;width:547.1pt;height:620.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" fillcolor="#d5dbef" stroked="f" strokeweight="1pt">
                <v:textbox inset="17mm,,2.5mm"/>
                <w10:wrap anchorx="page" anchory="page"/>
              </v:rect>
            </w:pict>
          </mc:Fallback>
        </mc:AlternateContent>
      </w:r>
    </w:p>
    <w:p w14:paraId="00FDDA10" w14:textId="77777777" w:rsidR="00BA6287" w:rsidRDefault="00BA6287" w:rsidP="00BA6287">
      <w:pPr>
        <w:pStyle w:val="Heading0"/>
      </w:pPr>
      <w:bookmarkStart w:id="12" w:name="_Toc491940063"/>
      <w:bookmarkStart w:id="13" w:name="_Toc504066315"/>
      <w:bookmarkStart w:id="14" w:name="_Toc504177020"/>
      <w:bookmarkStart w:id="15" w:name="_Toc504183114"/>
      <w:r w:rsidRPr="00C1317D">
        <w:rPr>
          <w:rFonts w:ascii="Marianne Thin" w:hAnsi="Marianne Thin"/>
          <w:sz w:val="200"/>
          <w:szCs w:val="200"/>
        </w:rPr>
        <w:t xml:space="preserve">SDET </w:t>
      </w:r>
      <w:r w:rsidRPr="00C1317D">
        <w:rPr>
          <w:rFonts w:ascii="Marianne Thin" w:hAnsi="Marianne Thin"/>
          <w:sz w:val="200"/>
          <w:szCs w:val="200"/>
        </w:rPr>
        <w:br/>
      </w:r>
      <w:r w:rsidRPr="00C1317D">
        <w:t>Schéma Directeur des</w:t>
      </w:r>
      <w:r w:rsidRPr="00C1317D">
        <w:rPr>
          <w:rFonts w:ascii="Cambria" w:hAnsi="Cambria" w:cs="Cambria"/>
        </w:rPr>
        <w:t> </w:t>
      </w:r>
      <w:r w:rsidRPr="00C1317D">
        <w:t>Espaces</w:t>
      </w:r>
      <w:r w:rsidRPr="00C1317D">
        <w:rPr>
          <w:rFonts w:ascii="Cambria" w:hAnsi="Cambria" w:cs="Cambria"/>
        </w:rPr>
        <w:t> </w:t>
      </w:r>
      <w:r w:rsidRPr="00C1317D">
        <w:t>numériques de</w:t>
      </w:r>
      <w:r w:rsidRPr="00C1317D">
        <w:rPr>
          <w:rFonts w:ascii="Cambria" w:hAnsi="Cambria" w:cs="Cambria"/>
        </w:rPr>
        <w:t> </w:t>
      </w:r>
      <w:r w:rsidRPr="00C1317D">
        <w:t>Travail</w:t>
      </w:r>
      <w:bookmarkEnd w:id="10"/>
      <w:bookmarkEnd w:id="11"/>
      <w:r w:rsidRPr="00C1317D">
        <w:rPr>
          <w:rFonts w:ascii="Cambria" w:hAnsi="Cambria" w:cs="Cambria"/>
        </w:rPr>
        <w:t> </w:t>
      </w:r>
      <w:r w:rsidRPr="00C1317D">
        <w:t>pour l’enseignement</w:t>
      </w:r>
      <w:r w:rsidRPr="00C1317D">
        <w:rPr>
          <w:rFonts w:ascii="Cambria" w:hAnsi="Cambria" w:cs="Cambria"/>
        </w:rPr>
        <w:t> </w:t>
      </w:r>
      <w:r w:rsidRPr="00C1317D">
        <w:t>scolaire</w:t>
      </w:r>
      <w:bookmarkEnd w:id="12"/>
      <w:bookmarkEnd w:id="13"/>
      <w:bookmarkEnd w:id="14"/>
      <w:bookmarkEnd w:id="15"/>
    </w:p>
    <w:p w14:paraId="25A343CC" w14:textId="77777777" w:rsidR="00BA6287" w:rsidRPr="00311D46" w:rsidRDefault="00BA6287" w:rsidP="00BA6287">
      <w:pPr>
        <w:pStyle w:val="Corpsdetexte"/>
        <w:rPr>
          <w:sz w:val="8"/>
          <w:szCs w:val="6"/>
        </w:rPr>
      </w:pPr>
      <w:r>
        <w:rPr>
          <w:noProof/>
        </w:rPr>
        <mc:AlternateContent>
          <mc:Choice Requires="wps">
            <w:drawing>
              <wp:anchor distT="0" distB="0" distL="114300" distR="114300" simplePos="0" relativeHeight="251658752" behindDoc="1" locked="0" layoutInCell="1" allowOverlap="1" wp14:anchorId="73CEF5DE" wp14:editId="65BB4CF8">
                <wp:simplePos x="0" y="0"/>
                <wp:positionH relativeFrom="page">
                  <wp:posOffset>612250</wp:posOffset>
                </wp:positionH>
                <wp:positionV relativeFrom="page">
                  <wp:posOffset>5096786</wp:posOffset>
                </wp:positionV>
                <wp:extent cx="6947535" cy="4986186"/>
                <wp:effectExtent l="0" t="0" r="5715" b="5080"/>
                <wp:wrapNone/>
                <wp:docPr id="1564" name="Rectangle 1564"/>
                <wp:cNvGraphicFramePr/>
                <a:graphic xmlns:a="http://schemas.openxmlformats.org/drawingml/2006/main">
                  <a:graphicData uri="http://schemas.microsoft.com/office/word/2010/wordprocessingShape">
                    <wps:wsp>
                      <wps:cNvSpPr/>
                      <wps:spPr>
                        <a:xfrm>
                          <a:off x="0" y="0"/>
                          <a:ext cx="6947535" cy="4986186"/>
                        </a:xfrm>
                        <a:prstGeom prst="rect">
                          <a:avLst/>
                        </a:prstGeom>
                        <a:solidFill>
                          <a:srgbClr val="5770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AB4025" id="Rectangle 1564" o:spid="_x0000_s1026" style="position:absolute;margin-left:48.2pt;margin-top:401.3pt;width:547.05pt;height:39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" fillcolor="#5770be" stroked="f" strokeweight="1pt">
                <v:textbox inset="17mm,,2.5mm"/>
                <w10:wrap anchorx="page" anchory="page"/>
              </v:rect>
            </w:pict>
          </mc:Fallback>
        </mc:AlternateContent>
      </w:r>
    </w:p>
    <w:p w14:paraId="036CB47E" w14:textId="77777777" w:rsidR="00BA6287" w:rsidRDefault="00BA6287" w:rsidP="00BA6287">
      <w:pPr>
        <w:pStyle w:val="BodytextSautdeligneavant"/>
      </w:pPr>
      <w:bookmarkStart w:id="16" w:name="_Toc443579907"/>
      <w:bookmarkStart w:id="17" w:name="_Toc444958889"/>
      <w:r>
        <w:br/>
      </w:r>
      <w:r>
        <w:br/>
      </w:r>
      <w:r>
        <w:rPr>
          <w:noProof/>
        </w:rPr>
        <w:drawing>
          <wp:inline distT="0" distB="0" distL="0" distR="0" wp14:anchorId="5D84A1BB" wp14:editId="443D6264">
            <wp:extent cx="4963357" cy="2178424"/>
            <wp:effectExtent l="0" t="0" r="0" b="0"/>
            <wp:docPr id="1563" name="Imag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Image 156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89643" cy="2189961"/>
                    </a:xfrm>
                    <a:prstGeom prst="rect">
                      <a:avLst/>
                    </a:prstGeom>
                  </pic:spPr>
                </pic:pic>
              </a:graphicData>
            </a:graphic>
          </wp:inline>
        </w:drawing>
      </w:r>
      <w:bookmarkEnd w:id="16"/>
      <w:bookmarkEnd w:id="17"/>
    </w:p>
    <w:bookmarkEnd w:id="5"/>
    <w:bookmarkEnd w:id="6"/>
    <w:bookmarkEnd w:id="7"/>
    <w:bookmarkEnd w:id="8"/>
    <w:bookmarkEnd w:id="9"/>
    <w:p w14:paraId="7C54FA68" w14:textId="77777777" w:rsidR="00BA6287" w:rsidRPr="00C1317D" w:rsidRDefault="00BA6287" w:rsidP="00BA6287">
      <w:pPr>
        <w:pStyle w:val="BodytextSautdeligneavant"/>
        <w:rPr>
          <w:sz w:val="18"/>
          <w:szCs w:val="18"/>
        </w:rPr>
      </w:pPr>
      <w:r>
        <w:rPr>
          <w:noProof/>
        </w:rPr>
        <mc:AlternateContent>
          <mc:Choice Requires="wps">
            <w:drawing>
              <wp:anchor distT="0" distB="0" distL="114300" distR="114300" simplePos="0" relativeHeight="251657728" behindDoc="0" locked="0" layoutInCell="1" allowOverlap="1" wp14:anchorId="01F47FE8" wp14:editId="7A56D5BD">
                <wp:simplePos x="0" y="0"/>
                <wp:positionH relativeFrom="margin">
                  <wp:align>left</wp:align>
                </wp:positionH>
                <wp:positionV relativeFrom="margin">
                  <wp:posOffset>7588268</wp:posOffset>
                </wp:positionV>
                <wp:extent cx="5827690" cy="856615"/>
                <wp:effectExtent l="0" t="0" r="1905" b="1270"/>
                <wp:wrapNone/>
                <wp:docPr id="1566" name="Zone de texte 1566"/>
                <wp:cNvGraphicFramePr/>
                <a:graphic xmlns:a="http://schemas.openxmlformats.org/drawingml/2006/main">
                  <a:graphicData uri="http://schemas.microsoft.com/office/word/2010/wordprocessingShape">
                    <wps:wsp>
                      <wps:cNvSpPr txBox="1"/>
                      <wps:spPr>
                        <a:xfrm>
                          <a:off x="0" y="0"/>
                          <a:ext cx="5827690" cy="856615"/>
                        </a:xfrm>
                        <a:prstGeom prst="rect">
                          <a:avLst/>
                        </a:prstGeom>
                        <a:noFill/>
                        <a:ln w="6350">
                          <a:noFill/>
                        </a:ln>
                      </wps:spPr>
                      <wps:txbx>
                        <w:txbxContent>
                          <w:p w14:paraId="39DDF571" w14:textId="77777777" w:rsidR="009E67D2" w:rsidRPr="005E7BF8" w:rsidRDefault="009E67D2" w:rsidP="00BA6287">
                            <w:pPr>
                              <w:pStyle w:val="Sous-titre"/>
                              <w:rPr>
                                <w:rFonts w:ascii="Marianne" w:hAnsi="Marianne"/>
                                <w:b/>
                                <w:bCs/>
                                <w:color w:val="FFFFFF" w:themeColor="background1"/>
                                <w:sz w:val="24"/>
                                <w:szCs w:val="21"/>
                              </w:rPr>
                            </w:pPr>
                            <w:r w:rsidRPr="005E7BF8">
                              <w:rPr>
                                <w:rFonts w:ascii="Marianne" w:hAnsi="Marianne"/>
                                <w:b/>
                                <w:bCs/>
                                <w:color w:val="FFFFFF" w:themeColor="background1"/>
                                <w:sz w:val="24"/>
                                <w:szCs w:val="21"/>
                              </w:rPr>
                              <w:t>Annexe opérationnelle - Ensemble annuaire</w:t>
                            </w:r>
                          </w:p>
                          <w:p w14:paraId="131DD32F" w14:textId="3DB37FF2" w:rsidR="009E67D2" w:rsidRPr="005E7BF8" w:rsidRDefault="009E67D2" w:rsidP="00BA6287">
                            <w:pPr>
                              <w:pStyle w:val="Sous-titre"/>
                              <w:rPr>
                                <w:rFonts w:ascii="Marianne" w:hAnsi="Marianne"/>
                                <w:b/>
                                <w:bCs/>
                                <w:color w:val="FFFFFF" w:themeColor="background1"/>
                                <w:sz w:val="24"/>
                                <w:szCs w:val="21"/>
                              </w:rPr>
                            </w:pPr>
                            <w:r w:rsidRPr="005E7BF8">
                              <w:rPr>
                                <w:rFonts w:ascii="Marianne" w:hAnsi="Marianne"/>
                                <w:b/>
                                <w:bCs/>
                                <w:color w:val="FFFFFF" w:themeColor="background1"/>
                                <w:sz w:val="24"/>
                                <w:szCs w:val="21"/>
                              </w:rPr>
                              <w:t>Annexe 6 : Nomenclatures ENT – version 2024</w:t>
                            </w:r>
                          </w:p>
                          <w:p w14:paraId="7A3B7176" w14:textId="38242948" w:rsidR="009E67D2" w:rsidRPr="005E7BF8" w:rsidRDefault="00043513" w:rsidP="00BA6287">
                            <w:pPr>
                              <w:pStyle w:val="Sous-titre"/>
                              <w:rPr>
                                <w:rFonts w:ascii="Marianne" w:hAnsi="Marianne"/>
                                <w:b/>
                                <w:bCs/>
                                <w:color w:val="FFFFFF" w:themeColor="background1"/>
                                <w:sz w:val="24"/>
                                <w:szCs w:val="21"/>
                              </w:rPr>
                            </w:pPr>
                            <w:r>
                              <w:rPr>
                                <w:rFonts w:ascii="Marianne" w:hAnsi="Marianne"/>
                                <w:b/>
                                <w:bCs/>
                                <w:color w:val="FFFFFF" w:themeColor="background1"/>
                                <w:sz w:val="24"/>
                                <w:szCs w:val="21"/>
                              </w:rPr>
                              <w:t>Juillet 2024</w:t>
                            </w:r>
                          </w:p>
                          <w:p w14:paraId="2B5F2646" w14:textId="5E508B51" w:rsidR="009E67D2" w:rsidRPr="005E7BF8" w:rsidRDefault="009E67D2" w:rsidP="00BA6287">
                            <w:pPr>
                              <w:pStyle w:val="Sous-titre"/>
                              <w:rPr>
                                <w:rFonts w:ascii="Marianne" w:hAnsi="Marianne"/>
                              </w:rPr>
                            </w:pPr>
                            <w:r w:rsidRPr="005E7BF8">
                              <w:rPr>
                                <w:rFonts w:ascii="Marianne" w:hAnsi="Marianne"/>
                                <w:b/>
                                <w:bCs/>
                                <w:color w:val="FFFFFF" w:themeColor="background1"/>
                                <w:sz w:val="18"/>
                                <w:szCs w:val="18"/>
                              </w:rPr>
                              <w:t>CC BY SA 3.0 F</w:t>
                            </w:r>
                            <w:r w:rsidR="00043513">
                              <w:rPr>
                                <w:rFonts w:ascii="Marianne" w:hAnsi="Marianne"/>
                                <w:b/>
                                <w:bCs/>
                                <w:color w:val="FFFFFF" w:themeColor="background1"/>
                                <w:sz w:val="18"/>
                                <w:szCs w:val="18"/>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1F47FE8" id="_x0000_t202" coordsize="21600,21600" o:spt="202" path="m,l,21600r21600,l21600,xe">
                <v:stroke joinstyle="miter"/>
                <v:path gradientshapeok="t" o:connecttype="rect"/>
              </v:shapetype>
              <v:shape id="Zone de texte 1566" o:spid="_x0000_s1026" type="#_x0000_t202" style="position:absolute;margin-left:0;margin-top:597.5pt;width:458.85pt;height:67.4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" filled="f" stroked="f" strokeweight=".5pt">
                <v:textbox style="mso-fit-shape-to-text:t" inset="0,0,0,0">
                  <w:txbxContent>
                    <w:p w14:paraId="39DDF571" w14:textId="77777777" w:rsidR="009E67D2" w:rsidRPr="005E7BF8" w:rsidRDefault="009E67D2" w:rsidP="00BA6287">
                      <w:pPr>
                        <w:pStyle w:val="Sous-titre"/>
                        <w:rPr>
                          <w:rFonts w:ascii="Marianne" w:hAnsi="Marianne"/>
                          <w:b/>
                          <w:bCs/>
                          <w:color w:val="FFFFFF" w:themeColor="background1"/>
                          <w:sz w:val="24"/>
                          <w:szCs w:val="21"/>
                        </w:rPr>
                      </w:pPr>
                      <w:r w:rsidRPr="005E7BF8">
                        <w:rPr>
                          <w:rFonts w:ascii="Marianne" w:hAnsi="Marianne"/>
                          <w:b/>
                          <w:bCs/>
                          <w:color w:val="FFFFFF" w:themeColor="background1"/>
                          <w:sz w:val="24"/>
                          <w:szCs w:val="21"/>
                        </w:rPr>
                        <w:t>Annexe opérationnelle - Ensemble annuaire</w:t>
                      </w:r>
                    </w:p>
                    <w:p w14:paraId="131DD32F" w14:textId="3DB37FF2" w:rsidR="009E67D2" w:rsidRPr="005E7BF8" w:rsidRDefault="009E67D2" w:rsidP="00BA6287">
                      <w:pPr>
                        <w:pStyle w:val="Sous-titre"/>
                        <w:rPr>
                          <w:rFonts w:ascii="Marianne" w:hAnsi="Marianne"/>
                          <w:b/>
                          <w:bCs/>
                          <w:color w:val="FFFFFF" w:themeColor="background1"/>
                          <w:sz w:val="24"/>
                          <w:szCs w:val="21"/>
                        </w:rPr>
                      </w:pPr>
                      <w:r w:rsidRPr="005E7BF8">
                        <w:rPr>
                          <w:rFonts w:ascii="Marianne" w:hAnsi="Marianne"/>
                          <w:b/>
                          <w:bCs/>
                          <w:color w:val="FFFFFF" w:themeColor="background1"/>
                          <w:sz w:val="24"/>
                          <w:szCs w:val="21"/>
                        </w:rPr>
                        <w:t>Annexe 6 : Nomenclatures ENT – version 2024</w:t>
                      </w:r>
                    </w:p>
                    <w:p w14:paraId="7A3B7176" w14:textId="38242948" w:rsidR="009E67D2" w:rsidRPr="005E7BF8" w:rsidRDefault="00043513" w:rsidP="00BA6287">
                      <w:pPr>
                        <w:pStyle w:val="Sous-titre"/>
                        <w:rPr>
                          <w:rFonts w:ascii="Marianne" w:hAnsi="Marianne"/>
                          <w:b/>
                          <w:bCs/>
                          <w:color w:val="FFFFFF" w:themeColor="background1"/>
                          <w:sz w:val="24"/>
                          <w:szCs w:val="21"/>
                        </w:rPr>
                      </w:pPr>
                      <w:r>
                        <w:rPr>
                          <w:rFonts w:ascii="Marianne" w:hAnsi="Marianne"/>
                          <w:b/>
                          <w:bCs/>
                          <w:color w:val="FFFFFF" w:themeColor="background1"/>
                          <w:sz w:val="24"/>
                          <w:szCs w:val="21"/>
                        </w:rPr>
                        <w:t>Juillet 2024</w:t>
                      </w:r>
                    </w:p>
                    <w:p w14:paraId="2B5F2646" w14:textId="5E508B51" w:rsidR="009E67D2" w:rsidRPr="005E7BF8" w:rsidRDefault="009E67D2" w:rsidP="00BA6287">
                      <w:pPr>
                        <w:pStyle w:val="Sous-titre"/>
                        <w:rPr>
                          <w:rFonts w:ascii="Marianne" w:hAnsi="Marianne"/>
                        </w:rPr>
                      </w:pPr>
                      <w:r w:rsidRPr="005E7BF8">
                        <w:rPr>
                          <w:rFonts w:ascii="Marianne" w:hAnsi="Marianne"/>
                          <w:b/>
                          <w:bCs/>
                          <w:color w:val="FFFFFF" w:themeColor="background1"/>
                          <w:sz w:val="18"/>
                          <w:szCs w:val="18"/>
                        </w:rPr>
                        <w:t>CC BY SA 3.0 F</w:t>
                      </w:r>
                      <w:r w:rsidR="00043513">
                        <w:rPr>
                          <w:rFonts w:ascii="Marianne" w:hAnsi="Marianne"/>
                          <w:b/>
                          <w:bCs/>
                          <w:color w:val="FFFFFF" w:themeColor="background1"/>
                          <w:sz w:val="18"/>
                          <w:szCs w:val="18"/>
                        </w:rPr>
                        <w:t>R</w:t>
                      </w:r>
                    </w:p>
                  </w:txbxContent>
                </v:textbox>
                <w10:wrap anchorx="margin" anchory="margin"/>
              </v:shape>
            </w:pict>
          </mc:Fallback>
        </mc:AlternateContent>
      </w:r>
    </w:p>
    <w:p w14:paraId="63176BEA" w14:textId="77777777" w:rsidR="00BA6287" w:rsidRDefault="00BA6287" w:rsidP="00BA6287">
      <w:pPr>
        <w:sectPr w:rsidR="00BA6287" w:rsidSect="00BA6287">
          <w:footerReference w:type="default" r:id="rId12"/>
          <w:pgSz w:w="11906" w:h="16838" w:code="9"/>
          <w:pgMar w:top="2155" w:right="1418" w:bottom="1134" w:left="1418" w:header="567" w:footer="227" w:gutter="0"/>
          <w:cols w:space="708"/>
          <w:titlePg/>
          <w:docGrid w:linePitch="360"/>
        </w:sectPr>
      </w:pPr>
    </w:p>
    <w:p w14:paraId="1493E978" w14:textId="77777777" w:rsidR="00BA6287" w:rsidRDefault="00BA6287" w:rsidP="00BA6287">
      <w:pPr>
        <w:pStyle w:val="TitreTR"/>
      </w:pPr>
      <w:r w:rsidRPr="00466D2E">
        <w:lastRenderedPageBreak/>
        <w:t xml:space="preserve">Table des </w:t>
      </w:r>
      <w:r w:rsidRPr="00B024F9">
        <w:t>matières</w:t>
      </w:r>
    </w:p>
    <w:bookmarkStart w:id="18" w:name="_Toc239241747"/>
    <w:p w14:paraId="29BCC64E" w14:textId="5339ECAD" w:rsidR="00B7560A" w:rsidRDefault="00BA6287">
      <w:pPr>
        <w:pStyle w:val="TM1"/>
        <w:rPr>
          <w:rFonts w:asciiTheme="minorHAnsi" w:hAnsiTheme="minorHAnsi" w:cstheme="minorBidi"/>
          <w:bCs w:val="0"/>
          <w:color w:val="auto"/>
          <w:sz w:val="22"/>
          <w:szCs w:val="22"/>
        </w:rPr>
      </w:pPr>
      <w:r>
        <w:rPr>
          <w:bCs w:val="0"/>
        </w:rPr>
        <w:fldChar w:fldCharType="begin"/>
      </w:r>
      <w:r>
        <w:instrText xml:space="preserve"> TOC \o "2-3" \h \z \t "Heading 1;1" </w:instrText>
      </w:r>
      <w:r>
        <w:rPr>
          <w:bCs w:val="0"/>
        </w:rPr>
        <w:fldChar w:fldCharType="separate"/>
      </w:r>
      <w:hyperlink w:anchor="_Toc169791434" w:history="1">
        <w:r w:rsidR="00B7560A" w:rsidRPr="00270D6A">
          <w:rPr>
            <w:rStyle w:val="Lienhypertexte"/>
          </w:rPr>
          <w:t>1.</w:t>
        </w:r>
        <w:r w:rsidR="00B7560A">
          <w:rPr>
            <w:rFonts w:asciiTheme="minorHAnsi" w:hAnsiTheme="minorHAnsi" w:cstheme="minorBidi"/>
            <w:bCs w:val="0"/>
            <w:color w:val="auto"/>
            <w:sz w:val="22"/>
            <w:szCs w:val="22"/>
          </w:rPr>
          <w:tab/>
        </w:r>
        <w:r w:rsidR="00B7560A" w:rsidRPr="00270D6A">
          <w:rPr>
            <w:rStyle w:val="Lienhypertexte"/>
          </w:rPr>
          <w:t>Introduction</w:t>
        </w:r>
        <w:r w:rsidR="00B7560A">
          <w:rPr>
            <w:webHidden/>
          </w:rPr>
          <w:tab/>
        </w:r>
        <w:r w:rsidR="00B7560A">
          <w:rPr>
            <w:webHidden/>
          </w:rPr>
          <w:fldChar w:fldCharType="begin"/>
        </w:r>
        <w:r w:rsidR="00B7560A">
          <w:rPr>
            <w:webHidden/>
          </w:rPr>
          <w:instrText xml:space="preserve"> PAGEREF _Toc169791434 \h </w:instrText>
        </w:r>
        <w:r w:rsidR="00B7560A">
          <w:rPr>
            <w:webHidden/>
          </w:rPr>
        </w:r>
        <w:r w:rsidR="00B7560A">
          <w:rPr>
            <w:webHidden/>
          </w:rPr>
          <w:fldChar w:fldCharType="separate"/>
        </w:r>
        <w:r w:rsidR="00B7560A">
          <w:rPr>
            <w:webHidden/>
          </w:rPr>
          <w:t>4</w:t>
        </w:r>
        <w:r w:rsidR="00B7560A">
          <w:rPr>
            <w:webHidden/>
          </w:rPr>
          <w:fldChar w:fldCharType="end"/>
        </w:r>
      </w:hyperlink>
    </w:p>
    <w:p w14:paraId="4A10691D" w14:textId="21290614" w:rsidR="00B7560A" w:rsidRDefault="00233922">
      <w:pPr>
        <w:pStyle w:val="TM1"/>
        <w:rPr>
          <w:rFonts w:asciiTheme="minorHAnsi" w:hAnsiTheme="minorHAnsi" w:cstheme="minorBidi"/>
          <w:bCs w:val="0"/>
          <w:color w:val="auto"/>
          <w:sz w:val="22"/>
          <w:szCs w:val="22"/>
        </w:rPr>
      </w:pPr>
      <w:hyperlink w:anchor="_Toc169791435" w:history="1">
        <w:r w:rsidR="00B7560A" w:rsidRPr="00270D6A">
          <w:rPr>
            <w:rStyle w:val="Lienhypertexte"/>
          </w:rPr>
          <w:t>2.</w:t>
        </w:r>
        <w:r w:rsidR="00B7560A">
          <w:rPr>
            <w:rFonts w:asciiTheme="minorHAnsi" w:hAnsiTheme="minorHAnsi" w:cstheme="minorBidi"/>
            <w:bCs w:val="0"/>
            <w:color w:val="auto"/>
            <w:sz w:val="22"/>
            <w:szCs w:val="22"/>
          </w:rPr>
          <w:tab/>
        </w:r>
        <w:r w:rsidR="00B7560A" w:rsidRPr="00270D6A">
          <w:rPr>
            <w:rStyle w:val="Lienhypertexte"/>
          </w:rPr>
          <w:t>Codes des projets ENT</w:t>
        </w:r>
        <w:r w:rsidR="00B7560A">
          <w:rPr>
            <w:webHidden/>
          </w:rPr>
          <w:tab/>
        </w:r>
        <w:r w:rsidR="00B7560A">
          <w:rPr>
            <w:webHidden/>
          </w:rPr>
          <w:fldChar w:fldCharType="begin"/>
        </w:r>
        <w:r w:rsidR="00B7560A">
          <w:rPr>
            <w:webHidden/>
          </w:rPr>
          <w:instrText xml:space="preserve"> PAGEREF _Toc169791435 \h </w:instrText>
        </w:r>
        <w:r w:rsidR="00B7560A">
          <w:rPr>
            <w:webHidden/>
          </w:rPr>
        </w:r>
        <w:r w:rsidR="00B7560A">
          <w:rPr>
            <w:webHidden/>
          </w:rPr>
          <w:fldChar w:fldCharType="separate"/>
        </w:r>
        <w:r w:rsidR="00B7560A">
          <w:rPr>
            <w:webHidden/>
          </w:rPr>
          <w:t>6</w:t>
        </w:r>
        <w:r w:rsidR="00B7560A">
          <w:rPr>
            <w:webHidden/>
          </w:rPr>
          <w:fldChar w:fldCharType="end"/>
        </w:r>
      </w:hyperlink>
    </w:p>
    <w:p w14:paraId="729D6203" w14:textId="46BC543E" w:rsidR="00B7560A" w:rsidRDefault="00233922">
      <w:pPr>
        <w:pStyle w:val="TM2"/>
        <w:rPr>
          <w:rFonts w:asciiTheme="minorHAnsi" w:hAnsiTheme="minorHAnsi" w:cstheme="minorBidi"/>
          <w:iCs w:val="0"/>
          <w:color w:val="auto"/>
          <w:sz w:val="22"/>
          <w:szCs w:val="22"/>
          <w:lang w:eastAsia="fr-FR"/>
        </w:rPr>
      </w:pPr>
      <w:hyperlink w:anchor="_Toc169791436" w:history="1">
        <w:r w:rsidR="00B7560A" w:rsidRPr="00270D6A">
          <w:rPr>
            <w:rStyle w:val="Lienhypertexte"/>
          </w:rPr>
          <w:t>2.1.</w:t>
        </w:r>
        <w:r w:rsidR="00B7560A">
          <w:rPr>
            <w:rFonts w:asciiTheme="minorHAnsi" w:hAnsiTheme="minorHAnsi" w:cstheme="minorBidi"/>
            <w:iCs w:val="0"/>
            <w:color w:val="auto"/>
            <w:sz w:val="22"/>
            <w:szCs w:val="22"/>
            <w:lang w:eastAsia="fr-FR"/>
          </w:rPr>
          <w:tab/>
        </w:r>
        <w:r w:rsidR="00B7560A" w:rsidRPr="00270D6A">
          <w:rPr>
            <w:rStyle w:val="Lienhypertexte"/>
          </w:rPr>
          <w:t>Définition du code projet</w:t>
        </w:r>
        <w:r w:rsidR="00B7560A">
          <w:rPr>
            <w:webHidden/>
          </w:rPr>
          <w:tab/>
        </w:r>
        <w:r w:rsidR="00B7560A">
          <w:rPr>
            <w:webHidden/>
          </w:rPr>
          <w:fldChar w:fldCharType="begin"/>
        </w:r>
        <w:r w:rsidR="00B7560A">
          <w:rPr>
            <w:webHidden/>
          </w:rPr>
          <w:instrText xml:space="preserve"> PAGEREF _Toc169791436 \h </w:instrText>
        </w:r>
        <w:r w:rsidR="00B7560A">
          <w:rPr>
            <w:webHidden/>
          </w:rPr>
        </w:r>
        <w:r w:rsidR="00B7560A">
          <w:rPr>
            <w:webHidden/>
          </w:rPr>
          <w:fldChar w:fldCharType="separate"/>
        </w:r>
        <w:r w:rsidR="00B7560A">
          <w:rPr>
            <w:webHidden/>
          </w:rPr>
          <w:t>6</w:t>
        </w:r>
        <w:r w:rsidR="00B7560A">
          <w:rPr>
            <w:webHidden/>
          </w:rPr>
          <w:fldChar w:fldCharType="end"/>
        </w:r>
      </w:hyperlink>
    </w:p>
    <w:p w14:paraId="1AC5FD2F" w14:textId="0A667728" w:rsidR="00B7560A" w:rsidRDefault="00233922">
      <w:pPr>
        <w:pStyle w:val="TM2"/>
        <w:rPr>
          <w:rFonts w:asciiTheme="minorHAnsi" w:hAnsiTheme="minorHAnsi" w:cstheme="minorBidi"/>
          <w:iCs w:val="0"/>
          <w:color w:val="auto"/>
          <w:sz w:val="22"/>
          <w:szCs w:val="22"/>
          <w:lang w:eastAsia="fr-FR"/>
        </w:rPr>
      </w:pPr>
      <w:hyperlink w:anchor="_Toc169791437" w:history="1">
        <w:r w:rsidR="00B7560A" w:rsidRPr="00270D6A">
          <w:rPr>
            <w:rStyle w:val="Lienhypertexte"/>
          </w:rPr>
          <w:t>2.2.</w:t>
        </w:r>
        <w:r w:rsidR="00B7560A">
          <w:rPr>
            <w:rFonts w:asciiTheme="minorHAnsi" w:hAnsiTheme="minorHAnsi" w:cstheme="minorBidi"/>
            <w:iCs w:val="0"/>
            <w:color w:val="auto"/>
            <w:sz w:val="22"/>
            <w:szCs w:val="22"/>
            <w:lang w:eastAsia="fr-FR"/>
          </w:rPr>
          <w:tab/>
        </w:r>
        <w:r w:rsidR="00B7560A" w:rsidRPr="00270D6A">
          <w:rPr>
            <w:rStyle w:val="Lienhypertexte"/>
          </w:rPr>
          <w:t>Codes des porteurs de projets</w:t>
        </w:r>
        <w:r w:rsidR="00B7560A">
          <w:rPr>
            <w:webHidden/>
          </w:rPr>
          <w:tab/>
        </w:r>
        <w:r w:rsidR="00B7560A">
          <w:rPr>
            <w:webHidden/>
          </w:rPr>
          <w:fldChar w:fldCharType="begin"/>
        </w:r>
        <w:r w:rsidR="00B7560A">
          <w:rPr>
            <w:webHidden/>
          </w:rPr>
          <w:instrText xml:space="preserve"> PAGEREF _Toc169791437 \h </w:instrText>
        </w:r>
        <w:r w:rsidR="00B7560A">
          <w:rPr>
            <w:webHidden/>
          </w:rPr>
        </w:r>
        <w:r w:rsidR="00B7560A">
          <w:rPr>
            <w:webHidden/>
          </w:rPr>
          <w:fldChar w:fldCharType="separate"/>
        </w:r>
        <w:r w:rsidR="00B7560A">
          <w:rPr>
            <w:webHidden/>
          </w:rPr>
          <w:t>7</w:t>
        </w:r>
        <w:r w:rsidR="00B7560A">
          <w:rPr>
            <w:webHidden/>
          </w:rPr>
          <w:fldChar w:fldCharType="end"/>
        </w:r>
      </w:hyperlink>
    </w:p>
    <w:p w14:paraId="388EC3B9" w14:textId="1D3ED527"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38" w:history="1">
        <w:r w:rsidR="00B7560A" w:rsidRPr="00270D6A">
          <w:rPr>
            <w:rStyle w:val="Lienhypertexte"/>
          </w:rPr>
          <w:t>2.2.3.</w:t>
        </w:r>
        <w:r w:rsidR="00B7560A">
          <w:rPr>
            <w:rFonts w:asciiTheme="minorHAnsi" w:hAnsiTheme="minorHAnsi" w:cstheme="minorBidi"/>
            <w:bCs w:val="0"/>
            <w:iCs w:val="0"/>
            <w:color w:val="auto"/>
            <w:sz w:val="22"/>
            <w:szCs w:val="22"/>
            <w:lang w:eastAsia="fr-FR"/>
          </w:rPr>
          <w:tab/>
        </w:r>
        <w:r w:rsidR="00B7560A" w:rsidRPr="00270D6A">
          <w:rPr>
            <w:rStyle w:val="Lienhypertexte"/>
          </w:rPr>
          <w:t>Projets régionaux ou académiques</w:t>
        </w:r>
        <w:r w:rsidR="00B7560A">
          <w:rPr>
            <w:webHidden/>
          </w:rPr>
          <w:tab/>
        </w:r>
        <w:r w:rsidR="00B7560A">
          <w:rPr>
            <w:webHidden/>
          </w:rPr>
          <w:fldChar w:fldCharType="begin"/>
        </w:r>
        <w:r w:rsidR="00B7560A">
          <w:rPr>
            <w:webHidden/>
          </w:rPr>
          <w:instrText xml:space="preserve"> PAGEREF _Toc169791438 \h </w:instrText>
        </w:r>
        <w:r w:rsidR="00B7560A">
          <w:rPr>
            <w:webHidden/>
          </w:rPr>
        </w:r>
        <w:r w:rsidR="00B7560A">
          <w:rPr>
            <w:webHidden/>
          </w:rPr>
          <w:fldChar w:fldCharType="separate"/>
        </w:r>
        <w:r w:rsidR="00B7560A">
          <w:rPr>
            <w:webHidden/>
          </w:rPr>
          <w:t>7</w:t>
        </w:r>
        <w:r w:rsidR="00B7560A">
          <w:rPr>
            <w:webHidden/>
          </w:rPr>
          <w:fldChar w:fldCharType="end"/>
        </w:r>
      </w:hyperlink>
    </w:p>
    <w:p w14:paraId="57F76D44" w14:textId="257E0F0B"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39" w:history="1">
        <w:r w:rsidR="00B7560A" w:rsidRPr="00270D6A">
          <w:rPr>
            <w:rStyle w:val="Lienhypertexte"/>
          </w:rPr>
          <w:t>2.2.4.</w:t>
        </w:r>
        <w:r w:rsidR="00B7560A">
          <w:rPr>
            <w:rFonts w:asciiTheme="minorHAnsi" w:hAnsiTheme="minorHAnsi" w:cstheme="minorBidi"/>
            <w:bCs w:val="0"/>
            <w:iCs w:val="0"/>
            <w:color w:val="auto"/>
            <w:sz w:val="22"/>
            <w:szCs w:val="22"/>
            <w:lang w:eastAsia="fr-FR"/>
          </w:rPr>
          <w:tab/>
        </w:r>
        <w:r w:rsidR="00B7560A" w:rsidRPr="00270D6A">
          <w:rPr>
            <w:rStyle w:val="Lienhypertexte"/>
          </w:rPr>
          <w:t>Projets départementaux</w:t>
        </w:r>
        <w:r w:rsidR="00B7560A">
          <w:rPr>
            <w:webHidden/>
          </w:rPr>
          <w:tab/>
        </w:r>
        <w:r w:rsidR="00B7560A">
          <w:rPr>
            <w:webHidden/>
          </w:rPr>
          <w:fldChar w:fldCharType="begin"/>
        </w:r>
        <w:r w:rsidR="00B7560A">
          <w:rPr>
            <w:webHidden/>
          </w:rPr>
          <w:instrText xml:space="preserve"> PAGEREF _Toc169791439 \h </w:instrText>
        </w:r>
        <w:r w:rsidR="00B7560A">
          <w:rPr>
            <w:webHidden/>
          </w:rPr>
        </w:r>
        <w:r w:rsidR="00B7560A">
          <w:rPr>
            <w:webHidden/>
          </w:rPr>
          <w:fldChar w:fldCharType="separate"/>
        </w:r>
        <w:r w:rsidR="00B7560A">
          <w:rPr>
            <w:webHidden/>
          </w:rPr>
          <w:t>8</w:t>
        </w:r>
        <w:r w:rsidR="00B7560A">
          <w:rPr>
            <w:webHidden/>
          </w:rPr>
          <w:fldChar w:fldCharType="end"/>
        </w:r>
      </w:hyperlink>
    </w:p>
    <w:p w14:paraId="4A27BA78" w14:textId="756B4637" w:rsidR="00B7560A" w:rsidRDefault="00233922">
      <w:pPr>
        <w:pStyle w:val="TM1"/>
        <w:rPr>
          <w:rFonts w:asciiTheme="minorHAnsi" w:hAnsiTheme="minorHAnsi" w:cstheme="minorBidi"/>
          <w:bCs w:val="0"/>
          <w:color w:val="auto"/>
          <w:sz w:val="22"/>
          <w:szCs w:val="22"/>
        </w:rPr>
      </w:pPr>
      <w:hyperlink w:anchor="_Toc169791440" w:history="1">
        <w:r w:rsidR="00B7560A" w:rsidRPr="00270D6A">
          <w:rPr>
            <w:rStyle w:val="Lienhypertexte"/>
          </w:rPr>
          <w:t>3.</w:t>
        </w:r>
        <w:r w:rsidR="00B7560A">
          <w:rPr>
            <w:rFonts w:asciiTheme="minorHAnsi" w:hAnsiTheme="minorHAnsi" w:cstheme="minorBidi"/>
            <w:bCs w:val="0"/>
            <w:color w:val="auto"/>
            <w:sz w:val="22"/>
            <w:szCs w:val="22"/>
          </w:rPr>
          <w:tab/>
        </w:r>
        <w:r w:rsidR="00B7560A" w:rsidRPr="00270D6A">
          <w:rPr>
            <w:rStyle w:val="Lienhypertexte"/>
          </w:rPr>
          <w:t>Regroupement d’écoles ou d’établissements : RPI, cités scolaires</w:t>
        </w:r>
        <w:r w:rsidR="00B7560A">
          <w:rPr>
            <w:webHidden/>
          </w:rPr>
          <w:tab/>
        </w:r>
        <w:r w:rsidR="00B7560A">
          <w:rPr>
            <w:webHidden/>
          </w:rPr>
          <w:fldChar w:fldCharType="begin"/>
        </w:r>
        <w:r w:rsidR="00B7560A">
          <w:rPr>
            <w:webHidden/>
          </w:rPr>
          <w:instrText xml:space="preserve"> PAGEREF _Toc169791440 \h </w:instrText>
        </w:r>
        <w:r w:rsidR="00B7560A">
          <w:rPr>
            <w:webHidden/>
          </w:rPr>
        </w:r>
        <w:r w:rsidR="00B7560A">
          <w:rPr>
            <w:webHidden/>
          </w:rPr>
          <w:fldChar w:fldCharType="separate"/>
        </w:r>
        <w:r w:rsidR="00B7560A">
          <w:rPr>
            <w:webHidden/>
          </w:rPr>
          <w:t>10</w:t>
        </w:r>
        <w:r w:rsidR="00B7560A">
          <w:rPr>
            <w:webHidden/>
          </w:rPr>
          <w:fldChar w:fldCharType="end"/>
        </w:r>
      </w:hyperlink>
    </w:p>
    <w:p w14:paraId="71297597" w14:textId="49FAB4B8" w:rsidR="00B7560A" w:rsidRDefault="00233922">
      <w:pPr>
        <w:pStyle w:val="TM2"/>
        <w:rPr>
          <w:rFonts w:asciiTheme="minorHAnsi" w:hAnsiTheme="minorHAnsi" w:cstheme="minorBidi"/>
          <w:iCs w:val="0"/>
          <w:color w:val="auto"/>
          <w:sz w:val="22"/>
          <w:szCs w:val="22"/>
          <w:lang w:eastAsia="fr-FR"/>
        </w:rPr>
      </w:pPr>
      <w:hyperlink w:anchor="_Toc169791441" w:history="1">
        <w:r w:rsidR="00B7560A" w:rsidRPr="00270D6A">
          <w:rPr>
            <w:rStyle w:val="Lienhypertexte"/>
          </w:rPr>
          <w:t>3.1.</w:t>
        </w:r>
        <w:r w:rsidR="00B7560A">
          <w:rPr>
            <w:rFonts w:asciiTheme="minorHAnsi" w:hAnsiTheme="minorHAnsi" w:cstheme="minorBidi"/>
            <w:iCs w:val="0"/>
            <w:color w:val="auto"/>
            <w:sz w:val="22"/>
            <w:szCs w:val="22"/>
            <w:lang w:eastAsia="fr-FR"/>
          </w:rPr>
          <w:tab/>
        </w:r>
        <w:r w:rsidR="00B7560A" w:rsidRPr="00270D6A">
          <w:rPr>
            <w:rStyle w:val="Lienhypertexte"/>
          </w:rPr>
          <w:t>RPI (regroupements pédagogiques intercommunaux)</w:t>
        </w:r>
        <w:r w:rsidR="00B7560A">
          <w:rPr>
            <w:webHidden/>
          </w:rPr>
          <w:tab/>
        </w:r>
        <w:r w:rsidR="00B7560A">
          <w:rPr>
            <w:webHidden/>
          </w:rPr>
          <w:fldChar w:fldCharType="begin"/>
        </w:r>
        <w:r w:rsidR="00B7560A">
          <w:rPr>
            <w:webHidden/>
          </w:rPr>
          <w:instrText xml:space="preserve"> PAGEREF _Toc169791441 \h </w:instrText>
        </w:r>
        <w:r w:rsidR="00B7560A">
          <w:rPr>
            <w:webHidden/>
          </w:rPr>
        </w:r>
        <w:r w:rsidR="00B7560A">
          <w:rPr>
            <w:webHidden/>
          </w:rPr>
          <w:fldChar w:fldCharType="separate"/>
        </w:r>
        <w:r w:rsidR="00B7560A">
          <w:rPr>
            <w:webHidden/>
          </w:rPr>
          <w:t>10</w:t>
        </w:r>
        <w:r w:rsidR="00B7560A">
          <w:rPr>
            <w:webHidden/>
          </w:rPr>
          <w:fldChar w:fldCharType="end"/>
        </w:r>
      </w:hyperlink>
    </w:p>
    <w:p w14:paraId="5E91268D" w14:textId="7B9147CE" w:rsidR="00B7560A" w:rsidRDefault="00233922">
      <w:pPr>
        <w:pStyle w:val="TM2"/>
        <w:rPr>
          <w:rFonts w:asciiTheme="minorHAnsi" w:hAnsiTheme="minorHAnsi" w:cstheme="minorBidi"/>
          <w:iCs w:val="0"/>
          <w:color w:val="auto"/>
          <w:sz w:val="22"/>
          <w:szCs w:val="22"/>
          <w:lang w:eastAsia="fr-FR"/>
        </w:rPr>
      </w:pPr>
      <w:hyperlink w:anchor="_Toc169791442" w:history="1">
        <w:r w:rsidR="00B7560A" w:rsidRPr="00270D6A">
          <w:rPr>
            <w:rStyle w:val="Lienhypertexte"/>
          </w:rPr>
          <w:t>3.2.</w:t>
        </w:r>
        <w:r w:rsidR="00B7560A">
          <w:rPr>
            <w:rFonts w:asciiTheme="minorHAnsi" w:hAnsiTheme="minorHAnsi" w:cstheme="minorBidi"/>
            <w:iCs w:val="0"/>
            <w:color w:val="auto"/>
            <w:sz w:val="22"/>
            <w:szCs w:val="22"/>
            <w:lang w:eastAsia="fr-FR"/>
          </w:rPr>
          <w:tab/>
        </w:r>
        <w:r w:rsidR="00B7560A" w:rsidRPr="00270D6A">
          <w:rPr>
            <w:rStyle w:val="Lienhypertexte"/>
          </w:rPr>
          <w:t>Cités scolaires</w:t>
        </w:r>
        <w:r w:rsidR="00B7560A">
          <w:rPr>
            <w:webHidden/>
          </w:rPr>
          <w:tab/>
        </w:r>
        <w:r w:rsidR="00B7560A">
          <w:rPr>
            <w:webHidden/>
          </w:rPr>
          <w:fldChar w:fldCharType="begin"/>
        </w:r>
        <w:r w:rsidR="00B7560A">
          <w:rPr>
            <w:webHidden/>
          </w:rPr>
          <w:instrText xml:space="preserve"> PAGEREF _Toc169791442 \h </w:instrText>
        </w:r>
        <w:r w:rsidR="00B7560A">
          <w:rPr>
            <w:webHidden/>
          </w:rPr>
        </w:r>
        <w:r w:rsidR="00B7560A">
          <w:rPr>
            <w:webHidden/>
          </w:rPr>
          <w:fldChar w:fldCharType="separate"/>
        </w:r>
        <w:r w:rsidR="00B7560A">
          <w:rPr>
            <w:webHidden/>
          </w:rPr>
          <w:t>11</w:t>
        </w:r>
        <w:r w:rsidR="00B7560A">
          <w:rPr>
            <w:webHidden/>
          </w:rPr>
          <w:fldChar w:fldCharType="end"/>
        </w:r>
      </w:hyperlink>
    </w:p>
    <w:p w14:paraId="0180E371" w14:textId="4DDED68F" w:rsidR="00B7560A" w:rsidRDefault="00233922">
      <w:pPr>
        <w:pStyle w:val="TM1"/>
        <w:rPr>
          <w:rFonts w:asciiTheme="minorHAnsi" w:hAnsiTheme="minorHAnsi" w:cstheme="minorBidi"/>
          <w:bCs w:val="0"/>
          <w:color w:val="auto"/>
          <w:sz w:val="22"/>
          <w:szCs w:val="22"/>
        </w:rPr>
      </w:pPr>
      <w:hyperlink w:anchor="_Toc169791443" w:history="1">
        <w:r w:rsidR="00B7560A" w:rsidRPr="00270D6A">
          <w:rPr>
            <w:rStyle w:val="Lienhypertexte"/>
          </w:rPr>
          <w:t>4.</w:t>
        </w:r>
        <w:r w:rsidR="00B7560A">
          <w:rPr>
            <w:rFonts w:asciiTheme="minorHAnsi" w:hAnsiTheme="minorHAnsi" w:cstheme="minorBidi"/>
            <w:bCs w:val="0"/>
            <w:color w:val="auto"/>
            <w:sz w:val="22"/>
            <w:szCs w:val="22"/>
          </w:rPr>
          <w:tab/>
        </w:r>
        <w:r w:rsidR="00B7560A" w:rsidRPr="00270D6A">
          <w:rPr>
            <w:rStyle w:val="Lienhypertexte"/>
          </w:rPr>
          <w:t>Nomenclatures des MEF</w:t>
        </w:r>
        <w:r w:rsidR="00B7560A">
          <w:rPr>
            <w:webHidden/>
          </w:rPr>
          <w:tab/>
        </w:r>
        <w:r w:rsidR="00B7560A">
          <w:rPr>
            <w:webHidden/>
          </w:rPr>
          <w:fldChar w:fldCharType="begin"/>
        </w:r>
        <w:r w:rsidR="00B7560A">
          <w:rPr>
            <w:webHidden/>
          </w:rPr>
          <w:instrText xml:space="preserve"> PAGEREF _Toc169791443 \h </w:instrText>
        </w:r>
        <w:r w:rsidR="00B7560A">
          <w:rPr>
            <w:webHidden/>
          </w:rPr>
        </w:r>
        <w:r w:rsidR="00B7560A">
          <w:rPr>
            <w:webHidden/>
          </w:rPr>
          <w:fldChar w:fldCharType="separate"/>
        </w:r>
        <w:r w:rsidR="00B7560A">
          <w:rPr>
            <w:webHidden/>
          </w:rPr>
          <w:t>12</w:t>
        </w:r>
        <w:r w:rsidR="00B7560A">
          <w:rPr>
            <w:webHidden/>
          </w:rPr>
          <w:fldChar w:fldCharType="end"/>
        </w:r>
      </w:hyperlink>
    </w:p>
    <w:p w14:paraId="48A20EF6" w14:textId="1BC11A1F" w:rsidR="00B7560A" w:rsidRDefault="00233922">
      <w:pPr>
        <w:pStyle w:val="TM2"/>
        <w:rPr>
          <w:rFonts w:asciiTheme="minorHAnsi" w:hAnsiTheme="minorHAnsi" w:cstheme="minorBidi"/>
          <w:iCs w:val="0"/>
          <w:color w:val="auto"/>
          <w:sz w:val="22"/>
          <w:szCs w:val="22"/>
          <w:lang w:eastAsia="fr-FR"/>
        </w:rPr>
      </w:pPr>
      <w:hyperlink w:anchor="_Toc169791444" w:history="1">
        <w:r w:rsidR="00B7560A" w:rsidRPr="00270D6A">
          <w:rPr>
            <w:rStyle w:val="Lienhypertexte"/>
          </w:rPr>
          <w:t>4.1.</w:t>
        </w:r>
        <w:r w:rsidR="00B7560A">
          <w:rPr>
            <w:rFonts w:asciiTheme="minorHAnsi" w:hAnsiTheme="minorHAnsi" w:cstheme="minorBidi"/>
            <w:iCs w:val="0"/>
            <w:color w:val="auto"/>
            <w:sz w:val="22"/>
            <w:szCs w:val="22"/>
            <w:lang w:eastAsia="fr-FR"/>
          </w:rPr>
          <w:tab/>
        </w:r>
        <w:r w:rsidR="00B7560A" w:rsidRPr="00270D6A">
          <w:rPr>
            <w:rStyle w:val="Lienhypertexte"/>
          </w:rPr>
          <w:t>Généralités</w:t>
        </w:r>
        <w:r w:rsidR="00B7560A">
          <w:rPr>
            <w:webHidden/>
          </w:rPr>
          <w:tab/>
        </w:r>
        <w:r w:rsidR="00B7560A">
          <w:rPr>
            <w:webHidden/>
          </w:rPr>
          <w:fldChar w:fldCharType="begin"/>
        </w:r>
        <w:r w:rsidR="00B7560A">
          <w:rPr>
            <w:webHidden/>
          </w:rPr>
          <w:instrText xml:space="preserve"> PAGEREF _Toc169791444 \h </w:instrText>
        </w:r>
        <w:r w:rsidR="00B7560A">
          <w:rPr>
            <w:webHidden/>
          </w:rPr>
        </w:r>
        <w:r w:rsidR="00B7560A">
          <w:rPr>
            <w:webHidden/>
          </w:rPr>
          <w:fldChar w:fldCharType="separate"/>
        </w:r>
        <w:r w:rsidR="00B7560A">
          <w:rPr>
            <w:webHidden/>
          </w:rPr>
          <w:t>12</w:t>
        </w:r>
        <w:r w:rsidR="00B7560A">
          <w:rPr>
            <w:webHidden/>
          </w:rPr>
          <w:fldChar w:fldCharType="end"/>
        </w:r>
      </w:hyperlink>
    </w:p>
    <w:p w14:paraId="0C24D3F4" w14:textId="772C4FE9" w:rsidR="00B7560A" w:rsidRDefault="00233922">
      <w:pPr>
        <w:pStyle w:val="TM2"/>
        <w:rPr>
          <w:rFonts w:asciiTheme="minorHAnsi" w:hAnsiTheme="minorHAnsi" w:cstheme="minorBidi"/>
          <w:iCs w:val="0"/>
          <w:color w:val="auto"/>
          <w:sz w:val="22"/>
          <w:szCs w:val="22"/>
          <w:lang w:eastAsia="fr-FR"/>
        </w:rPr>
      </w:pPr>
      <w:hyperlink w:anchor="_Toc169791445" w:history="1">
        <w:r w:rsidR="00B7560A" w:rsidRPr="00270D6A">
          <w:rPr>
            <w:rStyle w:val="Lienhypertexte"/>
          </w:rPr>
          <w:t>4.2.</w:t>
        </w:r>
        <w:r w:rsidR="00B7560A">
          <w:rPr>
            <w:rFonts w:asciiTheme="minorHAnsi" w:hAnsiTheme="minorHAnsi" w:cstheme="minorBidi"/>
            <w:iCs w:val="0"/>
            <w:color w:val="auto"/>
            <w:sz w:val="22"/>
            <w:szCs w:val="22"/>
            <w:lang w:eastAsia="fr-FR"/>
          </w:rPr>
          <w:tab/>
        </w:r>
        <w:r w:rsidR="00B7560A" w:rsidRPr="00270D6A">
          <w:rPr>
            <w:rStyle w:val="Lienhypertexte"/>
          </w:rPr>
          <w:t>Thématique de la formation</w:t>
        </w:r>
        <w:r w:rsidR="00B7560A">
          <w:rPr>
            <w:webHidden/>
          </w:rPr>
          <w:tab/>
        </w:r>
        <w:r w:rsidR="00B7560A">
          <w:rPr>
            <w:webHidden/>
          </w:rPr>
          <w:fldChar w:fldCharType="begin"/>
        </w:r>
        <w:r w:rsidR="00B7560A">
          <w:rPr>
            <w:webHidden/>
          </w:rPr>
          <w:instrText xml:space="preserve"> PAGEREF _Toc169791445 \h </w:instrText>
        </w:r>
        <w:r w:rsidR="00B7560A">
          <w:rPr>
            <w:webHidden/>
          </w:rPr>
        </w:r>
        <w:r w:rsidR="00B7560A">
          <w:rPr>
            <w:webHidden/>
          </w:rPr>
          <w:fldChar w:fldCharType="separate"/>
        </w:r>
        <w:r w:rsidR="00B7560A">
          <w:rPr>
            <w:webHidden/>
          </w:rPr>
          <w:t>14</w:t>
        </w:r>
        <w:r w:rsidR="00B7560A">
          <w:rPr>
            <w:webHidden/>
          </w:rPr>
          <w:fldChar w:fldCharType="end"/>
        </w:r>
      </w:hyperlink>
    </w:p>
    <w:p w14:paraId="7BE3FBBF" w14:textId="28E8E86F"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46" w:history="1">
        <w:r w:rsidR="00B7560A" w:rsidRPr="00270D6A">
          <w:rPr>
            <w:rStyle w:val="Lienhypertexte"/>
          </w:rPr>
          <w:t>4.2.3.</w:t>
        </w:r>
        <w:r w:rsidR="00B7560A">
          <w:rPr>
            <w:rFonts w:asciiTheme="minorHAnsi" w:hAnsiTheme="minorHAnsi" w:cstheme="minorBidi"/>
            <w:bCs w:val="0"/>
            <w:iCs w:val="0"/>
            <w:color w:val="auto"/>
            <w:sz w:val="22"/>
            <w:szCs w:val="22"/>
            <w:lang w:eastAsia="fr-FR"/>
          </w:rPr>
          <w:tab/>
        </w:r>
        <w:r w:rsidR="00B7560A" w:rsidRPr="00270D6A">
          <w:rPr>
            <w:rStyle w:val="Lienhypertexte"/>
          </w:rPr>
          <w:t>MEF nationaux et MEF académiques</w:t>
        </w:r>
        <w:r w:rsidR="00B7560A">
          <w:rPr>
            <w:webHidden/>
          </w:rPr>
          <w:tab/>
        </w:r>
        <w:r w:rsidR="00B7560A">
          <w:rPr>
            <w:webHidden/>
          </w:rPr>
          <w:fldChar w:fldCharType="begin"/>
        </w:r>
        <w:r w:rsidR="00B7560A">
          <w:rPr>
            <w:webHidden/>
          </w:rPr>
          <w:instrText xml:space="preserve"> PAGEREF _Toc169791446 \h </w:instrText>
        </w:r>
        <w:r w:rsidR="00B7560A">
          <w:rPr>
            <w:webHidden/>
          </w:rPr>
        </w:r>
        <w:r w:rsidR="00B7560A">
          <w:rPr>
            <w:webHidden/>
          </w:rPr>
          <w:fldChar w:fldCharType="separate"/>
        </w:r>
        <w:r w:rsidR="00B7560A">
          <w:rPr>
            <w:webHidden/>
          </w:rPr>
          <w:t>14</w:t>
        </w:r>
        <w:r w:rsidR="00B7560A">
          <w:rPr>
            <w:webHidden/>
          </w:rPr>
          <w:fldChar w:fldCharType="end"/>
        </w:r>
      </w:hyperlink>
    </w:p>
    <w:p w14:paraId="743DD2DB" w14:textId="0091A391"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47" w:history="1">
        <w:r w:rsidR="00B7560A" w:rsidRPr="00270D6A">
          <w:rPr>
            <w:rStyle w:val="Lienhypertexte"/>
          </w:rPr>
          <w:t>4.2.4.</w:t>
        </w:r>
        <w:r w:rsidR="00B7560A">
          <w:rPr>
            <w:rFonts w:asciiTheme="minorHAnsi" w:hAnsiTheme="minorHAnsi" w:cstheme="minorBidi"/>
            <w:bCs w:val="0"/>
            <w:iCs w:val="0"/>
            <w:color w:val="auto"/>
            <w:sz w:val="22"/>
            <w:szCs w:val="22"/>
            <w:lang w:eastAsia="fr-FR"/>
          </w:rPr>
          <w:tab/>
        </w:r>
        <w:r w:rsidR="00B7560A" w:rsidRPr="00270D6A">
          <w:rPr>
            <w:rStyle w:val="Lienhypertexte"/>
          </w:rPr>
          <w:t>Enseignements</w:t>
        </w:r>
        <w:r w:rsidR="00B7560A">
          <w:rPr>
            <w:webHidden/>
          </w:rPr>
          <w:tab/>
        </w:r>
        <w:r w:rsidR="00B7560A">
          <w:rPr>
            <w:webHidden/>
          </w:rPr>
          <w:fldChar w:fldCharType="begin"/>
        </w:r>
        <w:r w:rsidR="00B7560A">
          <w:rPr>
            <w:webHidden/>
          </w:rPr>
          <w:instrText xml:space="preserve"> PAGEREF _Toc169791447 \h </w:instrText>
        </w:r>
        <w:r w:rsidR="00B7560A">
          <w:rPr>
            <w:webHidden/>
          </w:rPr>
        </w:r>
        <w:r w:rsidR="00B7560A">
          <w:rPr>
            <w:webHidden/>
          </w:rPr>
          <w:fldChar w:fldCharType="separate"/>
        </w:r>
        <w:r w:rsidR="00B7560A">
          <w:rPr>
            <w:webHidden/>
          </w:rPr>
          <w:t>14</w:t>
        </w:r>
        <w:r w:rsidR="00B7560A">
          <w:rPr>
            <w:webHidden/>
          </w:rPr>
          <w:fldChar w:fldCharType="end"/>
        </w:r>
      </w:hyperlink>
    </w:p>
    <w:p w14:paraId="02CF2129" w14:textId="43F33573"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48" w:history="1">
        <w:r w:rsidR="00B7560A" w:rsidRPr="00270D6A">
          <w:rPr>
            <w:rStyle w:val="Lienhypertexte"/>
          </w:rPr>
          <w:t>4.2.5.</w:t>
        </w:r>
        <w:r w:rsidR="00B7560A">
          <w:rPr>
            <w:rFonts w:asciiTheme="minorHAnsi" w:hAnsiTheme="minorHAnsi" w:cstheme="minorBidi"/>
            <w:bCs w:val="0"/>
            <w:iCs w:val="0"/>
            <w:color w:val="auto"/>
            <w:sz w:val="22"/>
            <w:szCs w:val="22"/>
            <w:lang w:eastAsia="fr-FR"/>
          </w:rPr>
          <w:tab/>
        </w:r>
        <w:r w:rsidR="00B7560A" w:rsidRPr="00270D6A">
          <w:rPr>
            <w:rStyle w:val="Lienhypertexte"/>
          </w:rPr>
          <w:t>Codification</w:t>
        </w:r>
        <w:r w:rsidR="00B7560A">
          <w:rPr>
            <w:webHidden/>
          </w:rPr>
          <w:tab/>
        </w:r>
        <w:r w:rsidR="00B7560A">
          <w:rPr>
            <w:webHidden/>
          </w:rPr>
          <w:fldChar w:fldCharType="begin"/>
        </w:r>
        <w:r w:rsidR="00B7560A">
          <w:rPr>
            <w:webHidden/>
          </w:rPr>
          <w:instrText xml:space="preserve"> PAGEREF _Toc169791448 \h </w:instrText>
        </w:r>
        <w:r w:rsidR="00B7560A">
          <w:rPr>
            <w:webHidden/>
          </w:rPr>
        </w:r>
        <w:r w:rsidR="00B7560A">
          <w:rPr>
            <w:webHidden/>
          </w:rPr>
          <w:fldChar w:fldCharType="separate"/>
        </w:r>
        <w:r w:rsidR="00B7560A">
          <w:rPr>
            <w:webHidden/>
          </w:rPr>
          <w:t>15</w:t>
        </w:r>
        <w:r w:rsidR="00B7560A">
          <w:rPr>
            <w:webHidden/>
          </w:rPr>
          <w:fldChar w:fldCharType="end"/>
        </w:r>
      </w:hyperlink>
    </w:p>
    <w:p w14:paraId="5F37D046" w14:textId="4B7F7806" w:rsidR="00B7560A" w:rsidRDefault="00233922">
      <w:pPr>
        <w:pStyle w:val="TM2"/>
        <w:rPr>
          <w:rFonts w:asciiTheme="minorHAnsi" w:hAnsiTheme="minorHAnsi" w:cstheme="minorBidi"/>
          <w:iCs w:val="0"/>
          <w:color w:val="auto"/>
          <w:sz w:val="22"/>
          <w:szCs w:val="22"/>
          <w:lang w:eastAsia="fr-FR"/>
        </w:rPr>
      </w:pPr>
      <w:hyperlink w:anchor="_Toc169791449" w:history="1">
        <w:r w:rsidR="00B7560A" w:rsidRPr="00270D6A">
          <w:rPr>
            <w:rStyle w:val="Lienhypertexte"/>
          </w:rPr>
          <w:t>4.3.</w:t>
        </w:r>
        <w:r w:rsidR="00B7560A">
          <w:rPr>
            <w:rFonts w:asciiTheme="minorHAnsi" w:hAnsiTheme="minorHAnsi" w:cstheme="minorBidi"/>
            <w:iCs w:val="0"/>
            <w:color w:val="auto"/>
            <w:sz w:val="22"/>
            <w:szCs w:val="22"/>
            <w:lang w:eastAsia="fr-FR"/>
          </w:rPr>
          <w:tab/>
        </w:r>
        <w:r w:rsidR="00B7560A" w:rsidRPr="00270D6A">
          <w:rPr>
            <w:rStyle w:val="Lienhypertexte"/>
          </w:rPr>
          <w:t>Classification de la formation par rapport à un cursus</w:t>
        </w:r>
        <w:r w:rsidR="00B7560A">
          <w:rPr>
            <w:webHidden/>
          </w:rPr>
          <w:tab/>
        </w:r>
        <w:r w:rsidR="00B7560A">
          <w:rPr>
            <w:webHidden/>
          </w:rPr>
          <w:fldChar w:fldCharType="begin"/>
        </w:r>
        <w:r w:rsidR="00B7560A">
          <w:rPr>
            <w:webHidden/>
          </w:rPr>
          <w:instrText xml:space="preserve"> PAGEREF _Toc169791449 \h </w:instrText>
        </w:r>
        <w:r w:rsidR="00B7560A">
          <w:rPr>
            <w:webHidden/>
          </w:rPr>
        </w:r>
        <w:r w:rsidR="00B7560A">
          <w:rPr>
            <w:webHidden/>
          </w:rPr>
          <w:fldChar w:fldCharType="separate"/>
        </w:r>
        <w:r w:rsidR="00B7560A">
          <w:rPr>
            <w:webHidden/>
          </w:rPr>
          <w:t>18</w:t>
        </w:r>
        <w:r w:rsidR="00B7560A">
          <w:rPr>
            <w:webHidden/>
          </w:rPr>
          <w:fldChar w:fldCharType="end"/>
        </w:r>
      </w:hyperlink>
    </w:p>
    <w:p w14:paraId="7B3DF7FA" w14:textId="6A972A09" w:rsidR="00B7560A" w:rsidRDefault="00233922">
      <w:pPr>
        <w:pStyle w:val="TM2"/>
        <w:rPr>
          <w:rFonts w:asciiTheme="minorHAnsi" w:hAnsiTheme="minorHAnsi" w:cstheme="minorBidi"/>
          <w:iCs w:val="0"/>
          <w:color w:val="auto"/>
          <w:sz w:val="22"/>
          <w:szCs w:val="22"/>
          <w:lang w:eastAsia="fr-FR"/>
        </w:rPr>
      </w:pPr>
      <w:hyperlink w:anchor="_Toc169791450" w:history="1">
        <w:r w:rsidR="00B7560A" w:rsidRPr="00270D6A">
          <w:rPr>
            <w:rStyle w:val="Lienhypertexte"/>
          </w:rPr>
          <w:t>4.4.</w:t>
        </w:r>
        <w:r w:rsidR="00B7560A">
          <w:rPr>
            <w:rFonts w:asciiTheme="minorHAnsi" w:hAnsiTheme="minorHAnsi" w:cstheme="minorBidi"/>
            <w:iCs w:val="0"/>
            <w:color w:val="auto"/>
            <w:sz w:val="22"/>
            <w:szCs w:val="22"/>
            <w:lang w:eastAsia="fr-FR"/>
          </w:rPr>
          <w:tab/>
        </w:r>
        <w:r w:rsidR="00B7560A" w:rsidRPr="00270D6A">
          <w:rPr>
            <w:rStyle w:val="Lienhypertexte"/>
          </w:rPr>
          <w:t>Synthèse des informations disponibles à partir d’un MEF national</w:t>
        </w:r>
        <w:r w:rsidR="00B7560A">
          <w:rPr>
            <w:webHidden/>
          </w:rPr>
          <w:tab/>
        </w:r>
        <w:r w:rsidR="00B7560A">
          <w:rPr>
            <w:webHidden/>
          </w:rPr>
          <w:fldChar w:fldCharType="begin"/>
        </w:r>
        <w:r w:rsidR="00B7560A">
          <w:rPr>
            <w:webHidden/>
          </w:rPr>
          <w:instrText xml:space="preserve"> PAGEREF _Toc169791450 \h </w:instrText>
        </w:r>
        <w:r w:rsidR="00B7560A">
          <w:rPr>
            <w:webHidden/>
          </w:rPr>
        </w:r>
        <w:r w:rsidR="00B7560A">
          <w:rPr>
            <w:webHidden/>
          </w:rPr>
          <w:fldChar w:fldCharType="separate"/>
        </w:r>
        <w:r w:rsidR="00B7560A">
          <w:rPr>
            <w:webHidden/>
          </w:rPr>
          <w:t>21</w:t>
        </w:r>
        <w:r w:rsidR="00B7560A">
          <w:rPr>
            <w:webHidden/>
          </w:rPr>
          <w:fldChar w:fldCharType="end"/>
        </w:r>
      </w:hyperlink>
    </w:p>
    <w:p w14:paraId="135F2DE8" w14:textId="2166C62E" w:rsidR="00B7560A" w:rsidRDefault="00233922">
      <w:pPr>
        <w:pStyle w:val="TM1"/>
        <w:rPr>
          <w:rFonts w:asciiTheme="minorHAnsi" w:hAnsiTheme="minorHAnsi" w:cstheme="minorBidi"/>
          <w:bCs w:val="0"/>
          <w:color w:val="auto"/>
          <w:sz w:val="22"/>
          <w:szCs w:val="22"/>
        </w:rPr>
      </w:pPr>
      <w:hyperlink w:anchor="_Toc169791451" w:history="1">
        <w:r w:rsidR="00B7560A" w:rsidRPr="00270D6A">
          <w:rPr>
            <w:rStyle w:val="Lienhypertexte"/>
          </w:rPr>
          <w:t>5.</w:t>
        </w:r>
        <w:r w:rsidR="00B7560A">
          <w:rPr>
            <w:rFonts w:asciiTheme="minorHAnsi" w:hAnsiTheme="minorHAnsi" w:cstheme="minorBidi"/>
            <w:bCs w:val="0"/>
            <w:color w:val="auto"/>
            <w:sz w:val="22"/>
            <w:szCs w:val="22"/>
          </w:rPr>
          <w:tab/>
        </w:r>
        <w:r w:rsidR="00B7560A" w:rsidRPr="00270D6A">
          <w:rPr>
            <w:rStyle w:val="Lienhypertexte"/>
          </w:rPr>
          <w:t>Enseignements, disciplines et niveaux des formations</w:t>
        </w:r>
        <w:r w:rsidR="00B7560A">
          <w:rPr>
            <w:webHidden/>
          </w:rPr>
          <w:tab/>
        </w:r>
        <w:r w:rsidR="00B7560A">
          <w:rPr>
            <w:webHidden/>
          </w:rPr>
          <w:fldChar w:fldCharType="begin"/>
        </w:r>
        <w:r w:rsidR="00B7560A">
          <w:rPr>
            <w:webHidden/>
          </w:rPr>
          <w:instrText xml:space="preserve"> PAGEREF _Toc169791451 \h </w:instrText>
        </w:r>
        <w:r w:rsidR="00B7560A">
          <w:rPr>
            <w:webHidden/>
          </w:rPr>
        </w:r>
        <w:r w:rsidR="00B7560A">
          <w:rPr>
            <w:webHidden/>
          </w:rPr>
          <w:fldChar w:fldCharType="separate"/>
        </w:r>
        <w:r w:rsidR="00B7560A">
          <w:rPr>
            <w:webHidden/>
          </w:rPr>
          <w:t>23</w:t>
        </w:r>
        <w:r w:rsidR="00B7560A">
          <w:rPr>
            <w:webHidden/>
          </w:rPr>
          <w:fldChar w:fldCharType="end"/>
        </w:r>
      </w:hyperlink>
    </w:p>
    <w:p w14:paraId="4570C8F7" w14:textId="2A036D26" w:rsidR="00B7560A" w:rsidRDefault="00233922">
      <w:pPr>
        <w:pStyle w:val="TM2"/>
        <w:rPr>
          <w:rFonts w:asciiTheme="minorHAnsi" w:hAnsiTheme="minorHAnsi" w:cstheme="minorBidi"/>
          <w:iCs w:val="0"/>
          <w:color w:val="auto"/>
          <w:sz w:val="22"/>
          <w:szCs w:val="22"/>
          <w:lang w:eastAsia="fr-FR"/>
        </w:rPr>
      </w:pPr>
      <w:hyperlink w:anchor="_Toc169791452" w:history="1">
        <w:r w:rsidR="00B7560A" w:rsidRPr="00270D6A">
          <w:rPr>
            <w:rStyle w:val="Lienhypertexte"/>
          </w:rPr>
          <w:t>5.1.</w:t>
        </w:r>
        <w:r w:rsidR="00B7560A">
          <w:rPr>
            <w:rFonts w:asciiTheme="minorHAnsi" w:hAnsiTheme="minorHAnsi" w:cstheme="minorBidi"/>
            <w:iCs w:val="0"/>
            <w:color w:val="auto"/>
            <w:sz w:val="22"/>
            <w:szCs w:val="22"/>
            <w:lang w:eastAsia="fr-FR"/>
          </w:rPr>
          <w:tab/>
        </w:r>
        <w:r w:rsidR="00B7560A" w:rsidRPr="00270D6A">
          <w:rPr>
            <w:rStyle w:val="Lienhypertexte"/>
          </w:rPr>
          <w:t>Nomenclatures « de gestion » utilisées par le MEN</w:t>
        </w:r>
        <w:r w:rsidR="00B7560A">
          <w:rPr>
            <w:webHidden/>
          </w:rPr>
          <w:tab/>
        </w:r>
        <w:r w:rsidR="00B7560A">
          <w:rPr>
            <w:webHidden/>
          </w:rPr>
          <w:fldChar w:fldCharType="begin"/>
        </w:r>
        <w:r w:rsidR="00B7560A">
          <w:rPr>
            <w:webHidden/>
          </w:rPr>
          <w:instrText xml:space="preserve"> PAGEREF _Toc169791452 \h </w:instrText>
        </w:r>
        <w:r w:rsidR="00B7560A">
          <w:rPr>
            <w:webHidden/>
          </w:rPr>
        </w:r>
        <w:r w:rsidR="00B7560A">
          <w:rPr>
            <w:webHidden/>
          </w:rPr>
          <w:fldChar w:fldCharType="separate"/>
        </w:r>
        <w:r w:rsidR="00B7560A">
          <w:rPr>
            <w:webHidden/>
          </w:rPr>
          <w:t>23</w:t>
        </w:r>
        <w:r w:rsidR="00B7560A">
          <w:rPr>
            <w:webHidden/>
          </w:rPr>
          <w:fldChar w:fldCharType="end"/>
        </w:r>
      </w:hyperlink>
    </w:p>
    <w:p w14:paraId="12DA819A" w14:textId="2720D383"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53" w:history="1">
        <w:r w:rsidR="00B7560A" w:rsidRPr="00270D6A">
          <w:rPr>
            <w:rStyle w:val="Lienhypertexte"/>
          </w:rPr>
          <w:t>5.1.3.</w:t>
        </w:r>
        <w:r w:rsidR="00B7560A">
          <w:rPr>
            <w:rFonts w:asciiTheme="minorHAnsi" w:hAnsiTheme="minorHAnsi" w:cstheme="minorBidi"/>
            <w:bCs w:val="0"/>
            <w:iCs w:val="0"/>
            <w:color w:val="auto"/>
            <w:sz w:val="22"/>
            <w:szCs w:val="22"/>
            <w:lang w:eastAsia="fr-FR"/>
          </w:rPr>
          <w:tab/>
        </w:r>
        <w:r w:rsidR="00B7560A" w:rsidRPr="00270D6A">
          <w:rPr>
            <w:rStyle w:val="Lienhypertexte"/>
          </w:rPr>
          <w:t>Enseignements</w:t>
        </w:r>
        <w:r w:rsidR="00B7560A">
          <w:rPr>
            <w:webHidden/>
          </w:rPr>
          <w:tab/>
        </w:r>
        <w:r w:rsidR="00B7560A">
          <w:rPr>
            <w:webHidden/>
          </w:rPr>
          <w:fldChar w:fldCharType="begin"/>
        </w:r>
        <w:r w:rsidR="00B7560A">
          <w:rPr>
            <w:webHidden/>
          </w:rPr>
          <w:instrText xml:space="preserve"> PAGEREF _Toc169791453 \h </w:instrText>
        </w:r>
        <w:r w:rsidR="00B7560A">
          <w:rPr>
            <w:webHidden/>
          </w:rPr>
        </w:r>
        <w:r w:rsidR="00B7560A">
          <w:rPr>
            <w:webHidden/>
          </w:rPr>
          <w:fldChar w:fldCharType="separate"/>
        </w:r>
        <w:r w:rsidR="00B7560A">
          <w:rPr>
            <w:webHidden/>
          </w:rPr>
          <w:t>23</w:t>
        </w:r>
        <w:r w:rsidR="00B7560A">
          <w:rPr>
            <w:webHidden/>
          </w:rPr>
          <w:fldChar w:fldCharType="end"/>
        </w:r>
      </w:hyperlink>
    </w:p>
    <w:p w14:paraId="63AAAA90" w14:textId="5A23C4EE"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54" w:history="1">
        <w:r w:rsidR="00B7560A" w:rsidRPr="00270D6A">
          <w:rPr>
            <w:rStyle w:val="Lienhypertexte"/>
          </w:rPr>
          <w:t>5.1.4.</w:t>
        </w:r>
        <w:r w:rsidR="00B7560A">
          <w:rPr>
            <w:rFonts w:asciiTheme="minorHAnsi" w:hAnsiTheme="minorHAnsi" w:cstheme="minorBidi"/>
            <w:bCs w:val="0"/>
            <w:iCs w:val="0"/>
            <w:color w:val="auto"/>
            <w:sz w:val="22"/>
            <w:szCs w:val="22"/>
            <w:lang w:eastAsia="fr-FR"/>
          </w:rPr>
          <w:tab/>
        </w:r>
        <w:r w:rsidR="00B7560A" w:rsidRPr="00270D6A">
          <w:rPr>
            <w:rStyle w:val="Lienhypertexte"/>
          </w:rPr>
          <w:t>Disciplines</w:t>
        </w:r>
        <w:r w:rsidR="00B7560A">
          <w:rPr>
            <w:webHidden/>
          </w:rPr>
          <w:tab/>
        </w:r>
        <w:r w:rsidR="00B7560A">
          <w:rPr>
            <w:webHidden/>
          </w:rPr>
          <w:fldChar w:fldCharType="begin"/>
        </w:r>
        <w:r w:rsidR="00B7560A">
          <w:rPr>
            <w:webHidden/>
          </w:rPr>
          <w:instrText xml:space="preserve"> PAGEREF _Toc169791454 \h </w:instrText>
        </w:r>
        <w:r w:rsidR="00B7560A">
          <w:rPr>
            <w:webHidden/>
          </w:rPr>
        </w:r>
        <w:r w:rsidR="00B7560A">
          <w:rPr>
            <w:webHidden/>
          </w:rPr>
          <w:fldChar w:fldCharType="separate"/>
        </w:r>
        <w:r w:rsidR="00B7560A">
          <w:rPr>
            <w:webHidden/>
          </w:rPr>
          <w:t>24</w:t>
        </w:r>
        <w:r w:rsidR="00B7560A">
          <w:rPr>
            <w:webHidden/>
          </w:rPr>
          <w:fldChar w:fldCharType="end"/>
        </w:r>
      </w:hyperlink>
    </w:p>
    <w:p w14:paraId="255E4A4E" w14:textId="3F8B0A18" w:rsidR="00B7560A" w:rsidRDefault="00233922">
      <w:pPr>
        <w:pStyle w:val="TM2"/>
        <w:rPr>
          <w:rFonts w:asciiTheme="minorHAnsi" w:hAnsiTheme="minorHAnsi" w:cstheme="minorBidi"/>
          <w:iCs w:val="0"/>
          <w:color w:val="auto"/>
          <w:sz w:val="22"/>
          <w:szCs w:val="22"/>
          <w:lang w:eastAsia="fr-FR"/>
        </w:rPr>
      </w:pPr>
      <w:hyperlink w:anchor="_Toc169791455" w:history="1">
        <w:r w:rsidR="00B7560A" w:rsidRPr="00270D6A">
          <w:rPr>
            <w:rStyle w:val="Lienhypertexte"/>
          </w:rPr>
          <w:t>5.2.</w:t>
        </w:r>
        <w:r w:rsidR="00B7560A">
          <w:rPr>
            <w:rFonts w:asciiTheme="minorHAnsi" w:hAnsiTheme="minorHAnsi" w:cstheme="minorBidi"/>
            <w:iCs w:val="0"/>
            <w:color w:val="auto"/>
            <w:sz w:val="22"/>
            <w:szCs w:val="22"/>
            <w:lang w:eastAsia="fr-FR"/>
          </w:rPr>
          <w:tab/>
        </w:r>
        <w:r w:rsidR="00B7560A" w:rsidRPr="00270D6A">
          <w:rPr>
            <w:rStyle w:val="Lienhypertexte"/>
          </w:rPr>
          <w:t>Correspondances BCN / ScoLOMFR</w:t>
        </w:r>
        <w:r w:rsidR="00B7560A">
          <w:rPr>
            <w:webHidden/>
          </w:rPr>
          <w:tab/>
        </w:r>
        <w:r w:rsidR="00B7560A">
          <w:rPr>
            <w:webHidden/>
          </w:rPr>
          <w:fldChar w:fldCharType="begin"/>
        </w:r>
        <w:r w:rsidR="00B7560A">
          <w:rPr>
            <w:webHidden/>
          </w:rPr>
          <w:instrText xml:space="preserve"> PAGEREF _Toc169791455 \h </w:instrText>
        </w:r>
        <w:r w:rsidR="00B7560A">
          <w:rPr>
            <w:webHidden/>
          </w:rPr>
        </w:r>
        <w:r w:rsidR="00B7560A">
          <w:rPr>
            <w:webHidden/>
          </w:rPr>
          <w:fldChar w:fldCharType="separate"/>
        </w:r>
        <w:r w:rsidR="00B7560A">
          <w:rPr>
            <w:webHidden/>
          </w:rPr>
          <w:t>25</w:t>
        </w:r>
        <w:r w:rsidR="00B7560A">
          <w:rPr>
            <w:webHidden/>
          </w:rPr>
          <w:fldChar w:fldCharType="end"/>
        </w:r>
      </w:hyperlink>
    </w:p>
    <w:p w14:paraId="2D554CB5" w14:textId="7B231D56"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56" w:history="1">
        <w:r w:rsidR="00B7560A" w:rsidRPr="00270D6A">
          <w:rPr>
            <w:rStyle w:val="Lienhypertexte"/>
          </w:rPr>
          <w:t>5.2.3.</w:t>
        </w:r>
        <w:r w:rsidR="00B7560A">
          <w:rPr>
            <w:rFonts w:asciiTheme="minorHAnsi" w:hAnsiTheme="minorHAnsi" w:cstheme="minorBidi"/>
            <w:bCs w:val="0"/>
            <w:iCs w:val="0"/>
            <w:color w:val="auto"/>
            <w:sz w:val="22"/>
            <w:szCs w:val="22"/>
            <w:lang w:eastAsia="fr-FR"/>
          </w:rPr>
          <w:tab/>
        </w:r>
        <w:r w:rsidR="00B7560A" w:rsidRPr="00270D6A">
          <w:rPr>
            <w:rStyle w:val="Lienhypertexte"/>
          </w:rPr>
          <w:t>Niveaux</w:t>
        </w:r>
        <w:r w:rsidR="00B7560A">
          <w:rPr>
            <w:webHidden/>
          </w:rPr>
          <w:tab/>
        </w:r>
        <w:r w:rsidR="00B7560A">
          <w:rPr>
            <w:webHidden/>
          </w:rPr>
          <w:fldChar w:fldCharType="begin"/>
        </w:r>
        <w:r w:rsidR="00B7560A">
          <w:rPr>
            <w:webHidden/>
          </w:rPr>
          <w:instrText xml:space="preserve"> PAGEREF _Toc169791456 \h </w:instrText>
        </w:r>
        <w:r w:rsidR="00B7560A">
          <w:rPr>
            <w:webHidden/>
          </w:rPr>
        </w:r>
        <w:r w:rsidR="00B7560A">
          <w:rPr>
            <w:webHidden/>
          </w:rPr>
          <w:fldChar w:fldCharType="separate"/>
        </w:r>
        <w:r w:rsidR="00B7560A">
          <w:rPr>
            <w:webHidden/>
          </w:rPr>
          <w:t>26</w:t>
        </w:r>
        <w:r w:rsidR="00B7560A">
          <w:rPr>
            <w:webHidden/>
          </w:rPr>
          <w:fldChar w:fldCharType="end"/>
        </w:r>
      </w:hyperlink>
    </w:p>
    <w:p w14:paraId="3C6C8256" w14:textId="70D46C3C" w:rsidR="00B7560A" w:rsidRDefault="00233922">
      <w:pPr>
        <w:pStyle w:val="TM3"/>
        <w:tabs>
          <w:tab w:val="left" w:pos="1985"/>
        </w:tabs>
        <w:rPr>
          <w:rFonts w:asciiTheme="minorHAnsi" w:hAnsiTheme="minorHAnsi" w:cstheme="minorBidi"/>
          <w:bCs w:val="0"/>
          <w:iCs w:val="0"/>
          <w:color w:val="auto"/>
          <w:sz w:val="22"/>
          <w:szCs w:val="22"/>
          <w:lang w:eastAsia="fr-FR"/>
        </w:rPr>
      </w:pPr>
      <w:hyperlink w:anchor="_Toc169791457" w:history="1">
        <w:r w:rsidR="00B7560A" w:rsidRPr="00270D6A">
          <w:rPr>
            <w:rStyle w:val="Lienhypertexte"/>
          </w:rPr>
          <w:t>5.2.4.</w:t>
        </w:r>
        <w:r w:rsidR="00B7560A">
          <w:rPr>
            <w:rFonts w:asciiTheme="minorHAnsi" w:hAnsiTheme="minorHAnsi" w:cstheme="minorBidi"/>
            <w:bCs w:val="0"/>
            <w:iCs w:val="0"/>
            <w:color w:val="auto"/>
            <w:sz w:val="22"/>
            <w:szCs w:val="22"/>
            <w:lang w:eastAsia="fr-FR"/>
          </w:rPr>
          <w:tab/>
        </w:r>
        <w:r w:rsidR="00B7560A" w:rsidRPr="00270D6A">
          <w:rPr>
            <w:rStyle w:val="Lienhypertexte"/>
          </w:rPr>
          <w:t>Domaines d’enseignement</w:t>
        </w:r>
        <w:r w:rsidR="00B7560A">
          <w:rPr>
            <w:webHidden/>
          </w:rPr>
          <w:tab/>
        </w:r>
        <w:r w:rsidR="00B7560A">
          <w:rPr>
            <w:webHidden/>
          </w:rPr>
          <w:fldChar w:fldCharType="begin"/>
        </w:r>
        <w:r w:rsidR="00B7560A">
          <w:rPr>
            <w:webHidden/>
          </w:rPr>
          <w:instrText xml:space="preserve"> PAGEREF _Toc169791457 \h </w:instrText>
        </w:r>
        <w:r w:rsidR="00B7560A">
          <w:rPr>
            <w:webHidden/>
          </w:rPr>
        </w:r>
        <w:r w:rsidR="00B7560A">
          <w:rPr>
            <w:webHidden/>
          </w:rPr>
          <w:fldChar w:fldCharType="separate"/>
        </w:r>
        <w:r w:rsidR="00B7560A">
          <w:rPr>
            <w:webHidden/>
          </w:rPr>
          <w:t>26</w:t>
        </w:r>
        <w:r w:rsidR="00B7560A">
          <w:rPr>
            <w:webHidden/>
          </w:rPr>
          <w:fldChar w:fldCharType="end"/>
        </w:r>
      </w:hyperlink>
    </w:p>
    <w:p w14:paraId="29D0FB21" w14:textId="396E357A" w:rsidR="00B7560A" w:rsidRDefault="00233922">
      <w:pPr>
        <w:pStyle w:val="TM2"/>
        <w:rPr>
          <w:rFonts w:asciiTheme="minorHAnsi" w:hAnsiTheme="minorHAnsi" w:cstheme="minorBidi"/>
          <w:iCs w:val="0"/>
          <w:color w:val="auto"/>
          <w:sz w:val="22"/>
          <w:szCs w:val="22"/>
          <w:lang w:eastAsia="fr-FR"/>
        </w:rPr>
      </w:pPr>
      <w:hyperlink w:anchor="_Toc169791458" w:history="1">
        <w:r w:rsidR="00B7560A" w:rsidRPr="00270D6A">
          <w:rPr>
            <w:rStyle w:val="Lienhypertexte"/>
          </w:rPr>
          <w:t>5.3.</w:t>
        </w:r>
        <w:r w:rsidR="00B7560A">
          <w:rPr>
            <w:rFonts w:asciiTheme="minorHAnsi" w:hAnsiTheme="minorHAnsi" w:cstheme="minorBidi"/>
            <w:iCs w:val="0"/>
            <w:color w:val="auto"/>
            <w:sz w:val="22"/>
            <w:szCs w:val="22"/>
            <w:lang w:eastAsia="fr-FR"/>
          </w:rPr>
          <w:tab/>
        </w:r>
        <w:r w:rsidR="00B7560A" w:rsidRPr="00270D6A">
          <w:rPr>
            <w:rStyle w:val="Lienhypertexte"/>
          </w:rPr>
          <w:t>Correspondances BCN / nomenclatures de l’enseignement agricole</w:t>
        </w:r>
        <w:r w:rsidR="00B7560A">
          <w:rPr>
            <w:webHidden/>
          </w:rPr>
          <w:tab/>
        </w:r>
        <w:r w:rsidR="00B7560A">
          <w:rPr>
            <w:webHidden/>
          </w:rPr>
          <w:fldChar w:fldCharType="begin"/>
        </w:r>
        <w:r w:rsidR="00B7560A">
          <w:rPr>
            <w:webHidden/>
          </w:rPr>
          <w:instrText xml:space="preserve"> PAGEREF _Toc169791458 \h </w:instrText>
        </w:r>
        <w:r w:rsidR="00B7560A">
          <w:rPr>
            <w:webHidden/>
          </w:rPr>
        </w:r>
        <w:r w:rsidR="00B7560A">
          <w:rPr>
            <w:webHidden/>
          </w:rPr>
          <w:fldChar w:fldCharType="separate"/>
        </w:r>
        <w:r w:rsidR="00B7560A">
          <w:rPr>
            <w:webHidden/>
          </w:rPr>
          <w:t>27</w:t>
        </w:r>
        <w:r w:rsidR="00B7560A">
          <w:rPr>
            <w:webHidden/>
          </w:rPr>
          <w:fldChar w:fldCharType="end"/>
        </w:r>
      </w:hyperlink>
    </w:p>
    <w:p w14:paraId="513EEB51" w14:textId="103FDED6" w:rsidR="00B7560A" w:rsidRDefault="00233922">
      <w:pPr>
        <w:pStyle w:val="TM1"/>
        <w:rPr>
          <w:rFonts w:asciiTheme="minorHAnsi" w:hAnsiTheme="minorHAnsi" w:cstheme="minorBidi"/>
          <w:bCs w:val="0"/>
          <w:color w:val="auto"/>
          <w:sz w:val="22"/>
          <w:szCs w:val="22"/>
        </w:rPr>
      </w:pPr>
      <w:hyperlink w:anchor="_Toc169791459" w:history="1">
        <w:r w:rsidR="00B7560A" w:rsidRPr="00270D6A">
          <w:rPr>
            <w:rStyle w:val="Lienhypertexte"/>
          </w:rPr>
          <w:t>6.</w:t>
        </w:r>
        <w:r w:rsidR="00B7560A">
          <w:rPr>
            <w:rFonts w:asciiTheme="minorHAnsi" w:hAnsiTheme="minorHAnsi" w:cstheme="minorBidi"/>
            <w:bCs w:val="0"/>
            <w:color w:val="auto"/>
            <w:sz w:val="22"/>
            <w:szCs w:val="22"/>
          </w:rPr>
          <w:tab/>
        </w:r>
        <w:r w:rsidR="00B7560A" w:rsidRPr="00270D6A">
          <w:rPr>
            <w:rStyle w:val="Lienhypertexte"/>
          </w:rPr>
          <w:t>Informations de scolarité transmises par le SI du MEN</w:t>
        </w:r>
        <w:r w:rsidR="00B7560A">
          <w:rPr>
            <w:webHidden/>
          </w:rPr>
          <w:tab/>
        </w:r>
        <w:r w:rsidR="00B7560A">
          <w:rPr>
            <w:webHidden/>
          </w:rPr>
          <w:fldChar w:fldCharType="begin"/>
        </w:r>
        <w:r w:rsidR="00B7560A">
          <w:rPr>
            <w:webHidden/>
          </w:rPr>
          <w:instrText xml:space="preserve"> PAGEREF _Toc169791459 \h </w:instrText>
        </w:r>
        <w:r w:rsidR="00B7560A">
          <w:rPr>
            <w:webHidden/>
          </w:rPr>
        </w:r>
        <w:r w:rsidR="00B7560A">
          <w:rPr>
            <w:webHidden/>
          </w:rPr>
          <w:fldChar w:fldCharType="separate"/>
        </w:r>
        <w:r w:rsidR="00B7560A">
          <w:rPr>
            <w:webHidden/>
          </w:rPr>
          <w:t>28</w:t>
        </w:r>
        <w:r w:rsidR="00B7560A">
          <w:rPr>
            <w:webHidden/>
          </w:rPr>
          <w:fldChar w:fldCharType="end"/>
        </w:r>
      </w:hyperlink>
    </w:p>
    <w:p w14:paraId="75D66374" w14:textId="08FB3C36" w:rsidR="00B7560A" w:rsidRDefault="00233922">
      <w:pPr>
        <w:pStyle w:val="TM2"/>
        <w:rPr>
          <w:rFonts w:asciiTheme="minorHAnsi" w:hAnsiTheme="minorHAnsi" w:cstheme="minorBidi"/>
          <w:iCs w:val="0"/>
          <w:color w:val="auto"/>
          <w:sz w:val="22"/>
          <w:szCs w:val="22"/>
          <w:lang w:eastAsia="fr-FR"/>
        </w:rPr>
      </w:pPr>
      <w:hyperlink w:anchor="_Toc169791460" w:history="1">
        <w:r w:rsidR="00B7560A" w:rsidRPr="00270D6A">
          <w:rPr>
            <w:rStyle w:val="Lienhypertexte"/>
          </w:rPr>
          <w:t>6.1.</w:t>
        </w:r>
        <w:r w:rsidR="00B7560A">
          <w:rPr>
            <w:rFonts w:asciiTheme="minorHAnsi" w:hAnsiTheme="minorHAnsi" w:cstheme="minorBidi"/>
            <w:iCs w:val="0"/>
            <w:color w:val="auto"/>
            <w:sz w:val="22"/>
            <w:szCs w:val="22"/>
            <w:lang w:eastAsia="fr-FR"/>
          </w:rPr>
          <w:tab/>
        </w:r>
        <w:r w:rsidR="00B7560A" w:rsidRPr="00270D6A">
          <w:rPr>
            <w:rStyle w:val="Lienhypertexte"/>
          </w:rPr>
          <w:t>Nomenclatures académiques transmises dans le second degré par le biais de l’annuaire académique fédérateur (AAF)</w:t>
        </w:r>
        <w:r w:rsidR="00B7560A">
          <w:rPr>
            <w:webHidden/>
          </w:rPr>
          <w:tab/>
        </w:r>
        <w:r w:rsidR="00B7560A">
          <w:rPr>
            <w:webHidden/>
          </w:rPr>
          <w:fldChar w:fldCharType="begin"/>
        </w:r>
        <w:r w:rsidR="00B7560A">
          <w:rPr>
            <w:webHidden/>
          </w:rPr>
          <w:instrText xml:space="preserve"> PAGEREF _Toc169791460 \h </w:instrText>
        </w:r>
        <w:r w:rsidR="00B7560A">
          <w:rPr>
            <w:webHidden/>
          </w:rPr>
        </w:r>
        <w:r w:rsidR="00B7560A">
          <w:rPr>
            <w:webHidden/>
          </w:rPr>
          <w:fldChar w:fldCharType="separate"/>
        </w:r>
        <w:r w:rsidR="00B7560A">
          <w:rPr>
            <w:webHidden/>
          </w:rPr>
          <w:t>28</w:t>
        </w:r>
        <w:r w:rsidR="00B7560A">
          <w:rPr>
            <w:webHidden/>
          </w:rPr>
          <w:fldChar w:fldCharType="end"/>
        </w:r>
      </w:hyperlink>
    </w:p>
    <w:p w14:paraId="3CB261F6" w14:textId="0282AFC2" w:rsidR="00B7560A" w:rsidRDefault="00233922">
      <w:pPr>
        <w:pStyle w:val="TM2"/>
        <w:rPr>
          <w:rFonts w:asciiTheme="minorHAnsi" w:hAnsiTheme="minorHAnsi" w:cstheme="minorBidi"/>
          <w:iCs w:val="0"/>
          <w:color w:val="auto"/>
          <w:sz w:val="22"/>
          <w:szCs w:val="22"/>
          <w:lang w:eastAsia="fr-FR"/>
        </w:rPr>
      </w:pPr>
      <w:hyperlink w:anchor="_Toc169791461" w:history="1">
        <w:r w:rsidR="00B7560A" w:rsidRPr="00270D6A">
          <w:rPr>
            <w:rStyle w:val="Lienhypertexte"/>
          </w:rPr>
          <w:t>6.2.</w:t>
        </w:r>
        <w:r w:rsidR="00B7560A">
          <w:rPr>
            <w:rFonts w:asciiTheme="minorHAnsi" w:hAnsiTheme="minorHAnsi" w:cstheme="minorBidi"/>
            <w:iCs w:val="0"/>
            <w:color w:val="auto"/>
            <w:sz w:val="22"/>
            <w:szCs w:val="22"/>
            <w:lang w:eastAsia="fr-FR"/>
          </w:rPr>
          <w:tab/>
        </w:r>
        <w:r w:rsidR="00B7560A" w:rsidRPr="00270D6A">
          <w:rPr>
            <w:rStyle w:val="Lienhypertexte"/>
          </w:rPr>
          <w:t>Informations transmises pour les élèves du second degré</w:t>
        </w:r>
        <w:r w:rsidR="00B7560A">
          <w:rPr>
            <w:webHidden/>
          </w:rPr>
          <w:tab/>
        </w:r>
        <w:r w:rsidR="00B7560A">
          <w:rPr>
            <w:webHidden/>
          </w:rPr>
          <w:fldChar w:fldCharType="begin"/>
        </w:r>
        <w:r w:rsidR="00B7560A">
          <w:rPr>
            <w:webHidden/>
          </w:rPr>
          <w:instrText xml:space="preserve"> PAGEREF _Toc169791461 \h </w:instrText>
        </w:r>
        <w:r w:rsidR="00B7560A">
          <w:rPr>
            <w:webHidden/>
          </w:rPr>
        </w:r>
        <w:r w:rsidR="00B7560A">
          <w:rPr>
            <w:webHidden/>
          </w:rPr>
          <w:fldChar w:fldCharType="separate"/>
        </w:r>
        <w:r w:rsidR="00B7560A">
          <w:rPr>
            <w:webHidden/>
          </w:rPr>
          <w:t>29</w:t>
        </w:r>
        <w:r w:rsidR="00B7560A">
          <w:rPr>
            <w:webHidden/>
          </w:rPr>
          <w:fldChar w:fldCharType="end"/>
        </w:r>
      </w:hyperlink>
    </w:p>
    <w:p w14:paraId="2264E7EC" w14:textId="0720D1B0" w:rsidR="00B7560A" w:rsidRDefault="00233922">
      <w:pPr>
        <w:pStyle w:val="TM2"/>
        <w:rPr>
          <w:rFonts w:asciiTheme="minorHAnsi" w:hAnsiTheme="minorHAnsi" w:cstheme="minorBidi"/>
          <w:iCs w:val="0"/>
          <w:color w:val="auto"/>
          <w:sz w:val="22"/>
          <w:szCs w:val="22"/>
          <w:lang w:eastAsia="fr-FR"/>
        </w:rPr>
      </w:pPr>
      <w:hyperlink w:anchor="_Toc169791462" w:history="1">
        <w:r w:rsidR="00B7560A" w:rsidRPr="00270D6A">
          <w:rPr>
            <w:rStyle w:val="Lienhypertexte"/>
          </w:rPr>
          <w:t>6.3.</w:t>
        </w:r>
        <w:r w:rsidR="00B7560A">
          <w:rPr>
            <w:rFonts w:asciiTheme="minorHAnsi" w:hAnsiTheme="minorHAnsi" w:cstheme="minorBidi"/>
            <w:iCs w:val="0"/>
            <w:color w:val="auto"/>
            <w:sz w:val="22"/>
            <w:szCs w:val="22"/>
            <w:lang w:eastAsia="fr-FR"/>
          </w:rPr>
          <w:tab/>
        </w:r>
        <w:r w:rsidR="00B7560A" w:rsidRPr="00270D6A">
          <w:rPr>
            <w:rStyle w:val="Lienhypertexte"/>
          </w:rPr>
          <w:t>Informations transmises pour les enseignants de l’Éducation nationale du second degré</w:t>
        </w:r>
        <w:r w:rsidR="00B7560A">
          <w:rPr>
            <w:webHidden/>
          </w:rPr>
          <w:tab/>
        </w:r>
        <w:r w:rsidR="00B7560A">
          <w:rPr>
            <w:webHidden/>
          </w:rPr>
          <w:fldChar w:fldCharType="begin"/>
        </w:r>
        <w:r w:rsidR="00B7560A">
          <w:rPr>
            <w:webHidden/>
          </w:rPr>
          <w:instrText xml:space="preserve"> PAGEREF _Toc169791462 \h </w:instrText>
        </w:r>
        <w:r w:rsidR="00B7560A">
          <w:rPr>
            <w:webHidden/>
          </w:rPr>
        </w:r>
        <w:r w:rsidR="00B7560A">
          <w:rPr>
            <w:webHidden/>
          </w:rPr>
          <w:fldChar w:fldCharType="separate"/>
        </w:r>
        <w:r w:rsidR="00B7560A">
          <w:rPr>
            <w:webHidden/>
          </w:rPr>
          <w:t>31</w:t>
        </w:r>
        <w:r w:rsidR="00B7560A">
          <w:rPr>
            <w:webHidden/>
          </w:rPr>
          <w:fldChar w:fldCharType="end"/>
        </w:r>
      </w:hyperlink>
    </w:p>
    <w:p w14:paraId="1421FC23" w14:textId="0DCE3EC8" w:rsidR="00B7560A" w:rsidRDefault="00233922">
      <w:pPr>
        <w:pStyle w:val="TM1"/>
        <w:rPr>
          <w:rFonts w:asciiTheme="minorHAnsi" w:hAnsiTheme="minorHAnsi" w:cstheme="minorBidi"/>
          <w:bCs w:val="0"/>
          <w:color w:val="auto"/>
          <w:sz w:val="22"/>
          <w:szCs w:val="22"/>
        </w:rPr>
      </w:pPr>
      <w:hyperlink w:anchor="_Toc169791463" w:history="1">
        <w:r w:rsidR="00B7560A" w:rsidRPr="00270D6A">
          <w:rPr>
            <w:rStyle w:val="Lienhypertexte"/>
          </w:rPr>
          <w:t>7.</w:t>
        </w:r>
        <w:r w:rsidR="00B7560A">
          <w:rPr>
            <w:rFonts w:asciiTheme="minorHAnsi" w:hAnsiTheme="minorHAnsi" w:cstheme="minorBidi"/>
            <w:bCs w:val="0"/>
            <w:color w:val="auto"/>
            <w:sz w:val="22"/>
            <w:szCs w:val="22"/>
          </w:rPr>
          <w:tab/>
        </w:r>
        <w:r w:rsidR="00B7560A" w:rsidRPr="00270D6A">
          <w:rPr>
            <w:rStyle w:val="Lienhypertexte"/>
          </w:rPr>
          <w:t>Profils de l’accédant</w:t>
        </w:r>
        <w:r w:rsidR="00B7560A">
          <w:rPr>
            <w:webHidden/>
          </w:rPr>
          <w:tab/>
        </w:r>
        <w:r w:rsidR="00B7560A">
          <w:rPr>
            <w:webHidden/>
          </w:rPr>
          <w:fldChar w:fldCharType="begin"/>
        </w:r>
        <w:r w:rsidR="00B7560A">
          <w:rPr>
            <w:webHidden/>
          </w:rPr>
          <w:instrText xml:space="preserve"> PAGEREF _Toc169791463 \h </w:instrText>
        </w:r>
        <w:r w:rsidR="00B7560A">
          <w:rPr>
            <w:webHidden/>
          </w:rPr>
        </w:r>
        <w:r w:rsidR="00B7560A">
          <w:rPr>
            <w:webHidden/>
          </w:rPr>
          <w:fldChar w:fldCharType="separate"/>
        </w:r>
        <w:r w:rsidR="00B7560A">
          <w:rPr>
            <w:webHidden/>
          </w:rPr>
          <w:t>33</w:t>
        </w:r>
        <w:r w:rsidR="00B7560A">
          <w:rPr>
            <w:webHidden/>
          </w:rPr>
          <w:fldChar w:fldCharType="end"/>
        </w:r>
      </w:hyperlink>
    </w:p>
    <w:p w14:paraId="76D2956A" w14:textId="23625BC8" w:rsidR="00B7560A" w:rsidRDefault="00233922">
      <w:pPr>
        <w:pStyle w:val="TM1"/>
        <w:rPr>
          <w:rFonts w:asciiTheme="minorHAnsi" w:hAnsiTheme="minorHAnsi" w:cstheme="minorBidi"/>
          <w:bCs w:val="0"/>
          <w:color w:val="auto"/>
          <w:sz w:val="22"/>
          <w:szCs w:val="22"/>
        </w:rPr>
      </w:pPr>
      <w:hyperlink w:anchor="_Toc169791464" w:history="1">
        <w:r w:rsidR="00B7560A" w:rsidRPr="00270D6A">
          <w:rPr>
            <w:rStyle w:val="Lienhypertexte"/>
          </w:rPr>
          <w:t>8.</w:t>
        </w:r>
        <w:r w:rsidR="00B7560A">
          <w:rPr>
            <w:rFonts w:asciiTheme="minorHAnsi" w:hAnsiTheme="minorHAnsi" w:cstheme="minorBidi"/>
            <w:bCs w:val="0"/>
            <w:color w:val="auto"/>
            <w:sz w:val="22"/>
            <w:szCs w:val="22"/>
          </w:rPr>
          <w:tab/>
        </w:r>
        <w:r w:rsidR="00B7560A" w:rsidRPr="00270D6A">
          <w:rPr>
            <w:rStyle w:val="Lienhypertexte"/>
          </w:rPr>
          <w:t>Personnes en relation avec les élèves</w:t>
        </w:r>
        <w:r w:rsidR="00B7560A">
          <w:rPr>
            <w:webHidden/>
          </w:rPr>
          <w:tab/>
        </w:r>
        <w:r w:rsidR="00B7560A">
          <w:rPr>
            <w:webHidden/>
          </w:rPr>
          <w:fldChar w:fldCharType="begin"/>
        </w:r>
        <w:r w:rsidR="00B7560A">
          <w:rPr>
            <w:webHidden/>
          </w:rPr>
          <w:instrText xml:space="preserve"> PAGEREF _Toc169791464 \h </w:instrText>
        </w:r>
        <w:r w:rsidR="00B7560A">
          <w:rPr>
            <w:webHidden/>
          </w:rPr>
        </w:r>
        <w:r w:rsidR="00B7560A">
          <w:rPr>
            <w:webHidden/>
          </w:rPr>
          <w:fldChar w:fldCharType="separate"/>
        </w:r>
        <w:r w:rsidR="00B7560A">
          <w:rPr>
            <w:webHidden/>
          </w:rPr>
          <w:t>36</w:t>
        </w:r>
        <w:r w:rsidR="00B7560A">
          <w:rPr>
            <w:webHidden/>
          </w:rPr>
          <w:fldChar w:fldCharType="end"/>
        </w:r>
      </w:hyperlink>
    </w:p>
    <w:p w14:paraId="07BB0763" w14:textId="162383E1" w:rsidR="00B7560A" w:rsidRDefault="00233922">
      <w:pPr>
        <w:pStyle w:val="TM2"/>
        <w:rPr>
          <w:rFonts w:asciiTheme="minorHAnsi" w:hAnsiTheme="minorHAnsi" w:cstheme="minorBidi"/>
          <w:iCs w:val="0"/>
          <w:color w:val="auto"/>
          <w:sz w:val="22"/>
          <w:szCs w:val="22"/>
          <w:lang w:eastAsia="fr-FR"/>
        </w:rPr>
      </w:pPr>
      <w:hyperlink w:anchor="_Toc169791465" w:history="1">
        <w:r w:rsidR="00B7560A" w:rsidRPr="00270D6A">
          <w:rPr>
            <w:rStyle w:val="Lienhypertexte"/>
          </w:rPr>
          <w:t>8.1.</w:t>
        </w:r>
        <w:r w:rsidR="00B7560A">
          <w:rPr>
            <w:rFonts w:asciiTheme="minorHAnsi" w:hAnsiTheme="minorHAnsi" w:cstheme="minorBidi"/>
            <w:iCs w:val="0"/>
            <w:color w:val="auto"/>
            <w:sz w:val="22"/>
            <w:szCs w:val="22"/>
            <w:lang w:eastAsia="fr-FR"/>
          </w:rPr>
          <w:tab/>
        </w:r>
        <w:r w:rsidR="00B7560A" w:rsidRPr="00270D6A">
          <w:rPr>
            <w:rStyle w:val="Lienhypertexte"/>
          </w:rPr>
          <w:t>Premier degré</w:t>
        </w:r>
        <w:r w:rsidR="00B7560A">
          <w:rPr>
            <w:webHidden/>
          </w:rPr>
          <w:tab/>
        </w:r>
        <w:r w:rsidR="00B7560A">
          <w:rPr>
            <w:webHidden/>
          </w:rPr>
          <w:fldChar w:fldCharType="begin"/>
        </w:r>
        <w:r w:rsidR="00B7560A">
          <w:rPr>
            <w:webHidden/>
          </w:rPr>
          <w:instrText xml:space="preserve"> PAGEREF _Toc169791465 \h </w:instrText>
        </w:r>
        <w:r w:rsidR="00B7560A">
          <w:rPr>
            <w:webHidden/>
          </w:rPr>
        </w:r>
        <w:r w:rsidR="00B7560A">
          <w:rPr>
            <w:webHidden/>
          </w:rPr>
          <w:fldChar w:fldCharType="separate"/>
        </w:r>
        <w:r w:rsidR="00B7560A">
          <w:rPr>
            <w:webHidden/>
          </w:rPr>
          <w:t>36</w:t>
        </w:r>
        <w:r w:rsidR="00B7560A">
          <w:rPr>
            <w:webHidden/>
          </w:rPr>
          <w:fldChar w:fldCharType="end"/>
        </w:r>
      </w:hyperlink>
    </w:p>
    <w:p w14:paraId="2D170874" w14:textId="28F106C1" w:rsidR="00B7560A" w:rsidRDefault="00233922">
      <w:pPr>
        <w:pStyle w:val="TM2"/>
        <w:rPr>
          <w:rFonts w:asciiTheme="minorHAnsi" w:hAnsiTheme="minorHAnsi" w:cstheme="minorBidi"/>
          <w:iCs w:val="0"/>
          <w:color w:val="auto"/>
          <w:sz w:val="22"/>
          <w:szCs w:val="22"/>
          <w:lang w:eastAsia="fr-FR"/>
        </w:rPr>
      </w:pPr>
      <w:hyperlink w:anchor="_Toc169791466" w:history="1">
        <w:r w:rsidR="00B7560A" w:rsidRPr="00270D6A">
          <w:rPr>
            <w:rStyle w:val="Lienhypertexte"/>
          </w:rPr>
          <w:t>8.2.</w:t>
        </w:r>
        <w:r w:rsidR="00B7560A">
          <w:rPr>
            <w:rFonts w:asciiTheme="minorHAnsi" w:hAnsiTheme="minorHAnsi" w:cstheme="minorBidi"/>
            <w:iCs w:val="0"/>
            <w:color w:val="auto"/>
            <w:sz w:val="22"/>
            <w:szCs w:val="22"/>
            <w:lang w:eastAsia="fr-FR"/>
          </w:rPr>
          <w:tab/>
        </w:r>
        <w:r w:rsidR="00B7560A" w:rsidRPr="00270D6A">
          <w:rPr>
            <w:rStyle w:val="Lienhypertexte"/>
          </w:rPr>
          <w:t>Second degré</w:t>
        </w:r>
        <w:r w:rsidR="00B7560A">
          <w:rPr>
            <w:webHidden/>
          </w:rPr>
          <w:tab/>
        </w:r>
        <w:r w:rsidR="00B7560A">
          <w:rPr>
            <w:webHidden/>
          </w:rPr>
          <w:fldChar w:fldCharType="begin"/>
        </w:r>
        <w:r w:rsidR="00B7560A">
          <w:rPr>
            <w:webHidden/>
          </w:rPr>
          <w:instrText xml:space="preserve"> PAGEREF _Toc169791466 \h </w:instrText>
        </w:r>
        <w:r w:rsidR="00B7560A">
          <w:rPr>
            <w:webHidden/>
          </w:rPr>
        </w:r>
        <w:r w:rsidR="00B7560A">
          <w:rPr>
            <w:webHidden/>
          </w:rPr>
          <w:fldChar w:fldCharType="separate"/>
        </w:r>
        <w:r w:rsidR="00B7560A">
          <w:rPr>
            <w:webHidden/>
          </w:rPr>
          <w:t>36</w:t>
        </w:r>
        <w:r w:rsidR="00B7560A">
          <w:rPr>
            <w:webHidden/>
          </w:rPr>
          <w:fldChar w:fldCharType="end"/>
        </w:r>
      </w:hyperlink>
    </w:p>
    <w:p w14:paraId="67AC196A" w14:textId="1B5A87FE" w:rsidR="00B7560A" w:rsidRDefault="00233922">
      <w:pPr>
        <w:pStyle w:val="TM1"/>
        <w:rPr>
          <w:rFonts w:asciiTheme="minorHAnsi" w:hAnsiTheme="minorHAnsi" w:cstheme="minorBidi"/>
          <w:bCs w:val="0"/>
          <w:color w:val="auto"/>
          <w:sz w:val="22"/>
          <w:szCs w:val="22"/>
        </w:rPr>
      </w:pPr>
      <w:hyperlink w:anchor="_Toc169791467" w:history="1">
        <w:r w:rsidR="00B7560A" w:rsidRPr="00270D6A">
          <w:rPr>
            <w:rStyle w:val="Lienhypertexte"/>
          </w:rPr>
          <w:t>9.</w:t>
        </w:r>
        <w:r w:rsidR="00B7560A">
          <w:rPr>
            <w:rFonts w:asciiTheme="minorHAnsi" w:hAnsiTheme="minorHAnsi" w:cstheme="minorBidi"/>
            <w:bCs w:val="0"/>
            <w:color w:val="auto"/>
            <w:sz w:val="22"/>
            <w:szCs w:val="22"/>
          </w:rPr>
          <w:tab/>
        </w:r>
        <w:r w:rsidR="00B7560A" w:rsidRPr="00270D6A">
          <w:rPr>
            <w:rStyle w:val="Lienhypertexte"/>
          </w:rPr>
          <w:t>Recommandations pour les porteurs de projets</w:t>
        </w:r>
        <w:r w:rsidR="00B7560A">
          <w:rPr>
            <w:webHidden/>
          </w:rPr>
          <w:tab/>
        </w:r>
        <w:r w:rsidR="00B7560A">
          <w:rPr>
            <w:webHidden/>
          </w:rPr>
          <w:fldChar w:fldCharType="begin"/>
        </w:r>
        <w:r w:rsidR="00B7560A">
          <w:rPr>
            <w:webHidden/>
          </w:rPr>
          <w:instrText xml:space="preserve"> PAGEREF _Toc169791467 \h </w:instrText>
        </w:r>
        <w:r w:rsidR="00B7560A">
          <w:rPr>
            <w:webHidden/>
          </w:rPr>
        </w:r>
        <w:r w:rsidR="00B7560A">
          <w:rPr>
            <w:webHidden/>
          </w:rPr>
          <w:fldChar w:fldCharType="separate"/>
        </w:r>
        <w:r w:rsidR="00B7560A">
          <w:rPr>
            <w:webHidden/>
          </w:rPr>
          <w:t>38</w:t>
        </w:r>
        <w:r w:rsidR="00B7560A">
          <w:rPr>
            <w:webHidden/>
          </w:rPr>
          <w:fldChar w:fldCharType="end"/>
        </w:r>
      </w:hyperlink>
    </w:p>
    <w:p w14:paraId="57806DDE" w14:textId="34047301" w:rsidR="00BA6287" w:rsidRDefault="00BA6287" w:rsidP="00BA6287">
      <w:pPr>
        <w:pStyle w:val="TitreTR"/>
        <w:rPr>
          <w:smallCaps/>
          <w:noProof/>
          <w:color w:val="333333"/>
          <w:sz w:val="22"/>
          <w:szCs w:val="22"/>
          <w:lang w:eastAsia="en-US"/>
        </w:rPr>
      </w:pPr>
      <w:r>
        <w:rPr>
          <w:smallCaps/>
          <w:noProof/>
          <w:color w:val="333333"/>
          <w:sz w:val="22"/>
          <w:szCs w:val="22"/>
          <w:lang w:eastAsia="en-US"/>
        </w:rPr>
        <w:lastRenderedPageBreak/>
        <w:fldChar w:fldCharType="end"/>
      </w:r>
    </w:p>
    <w:p w14:paraId="7503B9E2" w14:textId="77777777" w:rsidR="00BA6287" w:rsidRDefault="00BA6287" w:rsidP="00BA6287">
      <w:pPr>
        <w:pStyle w:val="TitreTR"/>
        <w:rPr>
          <w:lang w:eastAsia="en-US"/>
        </w:rPr>
      </w:pPr>
      <w:r>
        <w:rPr>
          <w:lang w:eastAsia="en-US"/>
        </w:rPr>
        <w:t>Table des illustrations</w:t>
      </w:r>
      <w:bookmarkEnd w:id="18"/>
    </w:p>
    <w:p w14:paraId="66DCD120" w14:textId="71BE2DA9" w:rsidR="00B7560A" w:rsidRDefault="00BA6287">
      <w:pPr>
        <w:pStyle w:val="Tabledesillustration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169791468" w:history="1">
        <w:r w:rsidR="00B7560A" w:rsidRPr="00F45301">
          <w:rPr>
            <w:rStyle w:val="Lienhypertexte"/>
            <w:rFonts w:eastAsiaTheme="majorEastAsia"/>
            <w:noProof/>
          </w:rPr>
          <w:t>Figure 1 : Nomenclature de la spécialité de formation du diplôme</w:t>
        </w:r>
        <w:r w:rsidR="00B7560A">
          <w:rPr>
            <w:noProof/>
            <w:webHidden/>
          </w:rPr>
          <w:tab/>
        </w:r>
        <w:r w:rsidR="00B7560A">
          <w:rPr>
            <w:noProof/>
            <w:webHidden/>
          </w:rPr>
          <w:fldChar w:fldCharType="begin"/>
        </w:r>
        <w:r w:rsidR="00B7560A">
          <w:rPr>
            <w:noProof/>
            <w:webHidden/>
          </w:rPr>
          <w:instrText xml:space="preserve"> PAGEREF _Toc169791468 \h </w:instrText>
        </w:r>
        <w:r w:rsidR="00B7560A">
          <w:rPr>
            <w:noProof/>
            <w:webHidden/>
          </w:rPr>
        </w:r>
        <w:r w:rsidR="00B7560A">
          <w:rPr>
            <w:noProof/>
            <w:webHidden/>
          </w:rPr>
          <w:fldChar w:fldCharType="separate"/>
        </w:r>
        <w:r w:rsidR="00B7560A">
          <w:rPr>
            <w:noProof/>
            <w:webHidden/>
          </w:rPr>
          <w:t>13</w:t>
        </w:r>
        <w:r w:rsidR="00B7560A">
          <w:rPr>
            <w:noProof/>
            <w:webHidden/>
          </w:rPr>
          <w:fldChar w:fldCharType="end"/>
        </w:r>
      </w:hyperlink>
    </w:p>
    <w:p w14:paraId="404FAC64" w14:textId="73AC6C4E" w:rsidR="00B7560A" w:rsidRDefault="00233922">
      <w:pPr>
        <w:pStyle w:val="Tabledesillustrations"/>
        <w:rPr>
          <w:rFonts w:asciiTheme="minorHAnsi" w:eastAsiaTheme="minorEastAsia" w:hAnsiTheme="minorHAnsi" w:cstheme="minorBidi"/>
          <w:noProof/>
          <w:sz w:val="22"/>
          <w:szCs w:val="22"/>
        </w:rPr>
      </w:pPr>
      <w:hyperlink w:anchor="_Toc169791469" w:history="1">
        <w:r w:rsidR="00B7560A" w:rsidRPr="00F45301">
          <w:rPr>
            <w:rStyle w:val="Lienhypertexte"/>
            <w:rFonts w:eastAsiaTheme="majorEastAsia"/>
            <w:noProof/>
          </w:rPr>
          <w:t>Figure 2 : Nomenclature des MEF nationaux pour le MEF « 1CAP2 CHOCOLATIER CONFISEUR »</w:t>
        </w:r>
        <w:r w:rsidR="00B7560A">
          <w:rPr>
            <w:noProof/>
            <w:webHidden/>
          </w:rPr>
          <w:tab/>
        </w:r>
        <w:r w:rsidR="00B7560A">
          <w:rPr>
            <w:noProof/>
            <w:webHidden/>
          </w:rPr>
          <w:fldChar w:fldCharType="begin"/>
        </w:r>
        <w:r w:rsidR="00B7560A">
          <w:rPr>
            <w:noProof/>
            <w:webHidden/>
          </w:rPr>
          <w:instrText xml:space="preserve"> PAGEREF _Toc169791469 \h </w:instrText>
        </w:r>
        <w:r w:rsidR="00B7560A">
          <w:rPr>
            <w:noProof/>
            <w:webHidden/>
          </w:rPr>
        </w:r>
        <w:r w:rsidR="00B7560A">
          <w:rPr>
            <w:noProof/>
            <w:webHidden/>
          </w:rPr>
          <w:fldChar w:fldCharType="separate"/>
        </w:r>
        <w:r w:rsidR="00B7560A">
          <w:rPr>
            <w:noProof/>
            <w:webHidden/>
          </w:rPr>
          <w:t>16</w:t>
        </w:r>
        <w:r w:rsidR="00B7560A">
          <w:rPr>
            <w:noProof/>
            <w:webHidden/>
          </w:rPr>
          <w:fldChar w:fldCharType="end"/>
        </w:r>
      </w:hyperlink>
    </w:p>
    <w:p w14:paraId="4B954428" w14:textId="6E3B3559" w:rsidR="00B7560A" w:rsidRDefault="00233922">
      <w:pPr>
        <w:pStyle w:val="Tabledesillustrations"/>
        <w:rPr>
          <w:rFonts w:asciiTheme="minorHAnsi" w:eastAsiaTheme="minorEastAsia" w:hAnsiTheme="minorHAnsi" w:cstheme="minorBidi"/>
          <w:noProof/>
          <w:sz w:val="22"/>
          <w:szCs w:val="22"/>
        </w:rPr>
      </w:pPr>
      <w:hyperlink w:anchor="_Toc169791470" w:history="1">
        <w:r w:rsidR="00B7560A" w:rsidRPr="00F45301">
          <w:rPr>
            <w:rStyle w:val="Lienhypertexte"/>
            <w:rFonts w:eastAsiaTheme="majorEastAsia"/>
            <w:noProof/>
          </w:rPr>
          <w:t>Figure 3 : Nomenclature des MEF nationaux pour le MEF « PREMIERE SCIENTIFIQUE SVT »</w:t>
        </w:r>
        <w:r w:rsidR="00B7560A">
          <w:rPr>
            <w:noProof/>
            <w:webHidden/>
          </w:rPr>
          <w:tab/>
        </w:r>
        <w:r w:rsidR="00B7560A">
          <w:rPr>
            <w:noProof/>
            <w:webHidden/>
          </w:rPr>
          <w:fldChar w:fldCharType="begin"/>
        </w:r>
        <w:r w:rsidR="00B7560A">
          <w:rPr>
            <w:noProof/>
            <w:webHidden/>
          </w:rPr>
          <w:instrText xml:space="preserve"> PAGEREF _Toc169791470 \h </w:instrText>
        </w:r>
        <w:r w:rsidR="00B7560A">
          <w:rPr>
            <w:noProof/>
            <w:webHidden/>
          </w:rPr>
        </w:r>
        <w:r w:rsidR="00B7560A">
          <w:rPr>
            <w:noProof/>
            <w:webHidden/>
          </w:rPr>
          <w:fldChar w:fldCharType="separate"/>
        </w:r>
        <w:r w:rsidR="00B7560A">
          <w:rPr>
            <w:noProof/>
            <w:webHidden/>
          </w:rPr>
          <w:t>17</w:t>
        </w:r>
        <w:r w:rsidR="00B7560A">
          <w:rPr>
            <w:noProof/>
            <w:webHidden/>
          </w:rPr>
          <w:fldChar w:fldCharType="end"/>
        </w:r>
      </w:hyperlink>
    </w:p>
    <w:p w14:paraId="3864857A" w14:textId="38719919" w:rsidR="00B7560A" w:rsidRDefault="00233922">
      <w:pPr>
        <w:pStyle w:val="Tabledesillustrations"/>
        <w:rPr>
          <w:rFonts w:asciiTheme="minorHAnsi" w:eastAsiaTheme="minorEastAsia" w:hAnsiTheme="minorHAnsi" w:cstheme="minorBidi"/>
          <w:noProof/>
          <w:sz w:val="22"/>
          <w:szCs w:val="22"/>
        </w:rPr>
      </w:pPr>
      <w:hyperlink w:anchor="_Toc169791471" w:history="1">
        <w:r w:rsidR="00B7560A" w:rsidRPr="00F45301">
          <w:rPr>
            <w:rStyle w:val="Lienhypertexte"/>
            <w:rFonts w:eastAsiaTheme="majorEastAsia"/>
            <w:noProof/>
          </w:rPr>
          <w:t>Figure 4 : Nomenclature des MEFSTAT nationaux pour le MEF « 1CAP2 CHOCOLATIER CONFISEUR »</w:t>
        </w:r>
        <w:r w:rsidR="00B7560A">
          <w:rPr>
            <w:noProof/>
            <w:webHidden/>
          </w:rPr>
          <w:tab/>
        </w:r>
        <w:r w:rsidR="00B7560A">
          <w:rPr>
            <w:noProof/>
            <w:webHidden/>
          </w:rPr>
          <w:fldChar w:fldCharType="begin"/>
        </w:r>
        <w:r w:rsidR="00B7560A">
          <w:rPr>
            <w:noProof/>
            <w:webHidden/>
          </w:rPr>
          <w:instrText xml:space="preserve"> PAGEREF _Toc169791471 \h </w:instrText>
        </w:r>
        <w:r w:rsidR="00B7560A">
          <w:rPr>
            <w:noProof/>
            <w:webHidden/>
          </w:rPr>
        </w:r>
        <w:r w:rsidR="00B7560A">
          <w:rPr>
            <w:noProof/>
            <w:webHidden/>
          </w:rPr>
          <w:fldChar w:fldCharType="separate"/>
        </w:r>
        <w:r w:rsidR="00B7560A">
          <w:rPr>
            <w:noProof/>
            <w:webHidden/>
          </w:rPr>
          <w:t>19</w:t>
        </w:r>
        <w:r w:rsidR="00B7560A">
          <w:rPr>
            <w:noProof/>
            <w:webHidden/>
          </w:rPr>
          <w:fldChar w:fldCharType="end"/>
        </w:r>
      </w:hyperlink>
    </w:p>
    <w:p w14:paraId="03617616" w14:textId="58F96715" w:rsidR="00B7560A" w:rsidRDefault="00233922">
      <w:pPr>
        <w:pStyle w:val="Tabledesillustrations"/>
        <w:rPr>
          <w:rFonts w:asciiTheme="minorHAnsi" w:eastAsiaTheme="minorEastAsia" w:hAnsiTheme="minorHAnsi" w:cstheme="minorBidi"/>
          <w:noProof/>
          <w:sz w:val="22"/>
          <w:szCs w:val="22"/>
        </w:rPr>
      </w:pPr>
      <w:hyperlink w:anchor="_Toc169791472" w:history="1">
        <w:r w:rsidR="00B7560A" w:rsidRPr="00F45301">
          <w:rPr>
            <w:rStyle w:val="Lienhypertexte"/>
            <w:rFonts w:eastAsiaTheme="majorEastAsia"/>
            <w:noProof/>
          </w:rPr>
          <w:t>Figure 5 : Nomenclature des MEFSTAT nationaux pour le MEF « PREMIERE SCIENTIFIQUE SVT »</w:t>
        </w:r>
        <w:r w:rsidR="00B7560A">
          <w:rPr>
            <w:noProof/>
            <w:webHidden/>
          </w:rPr>
          <w:tab/>
        </w:r>
        <w:r w:rsidR="00B7560A">
          <w:rPr>
            <w:noProof/>
            <w:webHidden/>
          </w:rPr>
          <w:fldChar w:fldCharType="begin"/>
        </w:r>
        <w:r w:rsidR="00B7560A">
          <w:rPr>
            <w:noProof/>
            <w:webHidden/>
          </w:rPr>
          <w:instrText xml:space="preserve"> PAGEREF _Toc169791472 \h </w:instrText>
        </w:r>
        <w:r w:rsidR="00B7560A">
          <w:rPr>
            <w:noProof/>
            <w:webHidden/>
          </w:rPr>
        </w:r>
        <w:r w:rsidR="00B7560A">
          <w:rPr>
            <w:noProof/>
            <w:webHidden/>
          </w:rPr>
          <w:fldChar w:fldCharType="separate"/>
        </w:r>
        <w:r w:rsidR="00B7560A">
          <w:rPr>
            <w:noProof/>
            <w:webHidden/>
          </w:rPr>
          <w:t>20</w:t>
        </w:r>
        <w:r w:rsidR="00B7560A">
          <w:rPr>
            <w:noProof/>
            <w:webHidden/>
          </w:rPr>
          <w:fldChar w:fldCharType="end"/>
        </w:r>
      </w:hyperlink>
    </w:p>
    <w:p w14:paraId="4CFBD886" w14:textId="70E3DD4B" w:rsidR="00B7560A" w:rsidRDefault="00233922">
      <w:pPr>
        <w:pStyle w:val="Tabledesillustrations"/>
        <w:rPr>
          <w:rFonts w:asciiTheme="minorHAnsi" w:eastAsiaTheme="minorEastAsia" w:hAnsiTheme="minorHAnsi" w:cstheme="minorBidi"/>
          <w:noProof/>
          <w:sz w:val="22"/>
          <w:szCs w:val="22"/>
        </w:rPr>
      </w:pPr>
      <w:hyperlink w:anchor="_Toc169791473" w:history="1">
        <w:r w:rsidR="00B7560A" w:rsidRPr="00F45301">
          <w:rPr>
            <w:rStyle w:val="Lienhypertexte"/>
            <w:rFonts w:eastAsiaTheme="majorEastAsia"/>
            <w:noProof/>
          </w:rPr>
          <w:t>Figure 6 : Nomenclature des matières enseignées pour l’enseignement « ALLEMAND LV1 »</w:t>
        </w:r>
        <w:r w:rsidR="00B7560A">
          <w:rPr>
            <w:noProof/>
            <w:webHidden/>
          </w:rPr>
          <w:tab/>
        </w:r>
        <w:r w:rsidR="00B7560A">
          <w:rPr>
            <w:noProof/>
            <w:webHidden/>
          </w:rPr>
          <w:fldChar w:fldCharType="begin"/>
        </w:r>
        <w:r w:rsidR="00B7560A">
          <w:rPr>
            <w:noProof/>
            <w:webHidden/>
          </w:rPr>
          <w:instrText xml:space="preserve"> PAGEREF _Toc169791473 \h </w:instrText>
        </w:r>
        <w:r w:rsidR="00B7560A">
          <w:rPr>
            <w:noProof/>
            <w:webHidden/>
          </w:rPr>
        </w:r>
        <w:r w:rsidR="00B7560A">
          <w:rPr>
            <w:noProof/>
            <w:webHidden/>
          </w:rPr>
          <w:fldChar w:fldCharType="separate"/>
        </w:r>
        <w:r w:rsidR="00B7560A">
          <w:rPr>
            <w:noProof/>
            <w:webHidden/>
          </w:rPr>
          <w:t>24</w:t>
        </w:r>
        <w:r w:rsidR="00B7560A">
          <w:rPr>
            <w:noProof/>
            <w:webHidden/>
          </w:rPr>
          <w:fldChar w:fldCharType="end"/>
        </w:r>
      </w:hyperlink>
    </w:p>
    <w:p w14:paraId="74AE5ECC" w14:textId="7D14B048" w:rsidR="00B7560A" w:rsidRDefault="00233922">
      <w:pPr>
        <w:pStyle w:val="Tabledesillustrations"/>
        <w:rPr>
          <w:rFonts w:asciiTheme="minorHAnsi" w:eastAsiaTheme="minorEastAsia" w:hAnsiTheme="minorHAnsi" w:cstheme="minorBidi"/>
          <w:noProof/>
          <w:sz w:val="22"/>
          <w:szCs w:val="22"/>
        </w:rPr>
      </w:pPr>
      <w:hyperlink w:anchor="_Toc169791474" w:history="1">
        <w:r w:rsidR="00B7560A" w:rsidRPr="00F45301">
          <w:rPr>
            <w:rStyle w:val="Lienhypertexte"/>
            <w:rFonts w:eastAsiaTheme="majorEastAsia"/>
            <w:noProof/>
          </w:rPr>
          <w:t>Figure 7</w:t>
        </w:r>
        <w:r w:rsidR="00B7560A" w:rsidRPr="00F45301">
          <w:rPr>
            <w:rStyle w:val="Lienhypertexte"/>
            <w:rFonts w:ascii="Calibri" w:eastAsiaTheme="majorEastAsia" w:hAnsi="Calibri" w:cs="Calibri"/>
            <w:noProof/>
          </w:rPr>
          <w:t> </w:t>
        </w:r>
        <w:r w:rsidR="00B7560A" w:rsidRPr="00F45301">
          <w:rPr>
            <w:rStyle w:val="Lienhypertexte"/>
            <w:rFonts w:eastAsiaTheme="majorEastAsia"/>
            <w:noProof/>
          </w:rPr>
          <w:t>: Nomenclature des disciplines pour la discipline de poste «</w:t>
        </w:r>
        <w:r w:rsidR="00B7560A" w:rsidRPr="00F45301">
          <w:rPr>
            <w:rStyle w:val="Lienhypertexte"/>
            <w:rFonts w:ascii="Calibri" w:eastAsiaTheme="majorEastAsia" w:hAnsi="Calibri" w:cs="Calibri"/>
            <w:noProof/>
          </w:rPr>
          <w:t> </w:t>
        </w:r>
        <w:r w:rsidR="00B7560A" w:rsidRPr="00F45301">
          <w:rPr>
            <w:rStyle w:val="Lienhypertexte"/>
            <w:rFonts w:eastAsiaTheme="majorEastAsia"/>
            <w:noProof/>
          </w:rPr>
          <w:t>ALLEMAND LETTRES</w:t>
        </w:r>
        <w:r w:rsidR="00B7560A" w:rsidRPr="00F45301">
          <w:rPr>
            <w:rStyle w:val="Lienhypertexte"/>
            <w:rFonts w:ascii="Calibri" w:eastAsiaTheme="majorEastAsia" w:hAnsi="Calibri" w:cs="Calibri"/>
            <w:noProof/>
          </w:rPr>
          <w:t> </w:t>
        </w:r>
        <w:r w:rsidR="00B7560A" w:rsidRPr="00F45301">
          <w:rPr>
            <w:rStyle w:val="Lienhypertexte"/>
            <w:rFonts w:eastAsiaTheme="majorEastAsia"/>
            <w:noProof/>
          </w:rPr>
          <w:t>»</w:t>
        </w:r>
        <w:r w:rsidR="00B7560A">
          <w:rPr>
            <w:noProof/>
            <w:webHidden/>
          </w:rPr>
          <w:tab/>
        </w:r>
        <w:r w:rsidR="00B7560A">
          <w:rPr>
            <w:noProof/>
            <w:webHidden/>
          </w:rPr>
          <w:fldChar w:fldCharType="begin"/>
        </w:r>
        <w:r w:rsidR="00B7560A">
          <w:rPr>
            <w:noProof/>
            <w:webHidden/>
          </w:rPr>
          <w:instrText xml:space="preserve"> PAGEREF _Toc169791474 \h </w:instrText>
        </w:r>
        <w:r w:rsidR="00B7560A">
          <w:rPr>
            <w:noProof/>
            <w:webHidden/>
          </w:rPr>
        </w:r>
        <w:r w:rsidR="00B7560A">
          <w:rPr>
            <w:noProof/>
            <w:webHidden/>
          </w:rPr>
          <w:fldChar w:fldCharType="separate"/>
        </w:r>
        <w:r w:rsidR="00B7560A">
          <w:rPr>
            <w:noProof/>
            <w:webHidden/>
          </w:rPr>
          <w:t>25</w:t>
        </w:r>
        <w:r w:rsidR="00B7560A">
          <w:rPr>
            <w:noProof/>
            <w:webHidden/>
          </w:rPr>
          <w:fldChar w:fldCharType="end"/>
        </w:r>
      </w:hyperlink>
    </w:p>
    <w:p w14:paraId="3AEB2811" w14:textId="77777777" w:rsidR="00792F9C" w:rsidRDefault="00BA6287" w:rsidP="00BA6287">
      <w:pPr>
        <w:pStyle w:val="TitreTR"/>
        <w:rPr>
          <w:noProof/>
        </w:rPr>
      </w:pPr>
      <w:r>
        <w:fldChar w:fldCharType="end"/>
      </w:r>
      <w:r>
        <w:t>Table des tableaux</w:t>
      </w:r>
      <w:r>
        <w:fldChar w:fldCharType="begin"/>
      </w:r>
      <w:r>
        <w:instrText xml:space="preserve"> TOC \h \z \c "Tableau" </w:instrText>
      </w:r>
      <w:r>
        <w:fldChar w:fldCharType="separate"/>
      </w:r>
    </w:p>
    <w:p w14:paraId="6A6CF74E" w14:textId="78170D9C" w:rsidR="00792F9C" w:rsidRDefault="00233922">
      <w:pPr>
        <w:pStyle w:val="Tabledesillustrations"/>
        <w:rPr>
          <w:rFonts w:asciiTheme="minorHAnsi" w:eastAsiaTheme="minorEastAsia" w:hAnsiTheme="minorHAnsi" w:cstheme="minorBidi"/>
          <w:noProof/>
          <w:sz w:val="22"/>
          <w:szCs w:val="22"/>
        </w:rPr>
      </w:pPr>
      <w:hyperlink w:anchor="_Toc169792448" w:history="1">
        <w:r w:rsidR="00792F9C" w:rsidRPr="00011206">
          <w:rPr>
            <w:rStyle w:val="Lienhypertexte"/>
            <w:rFonts w:eastAsiaTheme="majorEastAsia"/>
            <w:noProof/>
          </w:rPr>
          <w:t>Tableau 1 : Nomenclatures associées à la thématique de la formation</w:t>
        </w:r>
        <w:r w:rsidR="00792F9C">
          <w:rPr>
            <w:noProof/>
            <w:webHidden/>
          </w:rPr>
          <w:tab/>
        </w:r>
        <w:r w:rsidR="00792F9C">
          <w:rPr>
            <w:noProof/>
            <w:webHidden/>
          </w:rPr>
          <w:fldChar w:fldCharType="begin"/>
        </w:r>
        <w:r w:rsidR="00792F9C">
          <w:rPr>
            <w:noProof/>
            <w:webHidden/>
          </w:rPr>
          <w:instrText xml:space="preserve"> PAGEREF _Toc169792448 \h </w:instrText>
        </w:r>
        <w:r w:rsidR="00792F9C">
          <w:rPr>
            <w:noProof/>
            <w:webHidden/>
          </w:rPr>
        </w:r>
        <w:r w:rsidR="00792F9C">
          <w:rPr>
            <w:noProof/>
            <w:webHidden/>
          </w:rPr>
          <w:fldChar w:fldCharType="separate"/>
        </w:r>
        <w:r w:rsidR="00792F9C">
          <w:rPr>
            <w:noProof/>
            <w:webHidden/>
          </w:rPr>
          <w:t>12</w:t>
        </w:r>
        <w:r w:rsidR="00792F9C">
          <w:rPr>
            <w:noProof/>
            <w:webHidden/>
          </w:rPr>
          <w:fldChar w:fldCharType="end"/>
        </w:r>
      </w:hyperlink>
    </w:p>
    <w:p w14:paraId="71585116" w14:textId="7D37E014" w:rsidR="00792F9C" w:rsidRDefault="00233922">
      <w:pPr>
        <w:pStyle w:val="Tabledesillustrations"/>
        <w:rPr>
          <w:rFonts w:asciiTheme="minorHAnsi" w:eastAsiaTheme="minorEastAsia" w:hAnsiTheme="minorHAnsi" w:cstheme="minorBidi"/>
          <w:noProof/>
          <w:sz w:val="22"/>
          <w:szCs w:val="22"/>
        </w:rPr>
      </w:pPr>
      <w:hyperlink w:anchor="_Toc169792449" w:history="1">
        <w:r w:rsidR="00792F9C" w:rsidRPr="00011206">
          <w:rPr>
            <w:rStyle w:val="Lienhypertexte"/>
            <w:rFonts w:eastAsiaTheme="majorEastAsia"/>
            <w:noProof/>
          </w:rPr>
          <w:t>Tableau 2 : Nomenclatures associées à la position de la formation dans le cursus</w:t>
        </w:r>
        <w:r w:rsidR="00792F9C">
          <w:rPr>
            <w:noProof/>
            <w:webHidden/>
          </w:rPr>
          <w:tab/>
        </w:r>
        <w:r w:rsidR="00792F9C">
          <w:rPr>
            <w:noProof/>
            <w:webHidden/>
          </w:rPr>
          <w:fldChar w:fldCharType="begin"/>
        </w:r>
        <w:r w:rsidR="00792F9C">
          <w:rPr>
            <w:noProof/>
            <w:webHidden/>
          </w:rPr>
          <w:instrText xml:space="preserve"> PAGEREF _Toc169792449 \h </w:instrText>
        </w:r>
        <w:r w:rsidR="00792F9C">
          <w:rPr>
            <w:noProof/>
            <w:webHidden/>
          </w:rPr>
        </w:r>
        <w:r w:rsidR="00792F9C">
          <w:rPr>
            <w:noProof/>
            <w:webHidden/>
          </w:rPr>
          <w:fldChar w:fldCharType="separate"/>
        </w:r>
        <w:r w:rsidR="00792F9C">
          <w:rPr>
            <w:noProof/>
            <w:webHidden/>
          </w:rPr>
          <w:t>13</w:t>
        </w:r>
        <w:r w:rsidR="00792F9C">
          <w:rPr>
            <w:noProof/>
            <w:webHidden/>
          </w:rPr>
          <w:fldChar w:fldCharType="end"/>
        </w:r>
      </w:hyperlink>
    </w:p>
    <w:p w14:paraId="642BAC74" w14:textId="16527E83" w:rsidR="00792F9C" w:rsidRDefault="00233922">
      <w:pPr>
        <w:pStyle w:val="Tabledesillustrations"/>
        <w:rPr>
          <w:rFonts w:asciiTheme="minorHAnsi" w:eastAsiaTheme="minorEastAsia" w:hAnsiTheme="minorHAnsi" w:cstheme="minorBidi"/>
          <w:noProof/>
          <w:sz w:val="22"/>
          <w:szCs w:val="22"/>
        </w:rPr>
      </w:pPr>
      <w:hyperlink w:anchor="_Toc169792450" w:history="1">
        <w:r w:rsidR="00792F9C" w:rsidRPr="00011206">
          <w:rPr>
            <w:rStyle w:val="Lienhypertexte"/>
            <w:rFonts w:eastAsiaTheme="majorEastAsia"/>
            <w:noProof/>
          </w:rPr>
          <w:t>Tableau 3 : Niveaux de rupture du MEFSTAT11</w:t>
        </w:r>
        <w:r w:rsidR="00792F9C">
          <w:rPr>
            <w:noProof/>
            <w:webHidden/>
          </w:rPr>
          <w:tab/>
        </w:r>
        <w:r w:rsidR="00792F9C">
          <w:rPr>
            <w:noProof/>
            <w:webHidden/>
          </w:rPr>
          <w:fldChar w:fldCharType="begin"/>
        </w:r>
        <w:r w:rsidR="00792F9C">
          <w:rPr>
            <w:noProof/>
            <w:webHidden/>
          </w:rPr>
          <w:instrText xml:space="preserve"> PAGEREF _Toc169792450 \h </w:instrText>
        </w:r>
        <w:r w:rsidR="00792F9C">
          <w:rPr>
            <w:noProof/>
            <w:webHidden/>
          </w:rPr>
        </w:r>
        <w:r w:rsidR="00792F9C">
          <w:rPr>
            <w:noProof/>
            <w:webHidden/>
          </w:rPr>
          <w:fldChar w:fldCharType="separate"/>
        </w:r>
        <w:r w:rsidR="00792F9C">
          <w:rPr>
            <w:noProof/>
            <w:webHidden/>
          </w:rPr>
          <w:t>18</w:t>
        </w:r>
        <w:r w:rsidR="00792F9C">
          <w:rPr>
            <w:noProof/>
            <w:webHidden/>
          </w:rPr>
          <w:fldChar w:fldCharType="end"/>
        </w:r>
      </w:hyperlink>
    </w:p>
    <w:p w14:paraId="7A83DAE5" w14:textId="4EA2EEC0" w:rsidR="00792F9C" w:rsidRDefault="00233922">
      <w:pPr>
        <w:pStyle w:val="Tabledesillustrations"/>
        <w:rPr>
          <w:rFonts w:asciiTheme="minorHAnsi" w:eastAsiaTheme="minorEastAsia" w:hAnsiTheme="minorHAnsi" w:cstheme="minorBidi"/>
          <w:noProof/>
          <w:sz w:val="22"/>
          <w:szCs w:val="22"/>
        </w:rPr>
      </w:pPr>
      <w:hyperlink w:anchor="_Toc169792451" w:history="1">
        <w:r w:rsidR="00792F9C" w:rsidRPr="00011206">
          <w:rPr>
            <w:rStyle w:val="Lienhypertexte"/>
            <w:rFonts w:eastAsiaTheme="majorEastAsia"/>
            <w:noProof/>
          </w:rPr>
          <w:t>Tableau 4 : Exemples d’informations disponibles à partir d'un MEF national</w:t>
        </w:r>
        <w:r w:rsidR="00792F9C">
          <w:rPr>
            <w:noProof/>
            <w:webHidden/>
          </w:rPr>
          <w:tab/>
        </w:r>
        <w:r w:rsidR="00792F9C">
          <w:rPr>
            <w:noProof/>
            <w:webHidden/>
          </w:rPr>
          <w:fldChar w:fldCharType="begin"/>
        </w:r>
        <w:r w:rsidR="00792F9C">
          <w:rPr>
            <w:noProof/>
            <w:webHidden/>
          </w:rPr>
          <w:instrText xml:space="preserve"> PAGEREF _Toc169792451 \h </w:instrText>
        </w:r>
        <w:r w:rsidR="00792F9C">
          <w:rPr>
            <w:noProof/>
            <w:webHidden/>
          </w:rPr>
        </w:r>
        <w:r w:rsidR="00792F9C">
          <w:rPr>
            <w:noProof/>
            <w:webHidden/>
          </w:rPr>
          <w:fldChar w:fldCharType="separate"/>
        </w:r>
        <w:r w:rsidR="00792F9C">
          <w:rPr>
            <w:noProof/>
            <w:webHidden/>
          </w:rPr>
          <w:t>22</w:t>
        </w:r>
        <w:r w:rsidR="00792F9C">
          <w:rPr>
            <w:noProof/>
            <w:webHidden/>
          </w:rPr>
          <w:fldChar w:fldCharType="end"/>
        </w:r>
      </w:hyperlink>
    </w:p>
    <w:p w14:paraId="2F716D97" w14:textId="6DFA86D9" w:rsidR="00792F9C" w:rsidRDefault="00233922">
      <w:pPr>
        <w:pStyle w:val="Tabledesillustrations"/>
        <w:rPr>
          <w:rFonts w:asciiTheme="minorHAnsi" w:eastAsiaTheme="minorEastAsia" w:hAnsiTheme="minorHAnsi" w:cstheme="minorBidi"/>
          <w:noProof/>
          <w:sz w:val="22"/>
          <w:szCs w:val="22"/>
        </w:rPr>
      </w:pPr>
      <w:hyperlink w:anchor="_Toc169792452" w:history="1">
        <w:r w:rsidR="00792F9C" w:rsidRPr="00011206">
          <w:rPr>
            <w:rStyle w:val="Lienhypertexte"/>
            <w:rFonts w:eastAsiaTheme="majorEastAsia"/>
            <w:noProof/>
          </w:rPr>
          <w:t>Tableau 5 : Exemples de disciplines de recrutement et de disciplines de postes associées</w:t>
        </w:r>
        <w:r w:rsidR="00792F9C">
          <w:rPr>
            <w:noProof/>
            <w:webHidden/>
          </w:rPr>
          <w:tab/>
        </w:r>
        <w:r w:rsidR="00792F9C">
          <w:rPr>
            <w:noProof/>
            <w:webHidden/>
          </w:rPr>
          <w:fldChar w:fldCharType="begin"/>
        </w:r>
        <w:r w:rsidR="00792F9C">
          <w:rPr>
            <w:noProof/>
            <w:webHidden/>
          </w:rPr>
          <w:instrText xml:space="preserve"> PAGEREF _Toc169792452 \h </w:instrText>
        </w:r>
        <w:r w:rsidR="00792F9C">
          <w:rPr>
            <w:noProof/>
            <w:webHidden/>
          </w:rPr>
        </w:r>
        <w:r w:rsidR="00792F9C">
          <w:rPr>
            <w:noProof/>
            <w:webHidden/>
          </w:rPr>
          <w:fldChar w:fldCharType="separate"/>
        </w:r>
        <w:r w:rsidR="00792F9C">
          <w:rPr>
            <w:noProof/>
            <w:webHidden/>
          </w:rPr>
          <w:t>24</w:t>
        </w:r>
        <w:r w:rsidR="00792F9C">
          <w:rPr>
            <w:noProof/>
            <w:webHidden/>
          </w:rPr>
          <w:fldChar w:fldCharType="end"/>
        </w:r>
      </w:hyperlink>
    </w:p>
    <w:p w14:paraId="2D861100" w14:textId="0DA70043" w:rsidR="00792F9C" w:rsidRDefault="00233922">
      <w:pPr>
        <w:pStyle w:val="Tabledesillustrations"/>
        <w:rPr>
          <w:rFonts w:asciiTheme="minorHAnsi" w:eastAsiaTheme="minorEastAsia" w:hAnsiTheme="minorHAnsi" w:cstheme="minorBidi"/>
          <w:noProof/>
          <w:sz w:val="22"/>
          <w:szCs w:val="22"/>
        </w:rPr>
      </w:pPr>
      <w:hyperlink w:anchor="_Toc169792453" w:history="1">
        <w:r w:rsidR="00792F9C" w:rsidRPr="00011206">
          <w:rPr>
            <w:rStyle w:val="Lienhypertexte"/>
            <w:rFonts w:eastAsiaTheme="majorEastAsia"/>
            <w:noProof/>
          </w:rPr>
          <w:t>Tableau 6 : Nomenclatures transmises pour les élèves dans le second degré</w:t>
        </w:r>
        <w:r w:rsidR="00792F9C">
          <w:rPr>
            <w:noProof/>
            <w:webHidden/>
          </w:rPr>
          <w:tab/>
        </w:r>
        <w:r w:rsidR="00792F9C">
          <w:rPr>
            <w:noProof/>
            <w:webHidden/>
          </w:rPr>
          <w:fldChar w:fldCharType="begin"/>
        </w:r>
        <w:r w:rsidR="00792F9C">
          <w:rPr>
            <w:noProof/>
            <w:webHidden/>
          </w:rPr>
          <w:instrText xml:space="preserve"> PAGEREF _Toc169792453 \h </w:instrText>
        </w:r>
        <w:r w:rsidR="00792F9C">
          <w:rPr>
            <w:noProof/>
            <w:webHidden/>
          </w:rPr>
        </w:r>
        <w:r w:rsidR="00792F9C">
          <w:rPr>
            <w:noProof/>
            <w:webHidden/>
          </w:rPr>
          <w:fldChar w:fldCharType="separate"/>
        </w:r>
        <w:r w:rsidR="00792F9C">
          <w:rPr>
            <w:noProof/>
            <w:webHidden/>
          </w:rPr>
          <w:t>31</w:t>
        </w:r>
        <w:r w:rsidR="00792F9C">
          <w:rPr>
            <w:noProof/>
            <w:webHidden/>
          </w:rPr>
          <w:fldChar w:fldCharType="end"/>
        </w:r>
      </w:hyperlink>
    </w:p>
    <w:p w14:paraId="0B46E9FF" w14:textId="5B4DB294" w:rsidR="00792F9C" w:rsidRDefault="00233922">
      <w:pPr>
        <w:pStyle w:val="Tabledesillustrations"/>
        <w:rPr>
          <w:rFonts w:asciiTheme="minorHAnsi" w:eastAsiaTheme="minorEastAsia" w:hAnsiTheme="minorHAnsi" w:cstheme="minorBidi"/>
          <w:noProof/>
          <w:sz w:val="22"/>
          <w:szCs w:val="22"/>
        </w:rPr>
      </w:pPr>
      <w:hyperlink w:anchor="_Toc169792454" w:history="1">
        <w:r w:rsidR="00792F9C" w:rsidRPr="00011206">
          <w:rPr>
            <w:rStyle w:val="Lienhypertexte"/>
            <w:rFonts w:eastAsiaTheme="majorEastAsia"/>
            <w:noProof/>
          </w:rPr>
          <w:t>Tableau 7 : Nomenclatures transmises pour les enseignants de l’Éducation nationale dans le second degré</w:t>
        </w:r>
        <w:r w:rsidR="00792F9C">
          <w:rPr>
            <w:noProof/>
            <w:webHidden/>
          </w:rPr>
          <w:tab/>
        </w:r>
        <w:r w:rsidR="00792F9C">
          <w:rPr>
            <w:noProof/>
            <w:webHidden/>
          </w:rPr>
          <w:fldChar w:fldCharType="begin"/>
        </w:r>
        <w:r w:rsidR="00792F9C">
          <w:rPr>
            <w:noProof/>
            <w:webHidden/>
          </w:rPr>
          <w:instrText xml:space="preserve"> PAGEREF _Toc169792454 \h </w:instrText>
        </w:r>
        <w:r w:rsidR="00792F9C">
          <w:rPr>
            <w:noProof/>
            <w:webHidden/>
          </w:rPr>
        </w:r>
        <w:r w:rsidR="00792F9C">
          <w:rPr>
            <w:noProof/>
            <w:webHidden/>
          </w:rPr>
          <w:fldChar w:fldCharType="separate"/>
        </w:r>
        <w:r w:rsidR="00792F9C">
          <w:rPr>
            <w:noProof/>
            <w:webHidden/>
          </w:rPr>
          <w:t>32</w:t>
        </w:r>
        <w:r w:rsidR="00792F9C">
          <w:rPr>
            <w:noProof/>
            <w:webHidden/>
          </w:rPr>
          <w:fldChar w:fldCharType="end"/>
        </w:r>
      </w:hyperlink>
    </w:p>
    <w:p w14:paraId="3A8B8992" w14:textId="3161047B" w:rsidR="00792F9C" w:rsidRDefault="00233922">
      <w:pPr>
        <w:pStyle w:val="Tabledesillustrations"/>
        <w:rPr>
          <w:rFonts w:asciiTheme="minorHAnsi" w:eastAsiaTheme="minorEastAsia" w:hAnsiTheme="minorHAnsi" w:cstheme="minorBidi"/>
          <w:noProof/>
          <w:sz w:val="22"/>
          <w:szCs w:val="22"/>
        </w:rPr>
      </w:pPr>
      <w:hyperlink w:anchor="_Toc169792455" w:history="1">
        <w:r w:rsidR="00792F9C" w:rsidRPr="00011206">
          <w:rPr>
            <w:rStyle w:val="Lienhypertexte"/>
            <w:rFonts w:eastAsiaTheme="majorEastAsia"/>
            <w:noProof/>
          </w:rPr>
          <w:t>Tableau 8 : Identifiants des profils de l'accédant</w:t>
        </w:r>
        <w:r w:rsidR="00792F9C">
          <w:rPr>
            <w:noProof/>
            <w:webHidden/>
          </w:rPr>
          <w:tab/>
        </w:r>
        <w:r w:rsidR="00792F9C">
          <w:rPr>
            <w:noProof/>
            <w:webHidden/>
          </w:rPr>
          <w:fldChar w:fldCharType="begin"/>
        </w:r>
        <w:r w:rsidR="00792F9C">
          <w:rPr>
            <w:noProof/>
            <w:webHidden/>
          </w:rPr>
          <w:instrText xml:space="preserve"> PAGEREF _Toc169792455 \h </w:instrText>
        </w:r>
        <w:r w:rsidR="00792F9C">
          <w:rPr>
            <w:noProof/>
            <w:webHidden/>
          </w:rPr>
        </w:r>
        <w:r w:rsidR="00792F9C">
          <w:rPr>
            <w:noProof/>
            <w:webHidden/>
          </w:rPr>
          <w:fldChar w:fldCharType="separate"/>
        </w:r>
        <w:r w:rsidR="00792F9C">
          <w:rPr>
            <w:noProof/>
            <w:webHidden/>
          </w:rPr>
          <w:t>33</w:t>
        </w:r>
        <w:r w:rsidR="00792F9C">
          <w:rPr>
            <w:noProof/>
            <w:webHidden/>
          </w:rPr>
          <w:fldChar w:fldCharType="end"/>
        </w:r>
      </w:hyperlink>
    </w:p>
    <w:p w14:paraId="162966C8" w14:textId="7C6B6C1A" w:rsidR="00792F9C" w:rsidRDefault="00233922">
      <w:pPr>
        <w:pStyle w:val="Tabledesillustrations"/>
        <w:rPr>
          <w:rFonts w:asciiTheme="minorHAnsi" w:eastAsiaTheme="minorEastAsia" w:hAnsiTheme="minorHAnsi" w:cstheme="minorBidi"/>
          <w:noProof/>
          <w:sz w:val="22"/>
          <w:szCs w:val="22"/>
        </w:rPr>
      </w:pPr>
      <w:hyperlink w:anchor="_Toc169792456" w:history="1">
        <w:r w:rsidR="00792F9C" w:rsidRPr="00011206">
          <w:rPr>
            <w:rStyle w:val="Lienhypertexte"/>
            <w:rFonts w:eastAsiaTheme="majorEastAsia"/>
            <w:noProof/>
          </w:rPr>
          <w:t>Tableau 9 : Détermination du profil de l'accédant à partir de la classe d’objet et de la fonction</w:t>
        </w:r>
        <w:r w:rsidR="00792F9C">
          <w:rPr>
            <w:noProof/>
            <w:webHidden/>
          </w:rPr>
          <w:tab/>
        </w:r>
        <w:r w:rsidR="00792F9C">
          <w:rPr>
            <w:noProof/>
            <w:webHidden/>
          </w:rPr>
          <w:fldChar w:fldCharType="begin"/>
        </w:r>
        <w:r w:rsidR="00792F9C">
          <w:rPr>
            <w:noProof/>
            <w:webHidden/>
          </w:rPr>
          <w:instrText xml:space="preserve"> PAGEREF _Toc169792456 \h </w:instrText>
        </w:r>
        <w:r w:rsidR="00792F9C">
          <w:rPr>
            <w:noProof/>
            <w:webHidden/>
          </w:rPr>
        </w:r>
        <w:r w:rsidR="00792F9C">
          <w:rPr>
            <w:noProof/>
            <w:webHidden/>
          </w:rPr>
          <w:fldChar w:fldCharType="separate"/>
        </w:r>
        <w:r w:rsidR="00792F9C">
          <w:rPr>
            <w:noProof/>
            <w:webHidden/>
          </w:rPr>
          <w:t>35</w:t>
        </w:r>
        <w:r w:rsidR="00792F9C">
          <w:rPr>
            <w:noProof/>
            <w:webHidden/>
          </w:rPr>
          <w:fldChar w:fldCharType="end"/>
        </w:r>
      </w:hyperlink>
    </w:p>
    <w:p w14:paraId="4D58B7BC" w14:textId="2BD50157" w:rsidR="00792F9C" w:rsidRDefault="00233922">
      <w:pPr>
        <w:pStyle w:val="Tabledesillustrations"/>
        <w:rPr>
          <w:rFonts w:asciiTheme="minorHAnsi" w:eastAsiaTheme="minorEastAsia" w:hAnsiTheme="minorHAnsi" w:cstheme="minorBidi"/>
          <w:noProof/>
          <w:sz w:val="22"/>
          <w:szCs w:val="22"/>
        </w:rPr>
      </w:pPr>
      <w:hyperlink w:anchor="_Toc169792457" w:history="1">
        <w:r w:rsidR="00792F9C" w:rsidRPr="00011206">
          <w:rPr>
            <w:rStyle w:val="Lienhypertexte"/>
            <w:rFonts w:eastAsiaTheme="majorEastAsia"/>
            <w:noProof/>
          </w:rPr>
          <w:t>Tableau 10</w:t>
        </w:r>
        <w:r w:rsidR="00792F9C" w:rsidRPr="00011206">
          <w:rPr>
            <w:rStyle w:val="Lienhypertexte"/>
            <w:rFonts w:ascii="Calibri" w:eastAsiaTheme="majorEastAsia" w:hAnsi="Calibri" w:cs="Calibri"/>
            <w:noProof/>
          </w:rPr>
          <w:t> </w:t>
        </w:r>
        <w:r w:rsidR="00792F9C" w:rsidRPr="00011206">
          <w:rPr>
            <w:rStyle w:val="Lienhypertexte"/>
            <w:rFonts w:eastAsiaTheme="majorEastAsia"/>
            <w:noProof/>
          </w:rPr>
          <w:t>: Combinaisons possibles des éléments resp et contact dans le champ ENTElevePersRelEleve</w:t>
        </w:r>
        <w:r w:rsidR="00792F9C">
          <w:rPr>
            <w:noProof/>
            <w:webHidden/>
          </w:rPr>
          <w:tab/>
        </w:r>
        <w:r w:rsidR="00792F9C">
          <w:rPr>
            <w:noProof/>
            <w:webHidden/>
          </w:rPr>
          <w:fldChar w:fldCharType="begin"/>
        </w:r>
        <w:r w:rsidR="00792F9C">
          <w:rPr>
            <w:noProof/>
            <w:webHidden/>
          </w:rPr>
          <w:instrText xml:space="preserve"> PAGEREF _Toc169792457 \h </w:instrText>
        </w:r>
        <w:r w:rsidR="00792F9C">
          <w:rPr>
            <w:noProof/>
            <w:webHidden/>
          </w:rPr>
        </w:r>
        <w:r w:rsidR="00792F9C">
          <w:rPr>
            <w:noProof/>
            <w:webHidden/>
          </w:rPr>
          <w:fldChar w:fldCharType="separate"/>
        </w:r>
        <w:r w:rsidR="00792F9C">
          <w:rPr>
            <w:noProof/>
            <w:webHidden/>
          </w:rPr>
          <w:t>37</w:t>
        </w:r>
        <w:r w:rsidR="00792F9C">
          <w:rPr>
            <w:noProof/>
            <w:webHidden/>
          </w:rPr>
          <w:fldChar w:fldCharType="end"/>
        </w:r>
      </w:hyperlink>
    </w:p>
    <w:p w14:paraId="7E103721" w14:textId="77777777" w:rsidR="00BA6287" w:rsidRDefault="00BA6287" w:rsidP="00BA6287">
      <w:pPr>
        <w:pStyle w:val="TitreTR"/>
        <w:rPr>
          <w:lang w:eastAsia="en-US"/>
        </w:rPr>
      </w:pPr>
      <w:r>
        <w:fldChar w:fldCharType="end"/>
      </w:r>
      <w:r>
        <w:br w:type="page"/>
      </w:r>
    </w:p>
    <w:p w14:paraId="7F4269D8" w14:textId="1C7711D2" w:rsidR="005F6E13" w:rsidRPr="00E67934" w:rsidRDefault="005F6E13" w:rsidP="00BA6287">
      <w:pPr>
        <w:pStyle w:val="Titre1"/>
      </w:pPr>
      <w:bookmarkStart w:id="19" w:name="_Toc448736753"/>
      <w:bookmarkStart w:id="20" w:name="_Toc449045272"/>
      <w:bookmarkStart w:id="21" w:name="_Toc140654460"/>
      <w:bookmarkStart w:id="22" w:name="_Toc169791434"/>
      <w:bookmarkStart w:id="23" w:name="_Toc324321543"/>
      <w:bookmarkEnd w:id="0"/>
      <w:bookmarkEnd w:id="1"/>
      <w:bookmarkEnd w:id="2"/>
      <w:bookmarkEnd w:id="3"/>
      <w:r w:rsidRPr="00E67934">
        <w:t>Introduction</w:t>
      </w:r>
      <w:bookmarkEnd w:id="19"/>
      <w:bookmarkEnd w:id="20"/>
      <w:bookmarkEnd w:id="21"/>
      <w:bookmarkEnd w:id="22"/>
    </w:p>
    <w:p w14:paraId="31E36E2B" w14:textId="7F0397DE" w:rsidR="005F6E13" w:rsidRPr="00D92DB9" w:rsidRDefault="005F6E13" w:rsidP="00D92DB9">
      <w:pPr>
        <w:pStyle w:val="Encadr"/>
        <w:rPr>
          <w:sz w:val="20"/>
        </w:rPr>
      </w:pPr>
      <w:r w:rsidRPr="00D92DB9">
        <w:rPr>
          <w:sz w:val="20"/>
        </w:rPr>
        <w:t>L’interopérabilité est un enjeu fort pour les ENT et se joue sur plusieurs plans :</w:t>
      </w:r>
    </w:p>
    <w:p w14:paraId="7D063445" w14:textId="7CC4BCE5" w:rsidR="005F6E13" w:rsidRPr="00D92DB9" w:rsidRDefault="009E67D2" w:rsidP="00D92DB9">
      <w:pPr>
        <w:pStyle w:val="Encadr"/>
        <w:rPr>
          <w:sz w:val="20"/>
        </w:rPr>
      </w:pPr>
      <w:r>
        <w:rPr>
          <w:sz w:val="20"/>
        </w:rPr>
        <w:t xml:space="preserve">- </w:t>
      </w:r>
      <w:r w:rsidR="005F6E13" w:rsidRPr="00D92DB9">
        <w:rPr>
          <w:sz w:val="20"/>
        </w:rPr>
        <w:t>niveau politique : partenaires de coopération présentant des projets compatibles, des priorités harmonisées et des objectifs ciblés ;</w:t>
      </w:r>
    </w:p>
    <w:p w14:paraId="7210344C" w14:textId="00ACD09C" w:rsidR="005F6E13" w:rsidRPr="00D92DB9" w:rsidRDefault="009E67D2" w:rsidP="00D92DB9">
      <w:pPr>
        <w:pStyle w:val="Encadr"/>
        <w:rPr>
          <w:sz w:val="20"/>
        </w:rPr>
      </w:pPr>
      <w:r>
        <w:rPr>
          <w:sz w:val="20"/>
        </w:rPr>
        <w:t xml:space="preserve">- </w:t>
      </w:r>
      <w:r w:rsidR="005F6E13" w:rsidRPr="00D92DB9">
        <w:rPr>
          <w:sz w:val="20"/>
        </w:rPr>
        <w:t>niveau juridique : harmonisation de la législation pour que les données échangées se voient reconnaître une valeur juridique adéquate ;</w:t>
      </w:r>
    </w:p>
    <w:p w14:paraId="72B343EA" w14:textId="1BD31798" w:rsidR="005F6E13" w:rsidRPr="00D92DB9" w:rsidRDefault="009E67D2" w:rsidP="00D92DB9">
      <w:pPr>
        <w:pStyle w:val="Encadr"/>
        <w:rPr>
          <w:sz w:val="20"/>
        </w:rPr>
      </w:pPr>
      <w:r>
        <w:rPr>
          <w:sz w:val="20"/>
        </w:rPr>
        <w:t xml:space="preserve">- </w:t>
      </w:r>
      <w:r w:rsidR="005F6E13" w:rsidRPr="00D92DB9">
        <w:rPr>
          <w:sz w:val="20"/>
        </w:rPr>
        <w:t>niveau organisationnel : processus coordonnés au sein desquels différentes organisations parviennent à un objectif préalablement fixé et offrant un avantage mutuel ;</w:t>
      </w:r>
    </w:p>
    <w:p w14:paraId="62414F08" w14:textId="22884A2A" w:rsidR="005F6E13" w:rsidRPr="00D92DB9" w:rsidRDefault="009E67D2" w:rsidP="00D92DB9">
      <w:pPr>
        <w:pStyle w:val="Encadr"/>
        <w:rPr>
          <w:sz w:val="20"/>
        </w:rPr>
      </w:pPr>
      <w:r>
        <w:rPr>
          <w:sz w:val="20"/>
        </w:rPr>
        <w:t xml:space="preserve">- </w:t>
      </w:r>
      <w:r w:rsidR="005F6E13" w:rsidRPr="00D92DB9">
        <w:rPr>
          <w:sz w:val="20"/>
        </w:rPr>
        <w:t>niveau sémantique : signification précise des informations échangées préservée et comprise de tous ;</w:t>
      </w:r>
    </w:p>
    <w:p w14:paraId="7E81DCD0" w14:textId="086284F1" w:rsidR="005F6E13" w:rsidRPr="00D92DB9" w:rsidRDefault="009E67D2" w:rsidP="00D92DB9">
      <w:pPr>
        <w:pStyle w:val="Encadr"/>
        <w:rPr>
          <w:sz w:val="20"/>
        </w:rPr>
      </w:pPr>
      <w:r>
        <w:rPr>
          <w:sz w:val="20"/>
        </w:rPr>
        <w:t xml:space="preserve">- </w:t>
      </w:r>
      <w:r w:rsidR="005F6E13" w:rsidRPr="00D92DB9">
        <w:rPr>
          <w:sz w:val="20"/>
        </w:rPr>
        <w:t>niveau technique : planification des questions techniques relatives à la mise en relation des systèmes et services informatiques.</w:t>
      </w:r>
    </w:p>
    <w:p w14:paraId="570121E1" w14:textId="3AAE3AFD" w:rsidR="005F6E13" w:rsidRPr="00E67934" w:rsidRDefault="005F6E13" w:rsidP="005F6E13">
      <w:pPr>
        <w:pStyle w:val="BodytextSautdeligneavant"/>
      </w:pPr>
      <w:r w:rsidRPr="00E67934">
        <w:t xml:space="preserve">Le présent </w:t>
      </w:r>
      <w:r w:rsidR="00BA6287">
        <w:t>document présente les nomenclatures spécifiques aux usages des services numériques pour l’éducation en lien avec les espaces numériques de travail. Il s’appuie sur le référentiel d’interopérabilité de la doctrine technique du numérique pour l’éducation.</w:t>
      </w:r>
      <w:r w:rsidR="009E67D2">
        <w:t xml:space="preserve"> </w:t>
      </w:r>
      <w:r w:rsidR="009E67D2" w:rsidRPr="00E67934">
        <w:t>D’autres spécificités peuvent être à prendre en compte pour d’autres systèmes d’information (par exemple, SI du ministère en charge de l’enseignement agricole, ou le SI d’une collectivité territoriale)</w:t>
      </w:r>
    </w:p>
    <w:p w14:paraId="617D9A90" w14:textId="77777777" w:rsidR="005F6E13" w:rsidRPr="00E67934" w:rsidRDefault="005F6E13" w:rsidP="005F6E13">
      <w:pPr>
        <w:pStyle w:val="BodytextSautdeligneavant"/>
      </w:pPr>
      <w:r w:rsidRPr="00E67934">
        <w:t>L’interopérabilité sémantique entre composantes ou systèmes d’information hétérogènes et dans les systèmes d’échange nécessite de poser un contenu informationnel compréhensible par les différents partenaires.</w:t>
      </w:r>
    </w:p>
    <w:p w14:paraId="2A9F80BF" w14:textId="77777777" w:rsidR="005F6E13" w:rsidRPr="00E67934" w:rsidRDefault="005F6E13" w:rsidP="005F6E13">
      <w:pPr>
        <w:pStyle w:val="BodytextSautdeligneavant"/>
      </w:pPr>
      <w:r w:rsidRPr="00E67934">
        <w:t>Les spécifications d’interopérabilité sémantique imposent de définir un langage commun permettant aux applications des systèmes d’information participants d’interpréter de façon homogène la nature et les valeurs des données transmises et de les réutiliser sans erreur ou perte d’information.</w:t>
      </w:r>
    </w:p>
    <w:p w14:paraId="441AF195" w14:textId="77777777" w:rsidR="005F6E13" w:rsidRPr="00E67934" w:rsidRDefault="005F6E13" w:rsidP="005F6E13">
      <w:pPr>
        <w:pStyle w:val="BodytextSautdeligneavant"/>
      </w:pPr>
      <w:r w:rsidRPr="00E67934">
        <w:t>Différentes nomenclatures sont ainsi définies pour y répondre.</w:t>
      </w:r>
    </w:p>
    <w:p w14:paraId="5D39DC90" w14:textId="77777777" w:rsidR="005F6E13" w:rsidRPr="00E67934" w:rsidRDefault="005F6E13" w:rsidP="005F6E13">
      <w:pPr>
        <w:pStyle w:val="BodytextSautdeligneavant"/>
      </w:pPr>
      <w:r w:rsidRPr="00E67934">
        <w:t>Les nomenclatures de la BCN (Base centrale des nomenclatures) constituent un langage commun entre le système d'information de l'Éducation nationale et celui de l'Enseignement supérieur et de la Recherche : nomenclatures et règles de gestion et de contrôle propres, ainsi que certaines nomenclatures interministérielles et internationales.</w:t>
      </w:r>
    </w:p>
    <w:p w14:paraId="0FCF750E" w14:textId="77777777" w:rsidR="005F6E13" w:rsidRPr="00E67934" w:rsidRDefault="005F6E13" w:rsidP="005F6E13">
      <w:pPr>
        <w:pStyle w:val="BodytextSautdeligneavant"/>
      </w:pPr>
      <w:r w:rsidRPr="00E67934">
        <w:t>Elles sont mises à jour régulièrement et historisées au moyen de dates d'ouverture et de fermeture.</w:t>
      </w:r>
    </w:p>
    <w:p w14:paraId="24CA4D6A" w14:textId="65FBB7BE" w:rsidR="005F6E13" w:rsidRPr="00E67934" w:rsidRDefault="005F6E13" w:rsidP="005F6E13">
      <w:pPr>
        <w:pStyle w:val="BodytextSautdeligneavant"/>
        <w:rPr>
          <w:rFonts w:cs="Arial"/>
          <w:color w:val="000000"/>
        </w:rPr>
      </w:pPr>
      <w:r w:rsidRPr="00E67934">
        <w:rPr>
          <w:rFonts w:cs="Arial"/>
          <w:color w:val="000000"/>
        </w:rPr>
        <w:t xml:space="preserve">Elles sont en consultation sur le site de la </w:t>
      </w:r>
      <w:hyperlink r:id="rId13" w:history="1">
        <w:r w:rsidRPr="00E67934">
          <w:rPr>
            <w:rStyle w:val="Lienhypertexte"/>
            <w:rFonts w:cs="Arial"/>
          </w:rPr>
          <w:t>BCN</w:t>
        </w:r>
      </w:hyperlink>
      <w:r w:rsidRPr="00DD78EB">
        <w:rPr>
          <w:rFonts w:cs="Arial"/>
          <w:vertAlign w:val="superscript"/>
        </w:rPr>
        <w:footnoteReference w:id="1"/>
      </w:r>
    </w:p>
    <w:p w14:paraId="00089F3F" w14:textId="77777777" w:rsidR="005F6E13" w:rsidRPr="00DB5C5B" w:rsidRDefault="005F6E13" w:rsidP="005F6E13">
      <w:pPr>
        <w:pStyle w:val="BodytextSautdeligneavant"/>
      </w:pPr>
      <w:r w:rsidRPr="00DB5C5B">
        <w:t>Les nomenclatures sont précisées pour :</w:t>
      </w:r>
    </w:p>
    <w:p w14:paraId="65D1EF27" w14:textId="60FB7403" w:rsidR="005F6E13" w:rsidRPr="00E67934" w:rsidRDefault="009E67D2" w:rsidP="005F6E13">
      <w:pPr>
        <w:pStyle w:val="Listepuces1"/>
      </w:pPr>
      <w:r w:rsidRPr="00E67934">
        <w:t>Les</w:t>
      </w:r>
      <w:r w:rsidR="005F6E13" w:rsidRPr="00E67934">
        <w:t xml:space="preserve"> codes des projets ENT ;</w:t>
      </w:r>
    </w:p>
    <w:p w14:paraId="41D09F02" w14:textId="39F7B213" w:rsidR="005F6E13" w:rsidRPr="00E67934" w:rsidRDefault="009E67D2" w:rsidP="005F6E13">
      <w:pPr>
        <w:pStyle w:val="Listepuces1"/>
      </w:pPr>
      <w:r w:rsidRPr="00E67934">
        <w:t>Les</w:t>
      </w:r>
      <w:r w:rsidR="005F6E13" w:rsidRPr="00E67934">
        <w:t xml:space="preserve"> modules élémentaires de formation ;</w:t>
      </w:r>
    </w:p>
    <w:p w14:paraId="7B70F028" w14:textId="60360F42" w:rsidR="005F6E13" w:rsidRPr="00E67934" w:rsidRDefault="009E67D2" w:rsidP="005F6E13">
      <w:pPr>
        <w:pStyle w:val="Listepuces1"/>
      </w:pPr>
      <w:r w:rsidRPr="00E67934">
        <w:t>Les</w:t>
      </w:r>
      <w:r w:rsidR="005F6E13" w:rsidRPr="00E67934">
        <w:t xml:space="preserve"> enseignements ;</w:t>
      </w:r>
    </w:p>
    <w:p w14:paraId="36BA25F8" w14:textId="2A4DF32C" w:rsidR="005F6E13" w:rsidRPr="00E67934" w:rsidRDefault="009E67D2" w:rsidP="005F6E13">
      <w:pPr>
        <w:pStyle w:val="Listepuces1"/>
      </w:pPr>
      <w:r w:rsidRPr="00E67934">
        <w:t>Les</w:t>
      </w:r>
      <w:r w:rsidR="005F6E13" w:rsidRPr="00E67934">
        <w:t xml:space="preserve"> nomenclatures académiques transmises par le SI du MEN ;</w:t>
      </w:r>
    </w:p>
    <w:p w14:paraId="1E4F6341" w14:textId="3FE98F07" w:rsidR="005F6E13" w:rsidRPr="00E67934" w:rsidRDefault="009E67D2" w:rsidP="005F6E13">
      <w:pPr>
        <w:pStyle w:val="Listepuces1"/>
      </w:pPr>
      <w:r w:rsidRPr="00E67934">
        <w:t>Les</w:t>
      </w:r>
      <w:r w:rsidR="005F6E13" w:rsidRPr="00E67934">
        <w:t xml:space="preserve"> profils de l’accédant ;</w:t>
      </w:r>
    </w:p>
    <w:p w14:paraId="669F6504" w14:textId="210DDEEE" w:rsidR="005F6E13" w:rsidRPr="00E67934" w:rsidRDefault="009E67D2" w:rsidP="005F6E13">
      <w:pPr>
        <w:pStyle w:val="Listepuces1"/>
      </w:pPr>
      <w:r w:rsidRPr="00E67934">
        <w:t>Les</w:t>
      </w:r>
      <w:r w:rsidR="005F6E13" w:rsidRPr="00E67934">
        <w:t xml:space="preserve"> personnes en relation avec les élèves.</w:t>
      </w:r>
    </w:p>
    <w:p w14:paraId="0BF33155" w14:textId="77777777" w:rsidR="00FC41DD" w:rsidRDefault="00FC41DD">
      <w:pPr>
        <w:rPr>
          <w:rFonts w:ascii="Marianne" w:eastAsia="Times New Roman" w:hAnsi="Marianne" w:cs="Arial"/>
          <w:b/>
          <w:bCs/>
          <w:iCs/>
          <w:color w:val="5770BE"/>
          <w:sz w:val="44"/>
          <w:szCs w:val="30"/>
          <w:lang w:eastAsia="fr-FR"/>
        </w:rPr>
      </w:pPr>
      <w:bookmarkStart w:id="24" w:name="_Toc322580087"/>
      <w:bookmarkStart w:id="25" w:name="_Toc324321545"/>
      <w:bookmarkStart w:id="26" w:name="_Ref329191263"/>
      <w:bookmarkStart w:id="27" w:name="_Toc449045278"/>
      <w:bookmarkStart w:id="28" w:name="_Ref449301958"/>
      <w:bookmarkStart w:id="29" w:name="_Ref449301976"/>
      <w:bookmarkStart w:id="30" w:name="_Ref449303186"/>
      <w:bookmarkStart w:id="31" w:name="_Ref449303205"/>
      <w:bookmarkStart w:id="32" w:name="_Ref450259798"/>
      <w:bookmarkStart w:id="33" w:name="_Ref450259809"/>
      <w:bookmarkStart w:id="34" w:name="_Ref450259816"/>
      <w:bookmarkStart w:id="35" w:name="_Ref450410040"/>
      <w:bookmarkStart w:id="36" w:name="_Ref450410048"/>
      <w:bookmarkStart w:id="37" w:name="_Toc140654461"/>
      <w:bookmarkStart w:id="38" w:name="_Toc105214653"/>
      <w:bookmarkStart w:id="39" w:name="_Ref105175847"/>
      <w:bookmarkStart w:id="40" w:name="_Ref105412409"/>
      <w:bookmarkStart w:id="41" w:name="_Ref105415985"/>
      <w:bookmarkEnd w:id="23"/>
      <w:r>
        <w:br w:type="page"/>
      </w:r>
    </w:p>
    <w:p w14:paraId="0BB84C6B" w14:textId="77777777" w:rsidR="005F6E13" w:rsidRPr="00E67934" w:rsidRDefault="005F6E13" w:rsidP="00B007CC">
      <w:pPr>
        <w:pStyle w:val="Titre1"/>
      </w:pPr>
      <w:bookmarkStart w:id="42" w:name="_Toc169791435"/>
      <w:r w:rsidRPr="00E67934">
        <w:t>Codes des projets ENT</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42"/>
    </w:p>
    <w:p w14:paraId="385863BD" w14:textId="77777777" w:rsidR="005F6E13" w:rsidRDefault="005F6E13" w:rsidP="00B007CC">
      <w:pPr>
        <w:pStyle w:val="Titre2"/>
        <w:numPr>
          <w:ilvl w:val="1"/>
          <w:numId w:val="40"/>
        </w:numPr>
      </w:pPr>
      <w:bookmarkStart w:id="43" w:name="_Toc169791436"/>
      <w:bookmarkEnd w:id="38"/>
      <w:bookmarkEnd w:id="39"/>
      <w:bookmarkEnd w:id="40"/>
      <w:bookmarkEnd w:id="41"/>
      <w:r>
        <w:t>Définition du code projet</w:t>
      </w:r>
      <w:bookmarkEnd w:id="43"/>
    </w:p>
    <w:p w14:paraId="31F70C59" w14:textId="77777777" w:rsidR="005F6E13" w:rsidRPr="00E67934" w:rsidRDefault="005F6E13" w:rsidP="00B007CC">
      <w:pPr>
        <w:pStyle w:val="BodytextSautdeligneavant"/>
      </w:pPr>
      <w:r w:rsidRPr="00E67934">
        <w:t>Ce chapitre présente la liste des cod</w:t>
      </w:r>
      <w:r>
        <w:t xml:space="preserve">es identifiant les projets ENT. </w:t>
      </w:r>
      <w:r w:rsidRPr="00E67934">
        <w:t xml:space="preserve">Chaque projet ENT </w:t>
      </w:r>
      <w:r w:rsidRPr="00272F06">
        <w:t>est</w:t>
      </w:r>
      <w:r w:rsidRPr="00E67934">
        <w:t xml:space="preserve"> identifié par un code unique sur le périmètre national. En effet, la combinaison du code projet ENT avec l’identifiant des utilisateurs permet de garantir au niveau national l’unicité de l’identifiant utilisateur transmis au GAR.</w:t>
      </w:r>
    </w:p>
    <w:p w14:paraId="6DA17F22" w14:textId="77777777" w:rsidR="005F6E13" w:rsidRDefault="005F6E13" w:rsidP="00B007CC">
      <w:pPr>
        <w:pStyle w:val="BodytextSautdeligneavant"/>
      </w:pPr>
      <w:r w:rsidRPr="00E67934">
        <w:t xml:space="preserve">Ce code est donné pour le </w:t>
      </w:r>
      <w:r>
        <w:t xml:space="preserve">premier et </w:t>
      </w:r>
      <w:r w:rsidRPr="00E67934">
        <w:t>second degré dans les tableaux ci-après</w:t>
      </w:r>
      <w:r>
        <w:t xml:space="preserve">. Il se compose </w:t>
      </w:r>
      <w:r w:rsidRPr="00E67934">
        <w:t>de</w:t>
      </w:r>
      <w:r>
        <w:t xml:space="preserve"> la manière suivante :</w:t>
      </w:r>
    </w:p>
    <w:p w14:paraId="67971C28" w14:textId="77777777" w:rsidR="005F6E13" w:rsidRDefault="005F6E13" w:rsidP="00B007CC">
      <w:pPr>
        <w:pStyle w:val="BodytextSautdeligneavant"/>
        <w:numPr>
          <w:ilvl w:val="0"/>
          <w:numId w:val="39"/>
        </w:numPr>
      </w:pPr>
      <w:r>
        <w:t xml:space="preserve">Les </w:t>
      </w:r>
      <w:r w:rsidRPr="00E67934">
        <w:t xml:space="preserve">deux </w:t>
      </w:r>
      <w:r>
        <w:t xml:space="preserve">premiers </w:t>
      </w:r>
      <w:r w:rsidRPr="00E67934">
        <w:t xml:space="preserve">caractères </w:t>
      </w:r>
      <w:r>
        <w:t xml:space="preserve">définissent le porteur de projet géographiquement selon le périmètre du projet ENT. </w:t>
      </w:r>
      <w:r w:rsidR="00FC41DD">
        <w:t>L</w:t>
      </w:r>
      <w:r>
        <w:t xml:space="preserve">’attribution des valeurs de ces deux caractères </w:t>
      </w:r>
      <w:r w:rsidRPr="00E67934">
        <w:t xml:space="preserve">sont indiquées </w:t>
      </w:r>
      <w:r>
        <w:t>dans les</w:t>
      </w:r>
      <w:r w:rsidR="00FC41DD">
        <w:t xml:space="preserve"> tableaux suivants du chapitre 3.2.4</w:t>
      </w:r>
    </w:p>
    <w:p w14:paraId="2B201E72" w14:textId="77777777" w:rsidR="005F6E13" w:rsidRDefault="005F6E13" w:rsidP="00B007CC">
      <w:pPr>
        <w:pStyle w:val="BodytextSautdeligneavant"/>
        <w:numPr>
          <w:ilvl w:val="0"/>
          <w:numId w:val="39"/>
        </w:numPr>
      </w:pPr>
      <w:r>
        <w:t>Le troisième caractère précise le ou les degrés d’enseignement concernés</w:t>
      </w:r>
    </w:p>
    <w:p w14:paraId="0A3CD52F" w14:textId="77777777" w:rsidR="005F6E13" w:rsidRDefault="005F6E13" w:rsidP="00B007CC">
      <w:pPr>
        <w:pStyle w:val="BodytextSautdeligneavant"/>
        <w:numPr>
          <w:ilvl w:val="1"/>
          <w:numId w:val="39"/>
        </w:numPr>
      </w:pPr>
      <w:r>
        <w:t>0 pour 1D/2D</w:t>
      </w:r>
    </w:p>
    <w:p w14:paraId="5ACB106A" w14:textId="77777777" w:rsidR="005F6E13" w:rsidRDefault="005F6E13" w:rsidP="00B007CC">
      <w:pPr>
        <w:pStyle w:val="BodytextSautdeligneavant"/>
        <w:numPr>
          <w:ilvl w:val="1"/>
          <w:numId w:val="39"/>
        </w:numPr>
      </w:pPr>
      <w:r>
        <w:t>1 pour 1D</w:t>
      </w:r>
    </w:p>
    <w:p w14:paraId="3B419005" w14:textId="77777777" w:rsidR="005F6E13" w:rsidRDefault="005F6E13" w:rsidP="00B007CC">
      <w:pPr>
        <w:pStyle w:val="BodytextSautdeligneavant"/>
        <w:numPr>
          <w:ilvl w:val="1"/>
          <w:numId w:val="39"/>
        </w:numPr>
      </w:pPr>
      <w:r>
        <w:t>2 pour 2D</w:t>
      </w:r>
    </w:p>
    <w:p w14:paraId="5D3EDDAA" w14:textId="77777777" w:rsidR="005F6E13" w:rsidRPr="00E67934" w:rsidRDefault="005F6E13" w:rsidP="00B007CC">
      <w:pPr>
        <w:pStyle w:val="BodytextSautdeligneavant"/>
        <w:numPr>
          <w:ilvl w:val="0"/>
          <w:numId w:val="39"/>
        </w:numPr>
      </w:pPr>
      <w:r>
        <w:t xml:space="preserve">Le dernier caractère </w:t>
      </w:r>
      <w:r w:rsidR="00D544B3">
        <w:t xml:space="preserve">alphabétique </w:t>
      </w:r>
      <w:r>
        <w:t>permet de prendre en compte la multiplicité des projets sur un même territoire et un même public.</w:t>
      </w:r>
    </w:p>
    <w:p w14:paraId="1773839C" w14:textId="77777777" w:rsidR="00B007CC" w:rsidRDefault="00B007CC">
      <w:pPr>
        <w:rPr>
          <w:rFonts w:ascii="Marianne" w:eastAsia="Times New Roman" w:hAnsi="Marianne" w:cs="Arial"/>
          <w:b/>
          <w:bCs/>
          <w:iCs/>
          <w:color w:val="5770BE"/>
          <w:sz w:val="44"/>
          <w:szCs w:val="30"/>
          <w:lang w:eastAsia="fr-FR"/>
        </w:rPr>
      </w:pPr>
      <w:bookmarkStart w:id="44" w:name="_Toc143920990"/>
      <w:bookmarkStart w:id="45" w:name="_Ref145673846"/>
      <w:bookmarkStart w:id="46" w:name="_Toc321481320"/>
      <w:bookmarkStart w:id="47" w:name="_Toc322580088"/>
      <w:bookmarkStart w:id="48" w:name="_Toc324321546"/>
      <w:r>
        <w:br w:type="page"/>
      </w:r>
    </w:p>
    <w:p w14:paraId="4FCAB865" w14:textId="036A1350" w:rsidR="005F6E13" w:rsidRDefault="005F6E13" w:rsidP="00B007CC">
      <w:pPr>
        <w:pStyle w:val="Titre2"/>
      </w:pPr>
      <w:bookmarkStart w:id="49" w:name="_Toc169791437"/>
      <w:r>
        <w:t>Codes des porteurs de projets</w:t>
      </w:r>
      <w:bookmarkEnd w:id="49"/>
    </w:p>
    <w:p w14:paraId="26A2DA8A" w14:textId="5440A942" w:rsidR="00B007CC" w:rsidRDefault="00B007CC" w:rsidP="00B007CC">
      <w:pPr>
        <w:pStyle w:val="Titre3"/>
      </w:pPr>
      <w:bookmarkStart w:id="50" w:name="_Toc169791438"/>
      <w:r>
        <w:t>Projets régionaux ou académiques</w:t>
      </w:r>
      <w:bookmarkEnd w:id="50"/>
    </w:p>
    <w:p w14:paraId="7BEC67C7" w14:textId="54F79D7D" w:rsidR="00B007CC" w:rsidRDefault="00B007CC" w:rsidP="00B007CC">
      <w:pPr>
        <w:pStyle w:val="BodytextSautdeligneavant"/>
      </w:pPr>
      <w:r w:rsidRPr="00E67934">
        <w:t>Les régions</w:t>
      </w:r>
      <w:r>
        <w:t xml:space="preserve"> et les académies </w:t>
      </w:r>
      <w:r w:rsidRPr="00E67934">
        <w:t xml:space="preserve">porteurs de projet ENT sont identifiés par les </w:t>
      </w:r>
      <w:r>
        <w:t>deux caractères suivants</w:t>
      </w:r>
      <w:r w:rsidRPr="00E67934">
        <w:t xml:space="preserve"> dont les valeurs figurent dans les tableaux ci-après.</w:t>
      </w:r>
    </w:p>
    <w:tbl>
      <w:tblPr>
        <w:tblStyle w:val="Grillemoyenne2-Accent2"/>
        <w:tblW w:w="0" w:type="auto"/>
        <w:tblLayout w:type="fixed"/>
        <w:tblLook w:val="04A0" w:firstRow="1" w:lastRow="0" w:firstColumn="1" w:lastColumn="0" w:noHBand="0" w:noVBand="1"/>
      </w:tblPr>
      <w:tblGrid>
        <w:gridCol w:w="2835"/>
        <w:gridCol w:w="680"/>
        <w:gridCol w:w="680"/>
        <w:gridCol w:w="680"/>
        <w:gridCol w:w="2638"/>
        <w:gridCol w:w="709"/>
        <w:gridCol w:w="709"/>
      </w:tblGrid>
      <w:tr w:rsidR="00B007CC" w:rsidRPr="00E67934" w14:paraId="73DBC30E" w14:textId="77777777" w:rsidTr="0073426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5" w:type="dxa"/>
          </w:tcPr>
          <w:p w14:paraId="375648F6" w14:textId="77777777" w:rsidR="00B007CC" w:rsidRPr="00E67934" w:rsidRDefault="00B007CC" w:rsidP="00734264">
            <w:pPr>
              <w:pStyle w:val="TableHeaderTitleW"/>
              <w:rPr>
                <w:b w:val="0"/>
                <w:color w:val="FFFFFF" w:themeColor="background1"/>
              </w:rPr>
            </w:pPr>
            <w:r w:rsidRPr="00E67934">
              <w:rPr>
                <w:color w:val="FFFFFF" w:themeColor="background1"/>
              </w:rPr>
              <w:t>Porteurs Académie</w:t>
            </w:r>
          </w:p>
        </w:tc>
        <w:tc>
          <w:tcPr>
            <w:tcW w:w="680" w:type="dxa"/>
          </w:tcPr>
          <w:p w14:paraId="0439CF07"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FFFFFF" w:themeColor="background1"/>
              </w:rPr>
              <w:t>C</w:t>
            </w:r>
            <w:r w:rsidRPr="00F423F8">
              <w:rPr>
                <w:color w:val="FFFFFF" w:themeColor="background1"/>
                <w:vertAlign w:val="subscript"/>
              </w:rPr>
              <w:t>1</w:t>
            </w:r>
          </w:p>
        </w:tc>
        <w:tc>
          <w:tcPr>
            <w:tcW w:w="680" w:type="dxa"/>
            <w:tcBorders>
              <w:right w:val="nil"/>
            </w:tcBorders>
          </w:tcPr>
          <w:p w14:paraId="38C7E1DC"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w:t>
            </w:r>
            <w:r w:rsidRPr="00F423F8">
              <w:rPr>
                <w:color w:val="FFFFFF" w:themeColor="background1"/>
                <w:vertAlign w:val="subscript"/>
              </w:rPr>
              <w:t>2</w:t>
            </w:r>
          </w:p>
        </w:tc>
        <w:tc>
          <w:tcPr>
            <w:tcW w:w="680" w:type="dxa"/>
            <w:tcBorders>
              <w:top w:val="nil"/>
              <w:left w:val="nil"/>
              <w:right w:val="nil"/>
            </w:tcBorders>
            <w:shd w:val="clear" w:color="auto" w:fill="auto"/>
          </w:tcPr>
          <w:p w14:paraId="6730961A"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p>
        </w:tc>
        <w:tc>
          <w:tcPr>
            <w:tcW w:w="2638" w:type="dxa"/>
            <w:tcBorders>
              <w:left w:val="nil"/>
            </w:tcBorders>
          </w:tcPr>
          <w:p w14:paraId="4DFB53D6"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E67934">
              <w:rPr>
                <w:color w:val="FFFFFF" w:themeColor="background1"/>
              </w:rPr>
              <w:t>Porteurs Académie</w:t>
            </w:r>
          </w:p>
        </w:tc>
        <w:tc>
          <w:tcPr>
            <w:tcW w:w="709" w:type="dxa"/>
          </w:tcPr>
          <w:p w14:paraId="3DCC2444"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Pr>
                <w:color w:val="FFFFFF" w:themeColor="background1"/>
              </w:rPr>
              <w:t>C</w:t>
            </w:r>
            <w:r w:rsidRPr="00F423F8">
              <w:rPr>
                <w:color w:val="FFFFFF" w:themeColor="background1"/>
                <w:vertAlign w:val="subscript"/>
              </w:rPr>
              <w:t>1</w:t>
            </w:r>
          </w:p>
        </w:tc>
        <w:tc>
          <w:tcPr>
            <w:tcW w:w="709" w:type="dxa"/>
          </w:tcPr>
          <w:p w14:paraId="5B981147" w14:textId="77777777" w:rsidR="00B007CC" w:rsidRPr="00E67934" w:rsidRDefault="00B007CC" w:rsidP="00734264">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E67934">
              <w:rPr>
                <w:color w:val="FFFFFF" w:themeColor="background1"/>
              </w:rPr>
              <w:t>C</w:t>
            </w:r>
            <w:r w:rsidRPr="00F423F8">
              <w:rPr>
                <w:color w:val="FFFFFF" w:themeColor="background1"/>
                <w:vertAlign w:val="subscript"/>
              </w:rPr>
              <w:t>2</w:t>
            </w:r>
          </w:p>
        </w:tc>
      </w:tr>
      <w:tr w:rsidR="00B007CC" w:rsidRPr="00E67934" w14:paraId="19C8668D"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0D6F05D" w14:textId="77777777" w:rsidR="00B007CC" w:rsidRPr="00E67934" w:rsidRDefault="00B007CC" w:rsidP="00734264">
            <w:pPr>
              <w:pStyle w:val="TableText"/>
              <w:rPr>
                <w:b w:val="0"/>
              </w:rPr>
            </w:pPr>
            <w:r w:rsidRPr="00E67934">
              <w:rPr>
                <w:b w:val="0"/>
              </w:rPr>
              <w:t>Aix-Marseille</w:t>
            </w:r>
          </w:p>
        </w:tc>
        <w:tc>
          <w:tcPr>
            <w:tcW w:w="680" w:type="dxa"/>
          </w:tcPr>
          <w:p w14:paraId="60CFF86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U</w:t>
            </w:r>
          </w:p>
        </w:tc>
        <w:tc>
          <w:tcPr>
            <w:tcW w:w="680" w:type="dxa"/>
            <w:tcBorders>
              <w:right w:val="nil"/>
            </w:tcBorders>
          </w:tcPr>
          <w:p w14:paraId="257A42D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7</w:t>
            </w:r>
          </w:p>
        </w:tc>
        <w:tc>
          <w:tcPr>
            <w:tcW w:w="680" w:type="dxa"/>
            <w:tcBorders>
              <w:top w:val="nil"/>
              <w:left w:val="nil"/>
              <w:right w:val="nil"/>
            </w:tcBorders>
            <w:shd w:val="clear" w:color="auto" w:fill="auto"/>
          </w:tcPr>
          <w:p w14:paraId="5E640D3F"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3F5D187B"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Guadeloupe</w:t>
            </w:r>
          </w:p>
        </w:tc>
        <w:tc>
          <w:tcPr>
            <w:tcW w:w="709" w:type="dxa"/>
          </w:tcPr>
          <w:p w14:paraId="7181046B"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W</w:t>
            </w:r>
          </w:p>
        </w:tc>
        <w:tc>
          <w:tcPr>
            <w:tcW w:w="709" w:type="dxa"/>
          </w:tcPr>
          <w:p w14:paraId="7D935FA0"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1</w:t>
            </w:r>
          </w:p>
        </w:tc>
      </w:tr>
      <w:tr w:rsidR="00B007CC" w:rsidRPr="00E67934" w14:paraId="69D340A2"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3812F894" w14:textId="77777777" w:rsidR="00B007CC" w:rsidRPr="00E67934" w:rsidRDefault="00B007CC" w:rsidP="00734264">
            <w:pPr>
              <w:pStyle w:val="TableText"/>
              <w:rPr>
                <w:b w:val="0"/>
              </w:rPr>
            </w:pPr>
            <w:r w:rsidRPr="00E67934">
              <w:rPr>
                <w:b w:val="0"/>
              </w:rPr>
              <w:t>Amiens</w:t>
            </w:r>
          </w:p>
        </w:tc>
        <w:tc>
          <w:tcPr>
            <w:tcW w:w="680" w:type="dxa"/>
          </w:tcPr>
          <w:p w14:paraId="4AD718F0"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O</w:t>
            </w:r>
          </w:p>
        </w:tc>
        <w:tc>
          <w:tcPr>
            <w:tcW w:w="680" w:type="dxa"/>
            <w:tcBorders>
              <w:right w:val="nil"/>
            </w:tcBorders>
          </w:tcPr>
          <w:p w14:paraId="38E47A7E"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6</w:t>
            </w:r>
          </w:p>
        </w:tc>
        <w:tc>
          <w:tcPr>
            <w:tcW w:w="680" w:type="dxa"/>
            <w:tcBorders>
              <w:top w:val="nil"/>
              <w:left w:val="nil"/>
              <w:right w:val="nil"/>
            </w:tcBorders>
            <w:shd w:val="clear" w:color="auto" w:fill="auto"/>
          </w:tcPr>
          <w:p w14:paraId="303BFC4E"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084B0F96"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Guyane</w:t>
            </w:r>
          </w:p>
        </w:tc>
        <w:tc>
          <w:tcPr>
            <w:tcW w:w="709" w:type="dxa"/>
          </w:tcPr>
          <w:p w14:paraId="42A19966"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W</w:t>
            </w:r>
          </w:p>
        </w:tc>
        <w:tc>
          <w:tcPr>
            <w:tcW w:w="709" w:type="dxa"/>
          </w:tcPr>
          <w:p w14:paraId="4C86C8D4"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3</w:t>
            </w:r>
          </w:p>
        </w:tc>
      </w:tr>
      <w:tr w:rsidR="00B007CC" w:rsidRPr="00E67934" w14:paraId="00B79AF0"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8637BF6" w14:textId="77777777" w:rsidR="00B007CC" w:rsidRPr="00E67934" w:rsidRDefault="00B007CC" w:rsidP="00734264">
            <w:pPr>
              <w:pStyle w:val="TableText"/>
              <w:rPr>
                <w:b w:val="0"/>
              </w:rPr>
            </w:pPr>
            <w:r w:rsidRPr="00E67934">
              <w:rPr>
                <w:b w:val="0"/>
              </w:rPr>
              <w:t>Besançon</w:t>
            </w:r>
          </w:p>
        </w:tc>
        <w:tc>
          <w:tcPr>
            <w:tcW w:w="680" w:type="dxa"/>
          </w:tcPr>
          <w:p w14:paraId="4B9788E6"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D</w:t>
            </w:r>
          </w:p>
        </w:tc>
        <w:tc>
          <w:tcPr>
            <w:tcW w:w="680" w:type="dxa"/>
            <w:tcBorders>
              <w:right w:val="nil"/>
            </w:tcBorders>
          </w:tcPr>
          <w:p w14:paraId="0F6BB50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9</w:t>
            </w:r>
          </w:p>
        </w:tc>
        <w:tc>
          <w:tcPr>
            <w:tcW w:w="680" w:type="dxa"/>
            <w:tcBorders>
              <w:top w:val="nil"/>
              <w:left w:val="nil"/>
              <w:right w:val="nil"/>
            </w:tcBorders>
            <w:shd w:val="clear" w:color="auto" w:fill="auto"/>
          </w:tcPr>
          <w:p w14:paraId="320D70D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48AFB084"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La Réunion</w:t>
            </w:r>
          </w:p>
        </w:tc>
        <w:tc>
          <w:tcPr>
            <w:tcW w:w="709" w:type="dxa"/>
          </w:tcPr>
          <w:p w14:paraId="171396D1"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W</w:t>
            </w:r>
          </w:p>
        </w:tc>
        <w:tc>
          <w:tcPr>
            <w:tcW w:w="709" w:type="dxa"/>
          </w:tcPr>
          <w:p w14:paraId="658D81C0" w14:textId="77777777" w:rsidR="00B007CC" w:rsidRPr="00B556E9"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B556E9">
              <w:t>4</w:t>
            </w:r>
          </w:p>
        </w:tc>
      </w:tr>
      <w:tr w:rsidR="00B007CC" w:rsidRPr="00E67934" w14:paraId="43AD5D13"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1EBFAA27" w14:textId="77777777" w:rsidR="00B007CC" w:rsidRPr="00E67934" w:rsidRDefault="00B007CC" w:rsidP="00734264">
            <w:pPr>
              <w:pStyle w:val="TableText"/>
              <w:rPr>
                <w:b w:val="0"/>
              </w:rPr>
            </w:pPr>
            <w:r w:rsidRPr="00E67934">
              <w:rPr>
                <w:b w:val="0"/>
              </w:rPr>
              <w:t>Bordeaux</w:t>
            </w:r>
          </w:p>
        </w:tc>
        <w:tc>
          <w:tcPr>
            <w:tcW w:w="680" w:type="dxa"/>
          </w:tcPr>
          <w:p w14:paraId="39EF6027"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w:t>
            </w:r>
          </w:p>
        </w:tc>
        <w:tc>
          <w:tcPr>
            <w:tcW w:w="680" w:type="dxa"/>
            <w:tcBorders>
              <w:right w:val="nil"/>
            </w:tcBorders>
          </w:tcPr>
          <w:p w14:paraId="2F48902C"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D</w:t>
            </w:r>
          </w:p>
        </w:tc>
        <w:tc>
          <w:tcPr>
            <w:tcW w:w="680" w:type="dxa"/>
            <w:tcBorders>
              <w:top w:val="nil"/>
              <w:left w:val="nil"/>
              <w:right w:val="nil"/>
            </w:tcBorders>
            <w:shd w:val="clear" w:color="auto" w:fill="auto"/>
          </w:tcPr>
          <w:p w14:paraId="0DCFBB9C"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755CF80E"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Martinique</w:t>
            </w:r>
          </w:p>
        </w:tc>
        <w:tc>
          <w:tcPr>
            <w:tcW w:w="709" w:type="dxa"/>
          </w:tcPr>
          <w:p w14:paraId="0AA52D9F"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W</w:t>
            </w:r>
          </w:p>
        </w:tc>
        <w:tc>
          <w:tcPr>
            <w:tcW w:w="709" w:type="dxa"/>
          </w:tcPr>
          <w:p w14:paraId="7DD3DC0A"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B556E9">
              <w:t>2</w:t>
            </w:r>
          </w:p>
        </w:tc>
      </w:tr>
      <w:tr w:rsidR="00B007CC" w:rsidRPr="00E67934" w14:paraId="1FED2F80"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CD87C0A" w14:textId="77777777" w:rsidR="00B007CC" w:rsidRPr="00E67934" w:rsidRDefault="00B007CC" w:rsidP="00734264">
            <w:pPr>
              <w:pStyle w:val="TableText"/>
              <w:rPr>
                <w:b w:val="0"/>
              </w:rPr>
            </w:pPr>
            <w:r w:rsidRPr="00E67934">
              <w:rPr>
                <w:b w:val="0"/>
              </w:rPr>
              <w:t>Caen</w:t>
            </w:r>
          </w:p>
        </w:tc>
        <w:tc>
          <w:tcPr>
            <w:tcW w:w="680" w:type="dxa"/>
          </w:tcPr>
          <w:p w14:paraId="481B792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P</w:t>
            </w:r>
          </w:p>
        </w:tc>
        <w:tc>
          <w:tcPr>
            <w:tcW w:w="680" w:type="dxa"/>
            <w:tcBorders>
              <w:right w:val="nil"/>
            </w:tcBorders>
          </w:tcPr>
          <w:p w14:paraId="6104A2C4"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6</w:t>
            </w:r>
          </w:p>
        </w:tc>
        <w:tc>
          <w:tcPr>
            <w:tcW w:w="680" w:type="dxa"/>
            <w:tcBorders>
              <w:top w:val="nil"/>
              <w:left w:val="nil"/>
              <w:right w:val="nil"/>
            </w:tcBorders>
            <w:shd w:val="clear" w:color="auto" w:fill="auto"/>
          </w:tcPr>
          <w:p w14:paraId="09E516D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shd w:val="clear" w:color="auto" w:fill="auto"/>
          </w:tcPr>
          <w:p w14:paraId="34AAF813"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shd w:val="clear" w:color="auto" w:fill="auto"/>
          </w:tcPr>
          <w:p w14:paraId="1DFBB7F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shd w:val="clear" w:color="auto" w:fill="auto"/>
          </w:tcPr>
          <w:p w14:paraId="5CCC2D28"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r>
      <w:tr w:rsidR="00B007CC" w:rsidRPr="00E67934" w14:paraId="74745F97"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943FE6A" w14:textId="77777777" w:rsidR="00B007CC" w:rsidRPr="00E67934" w:rsidRDefault="00B007CC" w:rsidP="00734264">
            <w:pPr>
              <w:pStyle w:val="TableText"/>
              <w:rPr>
                <w:b w:val="0"/>
              </w:rPr>
            </w:pPr>
            <w:r w:rsidRPr="00E67934">
              <w:rPr>
                <w:b w:val="0"/>
              </w:rPr>
              <w:t>Clermont-Ferrand</w:t>
            </w:r>
          </w:p>
        </w:tc>
        <w:tc>
          <w:tcPr>
            <w:tcW w:w="680" w:type="dxa"/>
          </w:tcPr>
          <w:p w14:paraId="70841C32"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C</w:t>
            </w:r>
          </w:p>
        </w:tc>
        <w:tc>
          <w:tcPr>
            <w:tcW w:w="680" w:type="dxa"/>
            <w:tcBorders>
              <w:right w:val="nil"/>
            </w:tcBorders>
          </w:tcPr>
          <w:p w14:paraId="173A9564"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D</w:t>
            </w:r>
          </w:p>
        </w:tc>
        <w:tc>
          <w:tcPr>
            <w:tcW w:w="680" w:type="dxa"/>
            <w:tcBorders>
              <w:top w:val="nil"/>
              <w:left w:val="nil"/>
              <w:right w:val="nil"/>
            </w:tcBorders>
            <w:shd w:val="clear" w:color="auto" w:fill="auto"/>
          </w:tcPr>
          <w:p w14:paraId="3D81CE1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shd w:val="clear" w:color="auto" w:fill="5874C4"/>
          </w:tcPr>
          <w:p w14:paraId="37CCC52A"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rPr>
                <w:b/>
              </w:rPr>
            </w:pPr>
            <w:r w:rsidRPr="00B556E9">
              <w:rPr>
                <w:b/>
                <w:color w:val="FFFFFF" w:themeColor="background1"/>
              </w:rPr>
              <w:t xml:space="preserve">Porteurs </w:t>
            </w:r>
            <w:r>
              <w:rPr>
                <w:b/>
                <w:color w:val="FFFFFF" w:themeColor="background1"/>
              </w:rPr>
              <w:t>Régions</w:t>
            </w:r>
          </w:p>
        </w:tc>
        <w:tc>
          <w:tcPr>
            <w:tcW w:w="709" w:type="dxa"/>
            <w:shd w:val="clear" w:color="auto" w:fill="5874C4"/>
          </w:tcPr>
          <w:p w14:paraId="45B4B08D"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rPr>
                <w:b/>
              </w:rPr>
            </w:pPr>
            <w:r>
              <w:rPr>
                <w:color w:val="FFFFFF" w:themeColor="background1"/>
              </w:rPr>
              <w:t>C</w:t>
            </w:r>
            <w:r w:rsidRPr="00F423F8">
              <w:rPr>
                <w:color w:val="FFFFFF" w:themeColor="background1"/>
                <w:vertAlign w:val="subscript"/>
              </w:rPr>
              <w:t>1</w:t>
            </w:r>
          </w:p>
        </w:tc>
        <w:tc>
          <w:tcPr>
            <w:tcW w:w="709" w:type="dxa"/>
            <w:shd w:val="clear" w:color="auto" w:fill="5874C4"/>
          </w:tcPr>
          <w:p w14:paraId="3FE5F853" w14:textId="77777777" w:rsidR="00B007CC" w:rsidRPr="00B556E9" w:rsidRDefault="00B007CC" w:rsidP="00734264">
            <w:pPr>
              <w:pStyle w:val="TableText"/>
              <w:cnfStyle w:val="000000010000" w:firstRow="0" w:lastRow="0" w:firstColumn="0" w:lastColumn="0" w:oddVBand="0" w:evenVBand="0" w:oddHBand="0" w:evenHBand="1" w:firstRowFirstColumn="0" w:firstRowLastColumn="0" w:lastRowFirstColumn="0" w:lastRowLastColumn="0"/>
              <w:rPr>
                <w:b/>
              </w:rPr>
            </w:pPr>
            <w:r w:rsidRPr="00E67934">
              <w:rPr>
                <w:color w:val="FFFFFF" w:themeColor="background1"/>
              </w:rPr>
              <w:t>C</w:t>
            </w:r>
            <w:r w:rsidRPr="00F423F8">
              <w:rPr>
                <w:color w:val="FFFFFF" w:themeColor="background1"/>
                <w:vertAlign w:val="subscript"/>
              </w:rPr>
              <w:t>2</w:t>
            </w:r>
          </w:p>
        </w:tc>
      </w:tr>
      <w:tr w:rsidR="00B007CC" w:rsidRPr="00E67934" w14:paraId="29072AAF"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F842316" w14:textId="77777777" w:rsidR="00B007CC" w:rsidRPr="00E67934" w:rsidRDefault="00B007CC" w:rsidP="00734264">
            <w:pPr>
              <w:pStyle w:val="TableText"/>
              <w:rPr>
                <w:b w:val="0"/>
              </w:rPr>
            </w:pPr>
            <w:r w:rsidRPr="00E67934">
              <w:rPr>
                <w:b w:val="0"/>
              </w:rPr>
              <w:t>Corse</w:t>
            </w:r>
          </w:p>
        </w:tc>
        <w:tc>
          <w:tcPr>
            <w:tcW w:w="680" w:type="dxa"/>
          </w:tcPr>
          <w:p w14:paraId="7B42C6F3"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H</w:t>
            </w:r>
          </w:p>
        </w:tc>
        <w:tc>
          <w:tcPr>
            <w:tcW w:w="680" w:type="dxa"/>
            <w:tcBorders>
              <w:right w:val="nil"/>
            </w:tcBorders>
          </w:tcPr>
          <w:p w14:paraId="4BD74ED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c>
          <w:tcPr>
            <w:tcW w:w="680" w:type="dxa"/>
            <w:tcBorders>
              <w:top w:val="nil"/>
              <w:left w:val="nil"/>
              <w:right w:val="nil"/>
            </w:tcBorders>
            <w:shd w:val="clear" w:color="auto" w:fill="auto"/>
          </w:tcPr>
          <w:p w14:paraId="1DF76931"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378B384B"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Auvergne-Rhône-Alpes</w:t>
            </w:r>
          </w:p>
        </w:tc>
        <w:tc>
          <w:tcPr>
            <w:tcW w:w="709" w:type="dxa"/>
          </w:tcPr>
          <w:p w14:paraId="72FB77A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C</w:t>
            </w:r>
          </w:p>
        </w:tc>
        <w:tc>
          <w:tcPr>
            <w:tcW w:w="709" w:type="dxa"/>
          </w:tcPr>
          <w:p w14:paraId="342921E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54235F8F"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12FD4E26" w14:textId="77777777" w:rsidR="00B007CC" w:rsidRPr="00E67934" w:rsidRDefault="00B007CC" w:rsidP="00734264">
            <w:pPr>
              <w:pStyle w:val="TableText"/>
              <w:rPr>
                <w:b w:val="0"/>
              </w:rPr>
            </w:pPr>
            <w:r w:rsidRPr="00E67934">
              <w:rPr>
                <w:b w:val="0"/>
              </w:rPr>
              <w:t>Créteil</w:t>
            </w:r>
          </w:p>
        </w:tc>
        <w:tc>
          <w:tcPr>
            <w:tcW w:w="680" w:type="dxa"/>
          </w:tcPr>
          <w:p w14:paraId="1AABC1BA"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J</w:t>
            </w:r>
          </w:p>
        </w:tc>
        <w:tc>
          <w:tcPr>
            <w:tcW w:w="680" w:type="dxa"/>
            <w:tcBorders>
              <w:right w:val="nil"/>
            </w:tcBorders>
          </w:tcPr>
          <w:p w14:paraId="4A33BFB5"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9</w:t>
            </w:r>
          </w:p>
        </w:tc>
        <w:tc>
          <w:tcPr>
            <w:tcW w:w="680" w:type="dxa"/>
            <w:tcBorders>
              <w:top w:val="nil"/>
              <w:left w:val="nil"/>
              <w:right w:val="nil"/>
            </w:tcBorders>
            <w:shd w:val="clear" w:color="auto" w:fill="auto"/>
          </w:tcPr>
          <w:p w14:paraId="3E4E5301"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5DD31571"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Bourgogne-Franche-Comté</w:t>
            </w:r>
          </w:p>
        </w:tc>
        <w:tc>
          <w:tcPr>
            <w:tcW w:w="709" w:type="dxa"/>
          </w:tcPr>
          <w:p w14:paraId="05EA8637"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D</w:t>
            </w:r>
          </w:p>
        </w:tc>
        <w:tc>
          <w:tcPr>
            <w:tcW w:w="709" w:type="dxa"/>
          </w:tcPr>
          <w:p w14:paraId="112BB09E"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51E3D494"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6C15D9B2" w14:textId="77777777" w:rsidR="00B007CC" w:rsidRPr="00E67934" w:rsidRDefault="00B007CC" w:rsidP="00734264">
            <w:pPr>
              <w:pStyle w:val="TableText"/>
              <w:rPr>
                <w:b w:val="0"/>
              </w:rPr>
            </w:pPr>
            <w:r w:rsidRPr="00E67934">
              <w:rPr>
                <w:b w:val="0"/>
              </w:rPr>
              <w:t>Dijon</w:t>
            </w:r>
          </w:p>
        </w:tc>
        <w:tc>
          <w:tcPr>
            <w:tcW w:w="680" w:type="dxa"/>
          </w:tcPr>
          <w:p w14:paraId="1D4D7F52"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D</w:t>
            </w:r>
          </w:p>
        </w:tc>
        <w:tc>
          <w:tcPr>
            <w:tcW w:w="680" w:type="dxa"/>
            <w:tcBorders>
              <w:right w:val="nil"/>
            </w:tcBorders>
          </w:tcPr>
          <w:p w14:paraId="411A37CB"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A</w:t>
            </w:r>
          </w:p>
        </w:tc>
        <w:tc>
          <w:tcPr>
            <w:tcW w:w="680" w:type="dxa"/>
            <w:tcBorders>
              <w:top w:val="nil"/>
              <w:left w:val="nil"/>
              <w:right w:val="nil"/>
            </w:tcBorders>
            <w:shd w:val="clear" w:color="auto" w:fill="auto"/>
          </w:tcPr>
          <w:p w14:paraId="25DB39C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6643F7E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Bretagne</w:t>
            </w:r>
          </w:p>
        </w:tc>
        <w:tc>
          <w:tcPr>
            <w:tcW w:w="709" w:type="dxa"/>
          </w:tcPr>
          <w:p w14:paraId="588B5C99"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E</w:t>
            </w:r>
          </w:p>
        </w:tc>
        <w:tc>
          <w:tcPr>
            <w:tcW w:w="709" w:type="dxa"/>
          </w:tcPr>
          <w:p w14:paraId="756C2C13"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5AFB49D2"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C5F1F63" w14:textId="77777777" w:rsidR="00B007CC" w:rsidRPr="00E67934" w:rsidRDefault="00B007CC" w:rsidP="00734264">
            <w:pPr>
              <w:pStyle w:val="TableText"/>
              <w:rPr>
                <w:b w:val="0"/>
              </w:rPr>
            </w:pPr>
            <w:r w:rsidRPr="00E67934">
              <w:rPr>
                <w:b w:val="0"/>
              </w:rPr>
              <w:t>Grenoble</w:t>
            </w:r>
          </w:p>
        </w:tc>
        <w:tc>
          <w:tcPr>
            <w:tcW w:w="680" w:type="dxa"/>
          </w:tcPr>
          <w:p w14:paraId="5843E8D6"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C</w:t>
            </w:r>
          </w:p>
        </w:tc>
        <w:tc>
          <w:tcPr>
            <w:tcW w:w="680" w:type="dxa"/>
            <w:tcBorders>
              <w:right w:val="nil"/>
            </w:tcBorders>
          </w:tcPr>
          <w:p w14:paraId="40484BB5"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E</w:t>
            </w:r>
          </w:p>
        </w:tc>
        <w:tc>
          <w:tcPr>
            <w:tcW w:w="680" w:type="dxa"/>
            <w:tcBorders>
              <w:top w:val="nil"/>
              <w:left w:val="nil"/>
              <w:right w:val="nil"/>
            </w:tcBorders>
            <w:shd w:val="clear" w:color="auto" w:fill="auto"/>
          </w:tcPr>
          <w:p w14:paraId="308D432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36563EA8"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Centre-Val de Loire</w:t>
            </w:r>
          </w:p>
        </w:tc>
        <w:tc>
          <w:tcPr>
            <w:tcW w:w="709" w:type="dxa"/>
          </w:tcPr>
          <w:p w14:paraId="25AE86CE"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F</w:t>
            </w:r>
          </w:p>
        </w:tc>
        <w:tc>
          <w:tcPr>
            <w:tcW w:w="709" w:type="dxa"/>
          </w:tcPr>
          <w:p w14:paraId="3376432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3E88F2FC"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54BD387" w14:textId="77777777" w:rsidR="00B007CC" w:rsidRPr="00E67934" w:rsidRDefault="00B007CC" w:rsidP="00734264">
            <w:pPr>
              <w:pStyle w:val="TableText"/>
              <w:rPr>
                <w:b w:val="0"/>
              </w:rPr>
            </w:pPr>
            <w:r w:rsidRPr="00E67934">
              <w:rPr>
                <w:b w:val="0"/>
              </w:rPr>
              <w:t>Lille</w:t>
            </w:r>
          </w:p>
        </w:tc>
        <w:tc>
          <w:tcPr>
            <w:tcW w:w="680" w:type="dxa"/>
          </w:tcPr>
          <w:p w14:paraId="78FEE4D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O</w:t>
            </w:r>
          </w:p>
        </w:tc>
        <w:tc>
          <w:tcPr>
            <w:tcW w:w="680" w:type="dxa"/>
            <w:tcBorders>
              <w:right w:val="nil"/>
            </w:tcBorders>
          </w:tcPr>
          <w:p w14:paraId="659EF82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7</w:t>
            </w:r>
          </w:p>
        </w:tc>
        <w:tc>
          <w:tcPr>
            <w:tcW w:w="680" w:type="dxa"/>
            <w:tcBorders>
              <w:top w:val="nil"/>
              <w:left w:val="nil"/>
              <w:right w:val="nil"/>
            </w:tcBorders>
            <w:shd w:val="clear" w:color="auto" w:fill="auto"/>
          </w:tcPr>
          <w:p w14:paraId="1EA3ED5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11D4899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Corse</w:t>
            </w:r>
          </w:p>
        </w:tc>
        <w:tc>
          <w:tcPr>
            <w:tcW w:w="709" w:type="dxa"/>
          </w:tcPr>
          <w:p w14:paraId="21AED958"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H</w:t>
            </w:r>
          </w:p>
        </w:tc>
        <w:tc>
          <w:tcPr>
            <w:tcW w:w="709" w:type="dxa"/>
          </w:tcPr>
          <w:p w14:paraId="4BD4D1FF"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6AAD7274"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26DE951A" w14:textId="77777777" w:rsidR="00B007CC" w:rsidRPr="00E67934" w:rsidRDefault="00B007CC" w:rsidP="00734264">
            <w:pPr>
              <w:pStyle w:val="TableText"/>
              <w:rPr>
                <w:b w:val="0"/>
              </w:rPr>
            </w:pPr>
            <w:r w:rsidRPr="00E67934">
              <w:rPr>
                <w:b w:val="0"/>
              </w:rPr>
              <w:t>Limoges</w:t>
            </w:r>
          </w:p>
        </w:tc>
        <w:tc>
          <w:tcPr>
            <w:tcW w:w="680" w:type="dxa"/>
          </w:tcPr>
          <w:p w14:paraId="440ABAF8"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w:t>
            </w:r>
          </w:p>
        </w:tc>
        <w:tc>
          <w:tcPr>
            <w:tcW w:w="680" w:type="dxa"/>
            <w:tcBorders>
              <w:right w:val="nil"/>
            </w:tcBorders>
          </w:tcPr>
          <w:p w14:paraId="6AB3A298"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E</w:t>
            </w:r>
          </w:p>
        </w:tc>
        <w:tc>
          <w:tcPr>
            <w:tcW w:w="680" w:type="dxa"/>
            <w:tcBorders>
              <w:top w:val="nil"/>
              <w:left w:val="nil"/>
              <w:right w:val="nil"/>
            </w:tcBorders>
            <w:shd w:val="clear" w:color="auto" w:fill="auto"/>
          </w:tcPr>
          <w:p w14:paraId="08718DA5"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0753A00D"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Grand Est</w:t>
            </w:r>
          </w:p>
        </w:tc>
        <w:tc>
          <w:tcPr>
            <w:tcW w:w="709" w:type="dxa"/>
          </w:tcPr>
          <w:p w14:paraId="2E2FD38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A</w:t>
            </w:r>
          </w:p>
        </w:tc>
        <w:tc>
          <w:tcPr>
            <w:tcW w:w="709" w:type="dxa"/>
          </w:tcPr>
          <w:p w14:paraId="7BD30D2D"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57698EC5"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1B0CB6C4" w14:textId="77777777" w:rsidR="00B007CC" w:rsidRPr="00E67934" w:rsidRDefault="00B007CC" w:rsidP="00734264">
            <w:pPr>
              <w:pStyle w:val="TableText"/>
              <w:rPr>
                <w:b w:val="0"/>
              </w:rPr>
            </w:pPr>
            <w:r w:rsidRPr="00E67934">
              <w:rPr>
                <w:b w:val="0"/>
              </w:rPr>
              <w:t>Lyon</w:t>
            </w:r>
          </w:p>
        </w:tc>
        <w:tc>
          <w:tcPr>
            <w:tcW w:w="680" w:type="dxa"/>
          </w:tcPr>
          <w:p w14:paraId="51CC42E3"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C</w:t>
            </w:r>
          </w:p>
        </w:tc>
        <w:tc>
          <w:tcPr>
            <w:tcW w:w="680" w:type="dxa"/>
            <w:tcBorders>
              <w:right w:val="nil"/>
            </w:tcBorders>
          </w:tcPr>
          <w:p w14:paraId="242ED57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F</w:t>
            </w:r>
          </w:p>
        </w:tc>
        <w:tc>
          <w:tcPr>
            <w:tcW w:w="680" w:type="dxa"/>
            <w:tcBorders>
              <w:top w:val="nil"/>
              <w:left w:val="nil"/>
              <w:right w:val="nil"/>
            </w:tcBorders>
            <w:shd w:val="clear" w:color="auto" w:fill="auto"/>
          </w:tcPr>
          <w:p w14:paraId="33BFBEE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5E0C404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Hauts de France</w:t>
            </w:r>
          </w:p>
        </w:tc>
        <w:tc>
          <w:tcPr>
            <w:tcW w:w="709" w:type="dxa"/>
          </w:tcPr>
          <w:p w14:paraId="170A7D6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O</w:t>
            </w:r>
          </w:p>
        </w:tc>
        <w:tc>
          <w:tcPr>
            <w:tcW w:w="709" w:type="dxa"/>
          </w:tcPr>
          <w:p w14:paraId="087A505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2D56E218"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79701FF" w14:textId="77777777" w:rsidR="00B007CC" w:rsidRPr="00E67934" w:rsidRDefault="00B007CC" w:rsidP="00734264">
            <w:pPr>
              <w:pStyle w:val="TableText"/>
              <w:rPr>
                <w:b w:val="0"/>
              </w:rPr>
            </w:pPr>
            <w:r w:rsidRPr="00E67934">
              <w:rPr>
                <w:b w:val="0"/>
              </w:rPr>
              <w:t>Montpellier</w:t>
            </w:r>
          </w:p>
        </w:tc>
        <w:tc>
          <w:tcPr>
            <w:tcW w:w="680" w:type="dxa"/>
          </w:tcPr>
          <w:p w14:paraId="473452BA"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K</w:t>
            </w:r>
          </w:p>
        </w:tc>
        <w:tc>
          <w:tcPr>
            <w:tcW w:w="680" w:type="dxa"/>
            <w:tcBorders>
              <w:right w:val="nil"/>
            </w:tcBorders>
          </w:tcPr>
          <w:p w14:paraId="3D56812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E</w:t>
            </w:r>
          </w:p>
        </w:tc>
        <w:tc>
          <w:tcPr>
            <w:tcW w:w="680" w:type="dxa"/>
            <w:tcBorders>
              <w:top w:val="nil"/>
              <w:left w:val="nil"/>
              <w:right w:val="nil"/>
            </w:tcBorders>
            <w:shd w:val="clear" w:color="auto" w:fill="auto"/>
          </w:tcPr>
          <w:p w14:paraId="3AA5E8B2"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09DCD69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Île-de-France</w:t>
            </w:r>
          </w:p>
        </w:tc>
        <w:tc>
          <w:tcPr>
            <w:tcW w:w="709" w:type="dxa"/>
          </w:tcPr>
          <w:p w14:paraId="78216E91"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J</w:t>
            </w:r>
          </w:p>
        </w:tc>
        <w:tc>
          <w:tcPr>
            <w:tcW w:w="709" w:type="dxa"/>
          </w:tcPr>
          <w:p w14:paraId="359B995A"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0CBEA5F8"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92C88BC" w14:textId="77777777" w:rsidR="00B007CC" w:rsidRPr="00E67934" w:rsidRDefault="00B007CC" w:rsidP="00734264">
            <w:pPr>
              <w:pStyle w:val="TableText"/>
              <w:rPr>
                <w:b w:val="0"/>
              </w:rPr>
            </w:pPr>
            <w:r w:rsidRPr="00E67934">
              <w:rPr>
                <w:b w:val="0"/>
              </w:rPr>
              <w:t>Nancy-Metz</w:t>
            </w:r>
          </w:p>
        </w:tc>
        <w:tc>
          <w:tcPr>
            <w:tcW w:w="680" w:type="dxa"/>
          </w:tcPr>
          <w:p w14:paraId="3C868238"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A</w:t>
            </w:r>
          </w:p>
        </w:tc>
        <w:tc>
          <w:tcPr>
            <w:tcW w:w="680" w:type="dxa"/>
            <w:tcBorders>
              <w:right w:val="nil"/>
            </w:tcBorders>
          </w:tcPr>
          <w:p w14:paraId="0F3E63C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B</w:t>
            </w:r>
          </w:p>
        </w:tc>
        <w:tc>
          <w:tcPr>
            <w:tcW w:w="680" w:type="dxa"/>
            <w:tcBorders>
              <w:top w:val="nil"/>
              <w:left w:val="nil"/>
              <w:right w:val="nil"/>
            </w:tcBorders>
            <w:shd w:val="clear" w:color="auto" w:fill="auto"/>
          </w:tcPr>
          <w:p w14:paraId="678797EC"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57DC1A84"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 xml:space="preserve">Normandie </w:t>
            </w:r>
          </w:p>
        </w:tc>
        <w:tc>
          <w:tcPr>
            <w:tcW w:w="709" w:type="dxa"/>
          </w:tcPr>
          <w:p w14:paraId="31F2155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P</w:t>
            </w:r>
          </w:p>
        </w:tc>
        <w:tc>
          <w:tcPr>
            <w:tcW w:w="709" w:type="dxa"/>
          </w:tcPr>
          <w:p w14:paraId="2F2A81B4"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3675673A"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8F1CAD4" w14:textId="77777777" w:rsidR="00B007CC" w:rsidRPr="00E67934" w:rsidRDefault="00B007CC" w:rsidP="00734264">
            <w:pPr>
              <w:pStyle w:val="TableText"/>
              <w:rPr>
                <w:b w:val="0"/>
              </w:rPr>
            </w:pPr>
            <w:r w:rsidRPr="00E67934">
              <w:rPr>
                <w:b w:val="0"/>
              </w:rPr>
              <w:t>Nantes</w:t>
            </w:r>
          </w:p>
        </w:tc>
        <w:tc>
          <w:tcPr>
            <w:tcW w:w="680" w:type="dxa"/>
          </w:tcPr>
          <w:p w14:paraId="3EFECF2D"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R</w:t>
            </w:r>
          </w:p>
        </w:tc>
        <w:tc>
          <w:tcPr>
            <w:tcW w:w="680" w:type="dxa"/>
            <w:tcBorders>
              <w:right w:val="nil"/>
            </w:tcBorders>
          </w:tcPr>
          <w:p w14:paraId="505ED8F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c>
          <w:tcPr>
            <w:tcW w:w="680" w:type="dxa"/>
            <w:tcBorders>
              <w:top w:val="nil"/>
              <w:left w:val="nil"/>
              <w:right w:val="nil"/>
            </w:tcBorders>
            <w:shd w:val="clear" w:color="auto" w:fill="auto"/>
          </w:tcPr>
          <w:p w14:paraId="61B6AA50"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37B0A172"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Nouvelle-Aquitaine</w:t>
            </w:r>
          </w:p>
        </w:tc>
        <w:tc>
          <w:tcPr>
            <w:tcW w:w="709" w:type="dxa"/>
          </w:tcPr>
          <w:p w14:paraId="0E2E58DA"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w:t>
            </w:r>
          </w:p>
        </w:tc>
        <w:tc>
          <w:tcPr>
            <w:tcW w:w="709" w:type="dxa"/>
          </w:tcPr>
          <w:p w14:paraId="23134CC8"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5D073F38"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105FC5A" w14:textId="77777777" w:rsidR="00B007CC" w:rsidRPr="00E67934" w:rsidRDefault="00B007CC" w:rsidP="00734264">
            <w:pPr>
              <w:pStyle w:val="TableText"/>
              <w:rPr>
                <w:b w:val="0"/>
              </w:rPr>
            </w:pPr>
            <w:r w:rsidRPr="00E67934">
              <w:rPr>
                <w:b w:val="0"/>
              </w:rPr>
              <w:t>Nice</w:t>
            </w:r>
          </w:p>
        </w:tc>
        <w:tc>
          <w:tcPr>
            <w:tcW w:w="680" w:type="dxa"/>
          </w:tcPr>
          <w:p w14:paraId="6DAEF231"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U</w:t>
            </w:r>
          </w:p>
        </w:tc>
        <w:tc>
          <w:tcPr>
            <w:tcW w:w="680" w:type="dxa"/>
            <w:tcBorders>
              <w:right w:val="nil"/>
            </w:tcBorders>
          </w:tcPr>
          <w:p w14:paraId="6B8E3869"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8</w:t>
            </w:r>
          </w:p>
        </w:tc>
        <w:tc>
          <w:tcPr>
            <w:tcW w:w="680" w:type="dxa"/>
            <w:tcBorders>
              <w:top w:val="nil"/>
              <w:left w:val="nil"/>
              <w:right w:val="nil"/>
            </w:tcBorders>
            <w:shd w:val="clear" w:color="auto" w:fill="auto"/>
          </w:tcPr>
          <w:p w14:paraId="4A1702AA"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tcBorders>
          </w:tcPr>
          <w:p w14:paraId="6FCE0A99"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Occitanie</w:t>
            </w:r>
          </w:p>
        </w:tc>
        <w:tc>
          <w:tcPr>
            <w:tcW w:w="709" w:type="dxa"/>
          </w:tcPr>
          <w:p w14:paraId="4E797D6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K</w:t>
            </w:r>
          </w:p>
        </w:tc>
        <w:tc>
          <w:tcPr>
            <w:tcW w:w="709" w:type="dxa"/>
          </w:tcPr>
          <w:p w14:paraId="25CDA387"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48876819"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7A1124A0" w14:textId="77777777" w:rsidR="00B007CC" w:rsidRPr="00E67934" w:rsidRDefault="00B007CC" w:rsidP="00734264">
            <w:pPr>
              <w:pStyle w:val="TableText"/>
              <w:rPr>
                <w:b w:val="0"/>
              </w:rPr>
            </w:pPr>
            <w:r w:rsidRPr="00E67934">
              <w:rPr>
                <w:b w:val="0"/>
              </w:rPr>
              <w:t>Orléans-Tours</w:t>
            </w:r>
          </w:p>
        </w:tc>
        <w:tc>
          <w:tcPr>
            <w:tcW w:w="680" w:type="dxa"/>
          </w:tcPr>
          <w:p w14:paraId="7EB713C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F</w:t>
            </w:r>
          </w:p>
        </w:tc>
        <w:tc>
          <w:tcPr>
            <w:tcW w:w="680" w:type="dxa"/>
            <w:tcBorders>
              <w:right w:val="nil"/>
            </w:tcBorders>
          </w:tcPr>
          <w:p w14:paraId="507F54BF"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c>
          <w:tcPr>
            <w:tcW w:w="680" w:type="dxa"/>
            <w:tcBorders>
              <w:top w:val="nil"/>
              <w:left w:val="nil"/>
              <w:right w:val="nil"/>
            </w:tcBorders>
            <w:shd w:val="clear" w:color="auto" w:fill="auto"/>
          </w:tcPr>
          <w:p w14:paraId="3FE302EC"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left w:val="nil"/>
            </w:tcBorders>
          </w:tcPr>
          <w:p w14:paraId="02F3E1E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Pays de la Loire</w:t>
            </w:r>
          </w:p>
        </w:tc>
        <w:tc>
          <w:tcPr>
            <w:tcW w:w="709" w:type="dxa"/>
          </w:tcPr>
          <w:p w14:paraId="612EA11A"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R</w:t>
            </w:r>
          </w:p>
        </w:tc>
        <w:tc>
          <w:tcPr>
            <w:tcW w:w="709" w:type="dxa"/>
          </w:tcPr>
          <w:p w14:paraId="54E74D25"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r>
      <w:tr w:rsidR="00B007CC" w:rsidRPr="00E67934" w14:paraId="394B6739"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0DB150E4" w14:textId="77777777" w:rsidR="00B007CC" w:rsidRPr="00E67934" w:rsidRDefault="00B007CC" w:rsidP="00734264">
            <w:pPr>
              <w:pStyle w:val="TableText"/>
              <w:rPr>
                <w:b w:val="0"/>
              </w:rPr>
            </w:pPr>
            <w:r w:rsidRPr="00E67934">
              <w:rPr>
                <w:b w:val="0"/>
              </w:rPr>
              <w:t>Paris</w:t>
            </w:r>
          </w:p>
        </w:tc>
        <w:tc>
          <w:tcPr>
            <w:tcW w:w="680" w:type="dxa"/>
          </w:tcPr>
          <w:p w14:paraId="6678EB14"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J</w:t>
            </w:r>
          </w:p>
        </w:tc>
        <w:tc>
          <w:tcPr>
            <w:tcW w:w="680" w:type="dxa"/>
            <w:tcBorders>
              <w:right w:val="nil"/>
            </w:tcBorders>
          </w:tcPr>
          <w:p w14:paraId="47DF5D92"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A</w:t>
            </w:r>
          </w:p>
        </w:tc>
        <w:tc>
          <w:tcPr>
            <w:tcW w:w="680" w:type="dxa"/>
            <w:tcBorders>
              <w:top w:val="nil"/>
              <w:left w:val="nil"/>
              <w:right w:val="nil"/>
            </w:tcBorders>
            <w:shd w:val="clear" w:color="auto" w:fill="auto"/>
          </w:tcPr>
          <w:p w14:paraId="5F1574D1"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left w:val="nil"/>
              <w:bottom w:val="nil"/>
            </w:tcBorders>
          </w:tcPr>
          <w:p w14:paraId="552F5A67"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Provence-Alpes-Côte d'Azur</w:t>
            </w:r>
          </w:p>
        </w:tc>
        <w:tc>
          <w:tcPr>
            <w:tcW w:w="709" w:type="dxa"/>
            <w:tcBorders>
              <w:bottom w:val="nil"/>
            </w:tcBorders>
          </w:tcPr>
          <w:p w14:paraId="14AC1183"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U</w:t>
            </w:r>
          </w:p>
        </w:tc>
        <w:tc>
          <w:tcPr>
            <w:tcW w:w="709" w:type="dxa"/>
            <w:tcBorders>
              <w:bottom w:val="nil"/>
            </w:tcBorders>
          </w:tcPr>
          <w:p w14:paraId="28289E3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0</w:t>
            </w:r>
          </w:p>
        </w:tc>
      </w:tr>
      <w:tr w:rsidR="00B007CC" w:rsidRPr="00E67934" w14:paraId="6E6F41BA"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1CC3C01D" w14:textId="77777777" w:rsidR="00B007CC" w:rsidRPr="00E67934" w:rsidRDefault="00B007CC" w:rsidP="00734264">
            <w:pPr>
              <w:pStyle w:val="TableText"/>
              <w:rPr>
                <w:b w:val="0"/>
              </w:rPr>
            </w:pPr>
            <w:r w:rsidRPr="00E67934">
              <w:rPr>
                <w:b w:val="0"/>
              </w:rPr>
              <w:t>Poitiers</w:t>
            </w:r>
          </w:p>
        </w:tc>
        <w:tc>
          <w:tcPr>
            <w:tcW w:w="680" w:type="dxa"/>
          </w:tcPr>
          <w:p w14:paraId="1CADDA2D"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w:t>
            </w:r>
          </w:p>
        </w:tc>
        <w:tc>
          <w:tcPr>
            <w:tcW w:w="680" w:type="dxa"/>
            <w:tcBorders>
              <w:right w:val="nil"/>
            </w:tcBorders>
          </w:tcPr>
          <w:p w14:paraId="5497A851"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F</w:t>
            </w:r>
          </w:p>
        </w:tc>
        <w:tc>
          <w:tcPr>
            <w:tcW w:w="680" w:type="dxa"/>
            <w:tcBorders>
              <w:top w:val="nil"/>
              <w:left w:val="nil"/>
              <w:right w:val="nil"/>
            </w:tcBorders>
            <w:shd w:val="clear" w:color="auto" w:fill="auto"/>
          </w:tcPr>
          <w:p w14:paraId="59211F90"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top w:val="nil"/>
              <w:left w:val="nil"/>
              <w:right w:val="nil"/>
            </w:tcBorders>
            <w:shd w:val="clear" w:color="auto" w:fill="auto"/>
          </w:tcPr>
          <w:p w14:paraId="66C4C5F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right w:val="nil"/>
            </w:tcBorders>
            <w:shd w:val="clear" w:color="auto" w:fill="auto"/>
          </w:tcPr>
          <w:p w14:paraId="25EC12E4"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tcBorders>
            <w:shd w:val="clear" w:color="auto" w:fill="auto"/>
          </w:tcPr>
          <w:p w14:paraId="6C9D6D19"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r>
      <w:tr w:rsidR="00B007CC" w:rsidRPr="00E67934" w14:paraId="48E9CB30"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3D398145" w14:textId="77777777" w:rsidR="00B007CC" w:rsidRPr="00E67934" w:rsidRDefault="00B007CC" w:rsidP="00734264">
            <w:pPr>
              <w:pStyle w:val="TableText"/>
              <w:rPr>
                <w:b w:val="0"/>
              </w:rPr>
            </w:pPr>
            <w:r w:rsidRPr="00E67934">
              <w:rPr>
                <w:b w:val="0"/>
              </w:rPr>
              <w:t>Reims</w:t>
            </w:r>
          </w:p>
        </w:tc>
        <w:tc>
          <w:tcPr>
            <w:tcW w:w="680" w:type="dxa"/>
          </w:tcPr>
          <w:p w14:paraId="622101EA"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A</w:t>
            </w:r>
          </w:p>
        </w:tc>
        <w:tc>
          <w:tcPr>
            <w:tcW w:w="680" w:type="dxa"/>
            <w:tcBorders>
              <w:right w:val="nil"/>
            </w:tcBorders>
          </w:tcPr>
          <w:p w14:paraId="275363A6"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C</w:t>
            </w:r>
          </w:p>
        </w:tc>
        <w:tc>
          <w:tcPr>
            <w:tcW w:w="680" w:type="dxa"/>
            <w:tcBorders>
              <w:top w:val="nil"/>
              <w:left w:val="nil"/>
              <w:right w:val="nil"/>
            </w:tcBorders>
            <w:shd w:val="clear" w:color="auto" w:fill="auto"/>
          </w:tcPr>
          <w:p w14:paraId="45229186"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top w:val="nil"/>
              <w:left w:val="nil"/>
              <w:right w:val="nil"/>
            </w:tcBorders>
            <w:shd w:val="clear" w:color="auto" w:fill="auto"/>
          </w:tcPr>
          <w:p w14:paraId="5A35A0B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right w:val="nil"/>
            </w:tcBorders>
            <w:shd w:val="clear" w:color="auto" w:fill="auto"/>
          </w:tcPr>
          <w:p w14:paraId="5662661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tcBorders>
            <w:shd w:val="clear" w:color="auto" w:fill="auto"/>
          </w:tcPr>
          <w:p w14:paraId="17F263C2"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r>
      <w:tr w:rsidR="00B007CC" w:rsidRPr="00E67934" w14:paraId="558B57AB"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C24D5BD" w14:textId="77777777" w:rsidR="00B007CC" w:rsidRPr="00E67934" w:rsidRDefault="00B007CC" w:rsidP="00734264">
            <w:pPr>
              <w:pStyle w:val="TableText"/>
              <w:rPr>
                <w:b w:val="0"/>
              </w:rPr>
            </w:pPr>
            <w:r w:rsidRPr="00E67934">
              <w:rPr>
                <w:b w:val="0"/>
              </w:rPr>
              <w:t>Rennes</w:t>
            </w:r>
          </w:p>
        </w:tc>
        <w:tc>
          <w:tcPr>
            <w:tcW w:w="680" w:type="dxa"/>
          </w:tcPr>
          <w:p w14:paraId="3C28A3AE"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E</w:t>
            </w:r>
          </w:p>
        </w:tc>
        <w:tc>
          <w:tcPr>
            <w:tcW w:w="680" w:type="dxa"/>
            <w:tcBorders>
              <w:right w:val="nil"/>
            </w:tcBorders>
          </w:tcPr>
          <w:p w14:paraId="7E1C12E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0</w:t>
            </w:r>
          </w:p>
        </w:tc>
        <w:tc>
          <w:tcPr>
            <w:tcW w:w="680" w:type="dxa"/>
            <w:tcBorders>
              <w:top w:val="nil"/>
              <w:left w:val="nil"/>
              <w:right w:val="nil"/>
            </w:tcBorders>
            <w:shd w:val="clear" w:color="auto" w:fill="auto"/>
          </w:tcPr>
          <w:p w14:paraId="160D960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top w:val="nil"/>
              <w:left w:val="nil"/>
              <w:right w:val="nil"/>
            </w:tcBorders>
            <w:shd w:val="clear" w:color="auto" w:fill="auto"/>
          </w:tcPr>
          <w:p w14:paraId="2240BB32"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right w:val="nil"/>
            </w:tcBorders>
            <w:shd w:val="clear" w:color="auto" w:fill="auto"/>
          </w:tcPr>
          <w:p w14:paraId="285A394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tcBorders>
            <w:shd w:val="clear" w:color="auto" w:fill="auto"/>
          </w:tcPr>
          <w:p w14:paraId="2854BAB4"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r>
      <w:tr w:rsidR="00B007CC" w:rsidRPr="00E67934" w14:paraId="74F3BD1F"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DAF1183" w14:textId="77777777" w:rsidR="00B007CC" w:rsidRPr="00E67934" w:rsidRDefault="00B007CC" w:rsidP="00734264">
            <w:pPr>
              <w:pStyle w:val="TableText"/>
              <w:rPr>
                <w:b w:val="0"/>
              </w:rPr>
            </w:pPr>
            <w:r w:rsidRPr="00E67934">
              <w:rPr>
                <w:b w:val="0"/>
              </w:rPr>
              <w:t>Rouen</w:t>
            </w:r>
          </w:p>
        </w:tc>
        <w:tc>
          <w:tcPr>
            <w:tcW w:w="680" w:type="dxa"/>
          </w:tcPr>
          <w:p w14:paraId="203FB8FE"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P</w:t>
            </w:r>
          </w:p>
        </w:tc>
        <w:tc>
          <w:tcPr>
            <w:tcW w:w="680" w:type="dxa"/>
            <w:tcBorders>
              <w:right w:val="nil"/>
            </w:tcBorders>
          </w:tcPr>
          <w:p w14:paraId="47A8990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7</w:t>
            </w:r>
          </w:p>
        </w:tc>
        <w:tc>
          <w:tcPr>
            <w:tcW w:w="680" w:type="dxa"/>
            <w:tcBorders>
              <w:top w:val="nil"/>
              <w:left w:val="nil"/>
              <w:right w:val="nil"/>
            </w:tcBorders>
            <w:shd w:val="clear" w:color="auto" w:fill="auto"/>
          </w:tcPr>
          <w:p w14:paraId="2A046B14"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top w:val="nil"/>
              <w:left w:val="nil"/>
              <w:right w:val="nil"/>
            </w:tcBorders>
            <w:shd w:val="clear" w:color="auto" w:fill="auto"/>
          </w:tcPr>
          <w:p w14:paraId="068CB29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right w:val="nil"/>
            </w:tcBorders>
            <w:shd w:val="clear" w:color="auto" w:fill="auto"/>
          </w:tcPr>
          <w:p w14:paraId="5EAAFF0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tcBorders>
            <w:shd w:val="clear" w:color="auto" w:fill="auto"/>
          </w:tcPr>
          <w:p w14:paraId="61076D2A"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r>
      <w:tr w:rsidR="00B007CC" w:rsidRPr="00E67934" w14:paraId="5C5552B6"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45AB386F" w14:textId="77777777" w:rsidR="00B007CC" w:rsidRPr="00E67934" w:rsidRDefault="00B007CC" w:rsidP="00734264">
            <w:pPr>
              <w:pStyle w:val="TableText"/>
              <w:rPr>
                <w:b w:val="0"/>
              </w:rPr>
            </w:pPr>
            <w:r w:rsidRPr="00E67934">
              <w:rPr>
                <w:b w:val="0"/>
              </w:rPr>
              <w:t>Strasbourg</w:t>
            </w:r>
          </w:p>
        </w:tc>
        <w:tc>
          <w:tcPr>
            <w:tcW w:w="680" w:type="dxa"/>
          </w:tcPr>
          <w:p w14:paraId="54A0E300"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A</w:t>
            </w:r>
          </w:p>
        </w:tc>
        <w:tc>
          <w:tcPr>
            <w:tcW w:w="680" w:type="dxa"/>
            <w:tcBorders>
              <w:right w:val="nil"/>
            </w:tcBorders>
          </w:tcPr>
          <w:p w14:paraId="3B31475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D</w:t>
            </w:r>
          </w:p>
        </w:tc>
        <w:tc>
          <w:tcPr>
            <w:tcW w:w="680" w:type="dxa"/>
            <w:tcBorders>
              <w:top w:val="nil"/>
              <w:left w:val="nil"/>
              <w:right w:val="nil"/>
            </w:tcBorders>
            <w:shd w:val="clear" w:color="auto" w:fill="auto"/>
          </w:tcPr>
          <w:p w14:paraId="6C8A0A3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top w:val="nil"/>
              <w:left w:val="nil"/>
              <w:right w:val="nil"/>
            </w:tcBorders>
            <w:shd w:val="clear" w:color="auto" w:fill="auto"/>
          </w:tcPr>
          <w:p w14:paraId="06B63892"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right w:val="nil"/>
            </w:tcBorders>
            <w:shd w:val="clear" w:color="auto" w:fill="auto"/>
          </w:tcPr>
          <w:p w14:paraId="17A4FE3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tcBorders>
            <w:shd w:val="clear" w:color="auto" w:fill="auto"/>
          </w:tcPr>
          <w:p w14:paraId="2FB8B71B"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r>
      <w:tr w:rsidR="00B007CC" w:rsidRPr="00E67934" w14:paraId="0CF21EBA" w14:textId="77777777" w:rsidTr="00734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5052EA08" w14:textId="77777777" w:rsidR="00B007CC" w:rsidRPr="00E67934" w:rsidRDefault="00B007CC" w:rsidP="00734264">
            <w:pPr>
              <w:pStyle w:val="TableText"/>
              <w:rPr>
                <w:b w:val="0"/>
              </w:rPr>
            </w:pPr>
            <w:r w:rsidRPr="00E67934">
              <w:rPr>
                <w:b w:val="0"/>
              </w:rPr>
              <w:t>Toulouse</w:t>
            </w:r>
          </w:p>
        </w:tc>
        <w:tc>
          <w:tcPr>
            <w:tcW w:w="680" w:type="dxa"/>
          </w:tcPr>
          <w:p w14:paraId="17E90D8D"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K</w:t>
            </w:r>
          </w:p>
        </w:tc>
        <w:tc>
          <w:tcPr>
            <w:tcW w:w="680" w:type="dxa"/>
            <w:tcBorders>
              <w:right w:val="nil"/>
            </w:tcBorders>
          </w:tcPr>
          <w:p w14:paraId="62B98920"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r w:rsidRPr="00E67934">
              <w:t>F</w:t>
            </w:r>
          </w:p>
        </w:tc>
        <w:tc>
          <w:tcPr>
            <w:tcW w:w="680" w:type="dxa"/>
            <w:tcBorders>
              <w:top w:val="nil"/>
              <w:left w:val="nil"/>
              <w:right w:val="nil"/>
            </w:tcBorders>
            <w:shd w:val="clear" w:color="auto" w:fill="auto"/>
          </w:tcPr>
          <w:p w14:paraId="02CE8598"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2638" w:type="dxa"/>
            <w:tcBorders>
              <w:top w:val="nil"/>
              <w:left w:val="nil"/>
              <w:right w:val="nil"/>
            </w:tcBorders>
            <w:shd w:val="clear" w:color="auto" w:fill="auto"/>
          </w:tcPr>
          <w:p w14:paraId="47E7BA16"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right w:val="nil"/>
            </w:tcBorders>
            <w:shd w:val="clear" w:color="auto" w:fill="auto"/>
          </w:tcPr>
          <w:p w14:paraId="1FDABBBB"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c>
          <w:tcPr>
            <w:tcW w:w="709" w:type="dxa"/>
            <w:tcBorders>
              <w:top w:val="nil"/>
              <w:left w:val="nil"/>
            </w:tcBorders>
            <w:shd w:val="clear" w:color="auto" w:fill="auto"/>
          </w:tcPr>
          <w:p w14:paraId="2560C855" w14:textId="77777777" w:rsidR="00B007CC" w:rsidRPr="00E67934" w:rsidRDefault="00B007CC" w:rsidP="00734264">
            <w:pPr>
              <w:pStyle w:val="TableText"/>
              <w:cnfStyle w:val="000000100000" w:firstRow="0" w:lastRow="0" w:firstColumn="0" w:lastColumn="0" w:oddVBand="0" w:evenVBand="0" w:oddHBand="1" w:evenHBand="0" w:firstRowFirstColumn="0" w:firstRowLastColumn="0" w:lastRowFirstColumn="0" w:lastRowLastColumn="0"/>
            </w:pPr>
          </w:p>
        </w:tc>
      </w:tr>
      <w:tr w:rsidR="00B007CC" w:rsidRPr="00E67934" w14:paraId="6A542A78" w14:textId="77777777" w:rsidTr="0073426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14:paraId="3F9181BD" w14:textId="77777777" w:rsidR="00B007CC" w:rsidRPr="00E67934" w:rsidRDefault="00B007CC" w:rsidP="00734264">
            <w:pPr>
              <w:pStyle w:val="TableText"/>
              <w:rPr>
                <w:b w:val="0"/>
              </w:rPr>
            </w:pPr>
            <w:r w:rsidRPr="00E67934">
              <w:rPr>
                <w:b w:val="0"/>
              </w:rPr>
              <w:t>Versailles</w:t>
            </w:r>
          </w:p>
        </w:tc>
        <w:tc>
          <w:tcPr>
            <w:tcW w:w="680" w:type="dxa"/>
          </w:tcPr>
          <w:p w14:paraId="4C2B0407"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J</w:t>
            </w:r>
          </w:p>
        </w:tc>
        <w:tc>
          <w:tcPr>
            <w:tcW w:w="680" w:type="dxa"/>
            <w:tcBorders>
              <w:right w:val="nil"/>
            </w:tcBorders>
          </w:tcPr>
          <w:p w14:paraId="29466E9D"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r w:rsidRPr="00E67934">
              <w:t>B</w:t>
            </w:r>
          </w:p>
        </w:tc>
        <w:tc>
          <w:tcPr>
            <w:tcW w:w="680" w:type="dxa"/>
            <w:tcBorders>
              <w:top w:val="nil"/>
              <w:left w:val="nil"/>
              <w:right w:val="nil"/>
            </w:tcBorders>
            <w:shd w:val="clear" w:color="auto" w:fill="auto"/>
          </w:tcPr>
          <w:p w14:paraId="0E0E505C"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2638" w:type="dxa"/>
            <w:tcBorders>
              <w:top w:val="nil"/>
              <w:left w:val="nil"/>
              <w:right w:val="nil"/>
            </w:tcBorders>
            <w:shd w:val="clear" w:color="auto" w:fill="auto"/>
          </w:tcPr>
          <w:p w14:paraId="562D8C4C"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right w:val="nil"/>
            </w:tcBorders>
            <w:shd w:val="clear" w:color="auto" w:fill="auto"/>
          </w:tcPr>
          <w:p w14:paraId="2C6C2643"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c>
          <w:tcPr>
            <w:tcW w:w="709" w:type="dxa"/>
            <w:tcBorders>
              <w:top w:val="nil"/>
              <w:left w:val="nil"/>
            </w:tcBorders>
            <w:shd w:val="clear" w:color="auto" w:fill="auto"/>
          </w:tcPr>
          <w:p w14:paraId="4C04AC56" w14:textId="77777777" w:rsidR="00B007CC" w:rsidRPr="00E67934" w:rsidRDefault="00B007CC" w:rsidP="00734264">
            <w:pPr>
              <w:pStyle w:val="TableText"/>
              <w:cnfStyle w:val="000000010000" w:firstRow="0" w:lastRow="0" w:firstColumn="0" w:lastColumn="0" w:oddVBand="0" w:evenVBand="0" w:oddHBand="0" w:evenHBand="1" w:firstRowFirstColumn="0" w:firstRowLastColumn="0" w:lastRowFirstColumn="0" w:lastRowLastColumn="0"/>
            </w:pPr>
          </w:p>
        </w:tc>
      </w:tr>
    </w:tbl>
    <w:p w14:paraId="4E8B54D3" w14:textId="76A15C2C" w:rsidR="00B007CC" w:rsidRDefault="00B007CC">
      <w:pPr>
        <w:rPr>
          <w:rFonts w:ascii="Marianne Light" w:eastAsia="Times New Roman" w:hAnsi="Marianne Light" w:cs="Times New Roman"/>
          <w:color w:val="5770BE"/>
          <w:sz w:val="36"/>
          <w:szCs w:val="36"/>
          <w:lang w:eastAsia="fr-FR"/>
        </w:rPr>
      </w:pPr>
    </w:p>
    <w:p w14:paraId="74828B81" w14:textId="77777777" w:rsidR="00B007CC" w:rsidRDefault="00B007CC">
      <w:pPr>
        <w:rPr>
          <w:rFonts w:ascii="Marianne Light" w:eastAsia="Times New Roman" w:hAnsi="Marianne Light" w:cs="Times New Roman"/>
          <w:color w:val="5770BE"/>
          <w:sz w:val="36"/>
          <w:szCs w:val="36"/>
          <w:lang w:eastAsia="fr-FR"/>
        </w:rPr>
      </w:pPr>
      <w:r>
        <w:br w:type="page"/>
      </w:r>
    </w:p>
    <w:p w14:paraId="5EE809C0" w14:textId="5600B73D" w:rsidR="00B007CC" w:rsidRPr="00B007CC" w:rsidRDefault="00B007CC" w:rsidP="00B007CC">
      <w:pPr>
        <w:pStyle w:val="Titre3"/>
      </w:pPr>
      <w:bookmarkStart w:id="51" w:name="_Toc169791439"/>
      <w:r>
        <w:t>Projets départementaux</w:t>
      </w:r>
      <w:bookmarkEnd w:id="51"/>
    </w:p>
    <w:p w14:paraId="45682F93" w14:textId="3AACF1CC" w:rsidR="00B007CC" w:rsidRDefault="00B007CC" w:rsidP="00B007CC">
      <w:pPr>
        <w:pStyle w:val="BodytextSautdeligneavant"/>
      </w:pPr>
      <w:r>
        <w:t>Les</w:t>
      </w:r>
      <w:r w:rsidRPr="00E67934">
        <w:t xml:space="preserve"> départements porteurs de projet ENT sont identifiés par les </w:t>
      </w:r>
      <w:r>
        <w:t>deux caractères suivants</w:t>
      </w:r>
      <w:r w:rsidRPr="00E67934">
        <w:t xml:space="preserve"> dont les valeurs figurent dans les tableaux ci-après.</w:t>
      </w:r>
    </w:p>
    <w:p w14:paraId="6DCC4837" w14:textId="77777777" w:rsidR="00B007CC" w:rsidRPr="00E67934" w:rsidRDefault="00B007CC" w:rsidP="005F6E13">
      <w:pPr>
        <w:pStyle w:val="Corpsdetexte"/>
        <w:sectPr w:rsidR="00B007CC" w:rsidRPr="00E67934" w:rsidSect="005F6E13">
          <w:headerReference w:type="default" r:id="rId14"/>
          <w:footerReference w:type="default" r:id="rId15"/>
          <w:pgSz w:w="11906" w:h="16838" w:code="9"/>
          <w:pgMar w:top="1809" w:right="1418" w:bottom="1134" w:left="1418" w:header="709" w:footer="0" w:gutter="0"/>
          <w:cols w:space="720"/>
          <w:docGrid w:linePitch="299"/>
        </w:sectPr>
      </w:pPr>
    </w:p>
    <w:tbl>
      <w:tblPr>
        <w:tblStyle w:val="Grillemoyenne2-Accent2"/>
        <w:tblW w:w="0" w:type="auto"/>
        <w:tblLook w:val="04A0" w:firstRow="1" w:lastRow="0" w:firstColumn="1" w:lastColumn="0" w:noHBand="0" w:noVBand="1"/>
      </w:tblPr>
      <w:tblGrid>
        <w:gridCol w:w="2835"/>
        <w:gridCol w:w="671"/>
        <w:gridCol w:w="669"/>
      </w:tblGrid>
      <w:tr w:rsidR="005F6E13" w:rsidRPr="00E67934" w14:paraId="671A2D1E" w14:textId="77777777" w:rsidTr="005F6E13">
        <w:trPr>
          <w:cnfStyle w:val="100000000000" w:firstRow="1" w:lastRow="0" w:firstColumn="0" w:lastColumn="0" w:oddVBand="0" w:evenVBand="0" w:oddHBand="0" w:evenHBand="0" w:firstRowFirstColumn="0" w:firstRowLastColumn="0" w:lastRowFirstColumn="0" w:lastRowLastColumn="0"/>
          <w:trHeight w:val="470"/>
          <w:tblHeader/>
        </w:trPr>
        <w:tc>
          <w:tcPr>
            <w:cnfStyle w:val="001000000000" w:firstRow="0" w:lastRow="0" w:firstColumn="1" w:lastColumn="0" w:oddVBand="0" w:evenVBand="0" w:oddHBand="0" w:evenHBand="0" w:firstRowFirstColumn="0" w:firstRowLastColumn="0" w:lastRowFirstColumn="0" w:lastRowLastColumn="0"/>
            <w:tcW w:w="2835" w:type="dxa"/>
            <w:noWrap/>
            <w:hideMark/>
          </w:tcPr>
          <w:p w14:paraId="4DF6D5F6" w14:textId="77777777" w:rsidR="005F6E13" w:rsidRPr="00E67934" w:rsidRDefault="005F6E13" w:rsidP="005F6E13">
            <w:pPr>
              <w:pStyle w:val="TableHeaderTitleW"/>
              <w:rPr>
                <w:b w:val="0"/>
                <w:color w:val="FFFFFF" w:themeColor="background1"/>
              </w:rPr>
            </w:pPr>
            <w:r w:rsidRPr="00E67934">
              <w:rPr>
                <w:color w:val="FFFFFF" w:themeColor="background1"/>
              </w:rPr>
              <w:t>Porteurs départements</w:t>
            </w:r>
          </w:p>
        </w:tc>
        <w:tc>
          <w:tcPr>
            <w:tcW w:w="671" w:type="dxa"/>
            <w:hideMark/>
          </w:tcPr>
          <w:p w14:paraId="117B24CC"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Pr>
                <w:color w:val="FFFFFF" w:themeColor="background1"/>
              </w:rPr>
              <w:t>C</w:t>
            </w:r>
            <w:r w:rsidRPr="00F423F8">
              <w:rPr>
                <w:color w:val="FFFFFF" w:themeColor="background1"/>
                <w:vertAlign w:val="subscript"/>
              </w:rPr>
              <w:t>1</w:t>
            </w:r>
          </w:p>
        </w:tc>
        <w:tc>
          <w:tcPr>
            <w:tcW w:w="669" w:type="dxa"/>
            <w:hideMark/>
          </w:tcPr>
          <w:p w14:paraId="3C3F6533"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w:t>
            </w:r>
            <w:r w:rsidRPr="00F423F8">
              <w:rPr>
                <w:color w:val="FFFFFF" w:themeColor="background1"/>
                <w:vertAlign w:val="subscript"/>
              </w:rPr>
              <w:t>2</w:t>
            </w:r>
          </w:p>
        </w:tc>
      </w:tr>
      <w:tr w:rsidR="005F6E13" w:rsidRPr="00E67934" w14:paraId="79AD6F3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241BEB3" w14:textId="77777777" w:rsidR="005F6E13" w:rsidRPr="00B556E9" w:rsidRDefault="005F6E13" w:rsidP="005F6E13">
            <w:pPr>
              <w:pStyle w:val="TableHeaderTitleW"/>
              <w:rPr>
                <w:b w:val="0"/>
              </w:rPr>
            </w:pPr>
            <w:r w:rsidRPr="00B556E9">
              <w:rPr>
                <w:b w:val="0"/>
              </w:rPr>
              <w:t>(01) Ain</w:t>
            </w:r>
          </w:p>
        </w:tc>
        <w:tc>
          <w:tcPr>
            <w:tcW w:w="671" w:type="dxa"/>
          </w:tcPr>
          <w:p w14:paraId="5F3DBAF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bCs/>
                <w:color w:val="000000"/>
              </w:rPr>
              <w:t>C</w:t>
            </w:r>
          </w:p>
        </w:tc>
        <w:tc>
          <w:tcPr>
            <w:tcW w:w="669" w:type="dxa"/>
          </w:tcPr>
          <w:p w14:paraId="5E3A326D"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5</w:t>
            </w:r>
          </w:p>
        </w:tc>
      </w:tr>
      <w:tr w:rsidR="005F6E13" w:rsidRPr="00E67934" w14:paraId="12F19D6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D9169BB" w14:textId="77777777" w:rsidR="005F6E13" w:rsidRPr="00B556E9" w:rsidRDefault="005F6E13" w:rsidP="005F6E13">
            <w:pPr>
              <w:pStyle w:val="TableHeaderTitleW"/>
              <w:rPr>
                <w:b w:val="0"/>
              </w:rPr>
            </w:pPr>
            <w:r w:rsidRPr="00B556E9">
              <w:rPr>
                <w:b w:val="0"/>
              </w:rPr>
              <w:t>(02) Aisne</w:t>
            </w:r>
          </w:p>
        </w:tc>
        <w:tc>
          <w:tcPr>
            <w:tcW w:w="671" w:type="dxa"/>
          </w:tcPr>
          <w:p w14:paraId="1E91D41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O</w:t>
            </w:r>
          </w:p>
        </w:tc>
        <w:tc>
          <w:tcPr>
            <w:tcW w:w="669" w:type="dxa"/>
          </w:tcPr>
          <w:p w14:paraId="5B8185A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0C247B30"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A305FAB" w14:textId="77777777" w:rsidR="005F6E13" w:rsidRPr="00B556E9" w:rsidRDefault="005F6E13" w:rsidP="005F6E13">
            <w:pPr>
              <w:pStyle w:val="TableHeaderTitleW"/>
              <w:rPr>
                <w:b w:val="0"/>
              </w:rPr>
            </w:pPr>
            <w:r w:rsidRPr="00B556E9">
              <w:rPr>
                <w:b w:val="0"/>
              </w:rPr>
              <w:t>(03) Allier</w:t>
            </w:r>
          </w:p>
        </w:tc>
        <w:tc>
          <w:tcPr>
            <w:tcW w:w="671" w:type="dxa"/>
          </w:tcPr>
          <w:p w14:paraId="0CD3088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16F9E72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584213ED"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E969BA1" w14:textId="77777777" w:rsidR="005F6E13" w:rsidRPr="00B556E9" w:rsidRDefault="005F6E13" w:rsidP="005F6E13">
            <w:pPr>
              <w:pStyle w:val="TableHeaderTitleW"/>
              <w:rPr>
                <w:b w:val="0"/>
              </w:rPr>
            </w:pPr>
            <w:r w:rsidRPr="00B556E9">
              <w:rPr>
                <w:b w:val="0"/>
              </w:rPr>
              <w:t>(04) Alpes-de-Haute-Provence</w:t>
            </w:r>
          </w:p>
        </w:tc>
        <w:tc>
          <w:tcPr>
            <w:tcW w:w="671" w:type="dxa"/>
          </w:tcPr>
          <w:p w14:paraId="22DD5C5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U</w:t>
            </w:r>
          </w:p>
        </w:tc>
        <w:tc>
          <w:tcPr>
            <w:tcW w:w="669" w:type="dxa"/>
          </w:tcPr>
          <w:p w14:paraId="212D0C6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4EAA1B6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A0347A2" w14:textId="77777777" w:rsidR="005F6E13" w:rsidRPr="00B556E9" w:rsidRDefault="005F6E13" w:rsidP="005F6E13">
            <w:pPr>
              <w:pStyle w:val="TableHeaderTitleW"/>
              <w:rPr>
                <w:b w:val="0"/>
              </w:rPr>
            </w:pPr>
            <w:r w:rsidRPr="00B556E9">
              <w:rPr>
                <w:b w:val="0"/>
              </w:rPr>
              <w:t>(05) Hautes-Alpes</w:t>
            </w:r>
          </w:p>
        </w:tc>
        <w:tc>
          <w:tcPr>
            <w:tcW w:w="671" w:type="dxa"/>
          </w:tcPr>
          <w:p w14:paraId="6ADFF83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U</w:t>
            </w:r>
          </w:p>
        </w:tc>
        <w:tc>
          <w:tcPr>
            <w:tcW w:w="669" w:type="dxa"/>
          </w:tcPr>
          <w:p w14:paraId="2D41C187"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6C1F736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EEA2392" w14:textId="77777777" w:rsidR="005F6E13" w:rsidRPr="00B556E9" w:rsidRDefault="005F6E13" w:rsidP="005F6E13">
            <w:pPr>
              <w:pStyle w:val="TableHeaderTitleW"/>
              <w:rPr>
                <w:b w:val="0"/>
              </w:rPr>
            </w:pPr>
            <w:r w:rsidRPr="00B556E9">
              <w:rPr>
                <w:b w:val="0"/>
              </w:rPr>
              <w:t>(06) Alpes-Maritimes</w:t>
            </w:r>
          </w:p>
        </w:tc>
        <w:tc>
          <w:tcPr>
            <w:tcW w:w="671" w:type="dxa"/>
          </w:tcPr>
          <w:p w14:paraId="27637A1F"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U</w:t>
            </w:r>
          </w:p>
        </w:tc>
        <w:tc>
          <w:tcPr>
            <w:tcW w:w="669" w:type="dxa"/>
          </w:tcPr>
          <w:p w14:paraId="2E50C84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608C352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D9A1D31" w14:textId="77777777" w:rsidR="005F6E13" w:rsidRPr="00B556E9" w:rsidRDefault="005F6E13" w:rsidP="005F6E13">
            <w:pPr>
              <w:pStyle w:val="TableHeaderTitleW"/>
              <w:rPr>
                <w:b w:val="0"/>
              </w:rPr>
            </w:pPr>
            <w:r w:rsidRPr="00B556E9">
              <w:rPr>
                <w:b w:val="0"/>
              </w:rPr>
              <w:t>(07) Ardèche</w:t>
            </w:r>
          </w:p>
        </w:tc>
        <w:tc>
          <w:tcPr>
            <w:tcW w:w="671" w:type="dxa"/>
          </w:tcPr>
          <w:p w14:paraId="6C5EA94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0690154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6</w:t>
            </w:r>
          </w:p>
        </w:tc>
      </w:tr>
      <w:tr w:rsidR="005F6E13" w:rsidRPr="00E67934" w14:paraId="6262ED09"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DE01180" w14:textId="77777777" w:rsidR="005F6E13" w:rsidRPr="00B556E9" w:rsidRDefault="005F6E13" w:rsidP="005F6E13">
            <w:pPr>
              <w:pStyle w:val="TableHeaderTitleW"/>
              <w:rPr>
                <w:b w:val="0"/>
              </w:rPr>
            </w:pPr>
            <w:r w:rsidRPr="00B556E9">
              <w:rPr>
                <w:b w:val="0"/>
              </w:rPr>
              <w:t>(08) Ardennes</w:t>
            </w:r>
          </w:p>
        </w:tc>
        <w:tc>
          <w:tcPr>
            <w:tcW w:w="671" w:type="dxa"/>
          </w:tcPr>
          <w:p w14:paraId="180C50C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2B832D0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3A9EE92E"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82C5268" w14:textId="77777777" w:rsidR="005F6E13" w:rsidRPr="00B556E9" w:rsidRDefault="005F6E13" w:rsidP="005F6E13">
            <w:pPr>
              <w:pStyle w:val="TableHeaderTitleW"/>
              <w:rPr>
                <w:b w:val="0"/>
              </w:rPr>
            </w:pPr>
            <w:r w:rsidRPr="00B556E9">
              <w:rPr>
                <w:b w:val="0"/>
              </w:rPr>
              <w:t>(09) Ariège</w:t>
            </w:r>
          </w:p>
        </w:tc>
        <w:tc>
          <w:tcPr>
            <w:tcW w:w="671" w:type="dxa"/>
          </w:tcPr>
          <w:p w14:paraId="276214F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78CBB9A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6</w:t>
            </w:r>
          </w:p>
        </w:tc>
      </w:tr>
      <w:tr w:rsidR="005F6E13" w:rsidRPr="00E67934" w14:paraId="5C398CFC"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D64608D" w14:textId="77777777" w:rsidR="005F6E13" w:rsidRPr="00B556E9" w:rsidRDefault="005F6E13" w:rsidP="005F6E13">
            <w:pPr>
              <w:pStyle w:val="TableHeaderTitleW"/>
              <w:rPr>
                <w:b w:val="0"/>
              </w:rPr>
            </w:pPr>
            <w:r w:rsidRPr="00B556E9">
              <w:rPr>
                <w:b w:val="0"/>
              </w:rPr>
              <w:t>(10) Aube</w:t>
            </w:r>
          </w:p>
        </w:tc>
        <w:tc>
          <w:tcPr>
            <w:tcW w:w="671" w:type="dxa"/>
          </w:tcPr>
          <w:p w14:paraId="0ED8EF1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3358441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4FBE5BDC"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6E27CD6" w14:textId="77777777" w:rsidR="005F6E13" w:rsidRPr="00B556E9" w:rsidRDefault="005F6E13" w:rsidP="005F6E13">
            <w:pPr>
              <w:pStyle w:val="TableHeaderTitleW"/>
              <w:rPr>
                <w:b w:val="0"/>
              </w:rPr>
            </w:pPr>
            <w:r w:rsidRPr="00B556E9">
              <w:rPr>
                <w:b w:val="0"/>
              </w:rPr>
              <w:t>(11) Aude</w:t>
            </w:r>
          </w:p>
        </w:tc>
        <w:tc>
          <w:tcPr>
            <w:tcW w:w="671" w:type="dxa"/>
          </w:tcPr>
          <w:p w14:paraId="59DBD6B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61C7F99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774AC1FD"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4D6F07F" w14:textId="77777777" w:rsidR="005F6E13" w:rsidRPr="00B556E9" w:rsidRDefault="005F6E13" w:rsidP="005F6E13">
            <w:pPr>
              <w:pStyle w:val="TableHeaderTitleW"/>
              <w:rPr>
                <w:b w:val="0"/>
              </w:rPr>
            </w:pPr>
            <w:r w:rsidRPr="00B556E9">
              <w:rPr>
                <w:b w:val="0"/>
              </w:rPr>
              <w:t>(12) Aveyron</w:t>
            </w:r>
          </w:p>
        </w:tc>
        <w:tc>
          <w:tcPr>
            <w:tcW w:w="671" w:type="dxa"/>
          </w:tcPr>
          <w:p w14:paraId="54D50F5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K</w:t>
            </w:r>
          </w:p>
        </w:tc>
        <w:tc>
          <w:tcPr>
            <w:tcW w:w="669" w:type="dxa"/>
          </w:tcPr>
          <w:p w14:paraId="0CBADA0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7</w:t>
            </w:r>
          </w:p>
        </w:tc>
      </w:tr>
      <w:tr w:rsidR="005F6E13" w:rsidRPr="00E67934" w14:paraId="3C8F0E2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A00EE64" w14:textId="77777777" w:rsidR="005F6E13" w:rsidRPr="00B556E9" w:rsidRDefault="005F6E13" w:rsidP="005F6E13">
            <w:pPr>
              <w:pStyle w:val="TableHeaderTitleW"/>
              <w:rPr>
                <w:b w:val="0"/>
              </w:rPr>
            </w:pPr>
            <w:r w:rsidRPr="00B556E9">
              <w:rPr>
                <w:b w:val="0"/>
              </w:rPr>
              <w:t>(13) Bouches-du-Rhône</w:t>
            </w:r>
          </w:p>
        </w:tc>
        <w:tc>
          <w:tcPr>
            <w:tcW w:w="671" w:type="dxa"/>
          </w:tcPr>
          <w:p w14:paraId="60C61FF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U</w:t>
            </w:r>
          </w:p>
        </w:tc>
        <w:tc>
          <w:tcPr>
            <w:tcW w:w="669" w:type="dxa"/>
          </w:tcPr>
          <w:p w14:paraId="2BC4EB9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69978D5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71E78CF" w14:textId="77777777" w:rsidR="005F6E13" w:rsidRPr="00B556E9" w:rsidRDefault="005F6E13" w:rsidP="005F6E13">
            <w:pPr>
              <w:pStyle w:val="TableHeaderTitleW"/>
              <w:rPr>
                <w:b w:val="0"/>
              </w:rPr>
            </w:pPr>
            <w:r w:rsidRPr="00B556E9">
              <w:rPr>
                <w:b w:val="0"/>
              </w:rPr>
              <w:t>(14) Calvados</w:t>
            </w:r>
          </w:p>
        </w:tc>
        <w:tc>
          <w:tcPr>
            <w:tcW w:w="671" w:type="dxa"/>
          </w:tcPr>
          <w:p w14:paraId="470D6F1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P</w:t>
            </w:r>
          </w:p>
        </w:tc>
        <w:tc>
          <w:tcPr>
            <w:tcW w:w="669" w:type="dxa"/>
          </w:tcPr>
          <w:p w14:paraId="696BDA0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667917B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615294D" w14:textId="77777777" w:rsidR="005F6E13" w:rsidRPr="00B556E9" w:rsidRDefault="005F6E13" w:rsidP="005F6E13">
            <w:pPr>
              <w:pStyle w:val="TableHeaderTitleW"/>
              <w:rPr>
                <w:b w:val="0"/>
              </w:rPr>
            </w:pPr>
            <w:r w:rsidRPr="00B556E9">
              <w:rPr>
                <w:b w:val="0"/>
              </w:rPr>
              <w:t>(15) Cantal</w:t>
            </w:r>
          </w:p>
        </w:tc>
        <w:tc>
          <w:tcPr>
            <w:tcW w:w="671" w:type="dxa"/>
          </w:tcPr>
          <w:p w14:paraId="24DE56C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00B2CD4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12504D9E"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E8FD745" w14:textId="77777777" w:rsidR="005F6E13" w:rsidRPr="00B556E9" w:rsidRDefault="005F6E13" w:rsidP="005F6E13">
            <w:pPr>
              <w:pStyle w:val="TableHeaderTitleW"/>
              <w:rPr>
                <w:b w:val="0"/>
              </w:rPr>
            </w:pPr>
            <w:r w:rsidRPr="00B556E9">
              <w:rPr>
                <w:b w:val="0"/>
              </w:rPr>
              <w:t>(16) Charente</w:t>
            </w:r>
          </w:p>
        </w:tc>
        <w:tc>
          <w:tcPr>
            <w:tcW w:w="671" w:type="dxa"/>
          </w:tcPr>
          <w:p w14:paraId="7F4246CF"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2CA35DC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6</w:t>
            </w:r>
          </w:p>
        </w:tc>
      </w:tr>
      <w:tr w:rsidR="005F6E13" w:rsidRPr="00E67934" w14:paraId="223F962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DBE6916" w14:textId="77777777" w:rsidR="005F6E13" w:rsidRPr="00B556E9" w:rsidRDefault="005F6E13" w:rsidP="005F6E13">
            <w:pPr>
              <w:pStyle w:val="TableHeaderTitleW"/>
              <w:rPr>
                <w:b w:val="0"/>
              </w:rPr>
            </w:pPr>
            <w:r w:rsidRPr="00B556E9">
              <w:rPr>
                <w:b w:val="0"/>
              </w:rPr>
              <w:t>(17) Charente-Maritime</w:t>
            </w:r>
          </w:p>
        </w:tc>
        <w:tc>
          <w:tcPr>
            <w:tcW w:w="671" w:type="dxa"/>
          </w:tcPr>
          <w:p w14:paraId="7CD23DC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2899758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7</w:t>
            </w:r>
          </w:p>
        </w:tc>
      </w:tr>
      <w:tr w:rsidR="005F6E13" w:rsidRPr="00E67934" w14:paraId="2DBAAC0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C6F967A" w14:textId="77777777" w:rsidR="005F6E13" w:rsidRPr="00B556E9" w:rsidRDefault="005F6E13" w:rsidP="005F6E13">
            <w:pPr>
              <w:pStyle w:val="TableHeaderTitleW"/>
              <w:rPr>
                <w:b w:val="0"/>
              </w:rPr>
            </w:pPr>
            <w:r w:rsidRPr="00B556E9">
              <w:rPr>
                <w:b w:val="0"/>
              </w:rPr>
              <w:t>(18) Cher</w:t>
            </w:r>
          </w:p>
        </w:tc>
        <w:tc>
          <w:tcPr>
            <w:tcW w:w="671" w:type="dxa"/>
          </w:tcPr>
          <w:p w14:paraId="5FECB76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F</w:t>
            </w:r>
          </w:p>
        </w:tc>
        <w:tc>
          <w:tcPr>
            <w:tcW w:w="669" w:type="dxa"/>
          </w:tcPr>
          <w:p w14:paraId="17442E8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00E9AEC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D66ED26" w14:textId="77777777" w:rsidR="005F6E13" w:rsidRPr="00B556E9" w:rsidRDefault="005F6E13" w:rsidP="005F6E13">
            <w:pPr>
              <w:pStyle w:val="TableHeaderTitleW"/>
              <w:rPr>
                <w:b w:val="0"/>
              </w:rPr>
            </w:pPr>
            <w:r w:rsidRPr="00B556E9">
              <w:rPr>
                <w:b w:val="0"/>
              </w:rPr>
              <w:t>(19) Corrèze</w:t>
            </w:r>
          </w:p>
        </w:tc>
        <w:tc>
          <w:tcPr>
            <w:tcW w:w="671" w:type="dxa"/>
          </w:tcPr>
          <w:p w14:paraId="20A4ABC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685E337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8</w:t>
            </w:r>
          </w:p>
        </w:tc>
      </w:tr>
      <w:tr w:rsidR="005F6E13" w:rsidRPr="00E67934" w14:paraId="669F3D07"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FE2F1DF" w14:textId="77777777" w:rsidR="005F6E13" w:rsidRPr="00B556E9" w:rsidRDefault="005F6E13" w:rsidP="005F6E13">
            <w:pPr>
              <w:pStyle w:val="TableHeaderTitleW"/>
              <w:rPr>
                <w:b w:val="0"/>
              </w:rPr>
            </w:pPr>
            <w:r w:rsidRPr="00B556E9">
              <w:rPr>
                <w:b w:val="0"/>
              </w:rPr>
              <w:t>(21) Côte-d’Or</w:t>
            </w:r>
          </w:p>
        </w:tc>
        <w:tc>
          <w:tcPr>
            <w:tcW w:w="671" w:type="dxa"/>
          </w:tcPr>
          <w:p w14:paraId="6065A8D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D</w:t>
            </w:r>
          </w:p>
        </w:tc>
        <w:tc>
          <w:tcPr>
            <w:tcW w:w="669" w:type="dxa"/>
          </w:tcPr>
          <w:p w14:paraId="370C1C1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7DD29BDE"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5F5341A" w14:textId="77777777" w:rsidR="005F6E13" w:rsidRPr="00B556E9" w:rsidRDefault="005F6E13" w:rsidP="005F6E13">
            <w:pPr>
              <w:pStyle w:val="TableHeaderTitleW"/>
              <w:rPr>
                <w:b w:val="0"/>
              </w:rPr>
            </w:pPr>
            <w:r w:rsidRPr="00B556E9">
              <w:rPr>
                <w:b w:val="0"/>
              </w:rPr>
              <w:t>(22) Côtes-d'Armor</w:t>
            </w:r>
          </w:p>
        </w:tc>
        <w:tc>
          <w:tcPr>
            <w:tcW w:w="671" w:type="dxa"/>
          </w:tcPr>
          <w:p w14:paraId="2ADC74E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E</w:t>
            </w:r>
          </w:p>
        </w:tc>
        <w:tc>
          <w:tcPr>
            <w:tcW w:w="669" w:type="dxa"/>
          </w:tcPr>
          <w:p w14:paraId="667DA93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741114A7"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3B28684" w14:textId="77777777" w:rsidR="005F6E13" w:rsidRPr="00B556E9" w:rsidRDefault="005F6E13" w:rsidP="005F6E13">
            <w:pPr>
              <w:pStyle w:val="TableHeaderTitleW"/>
              <w:rPr>
                <w:b w:val="0"/>
              </w:rPr>
            </w:pPr>
            <w:r w:rsidRPr="00B556E9">
              <w:rPr>
                <w:b w:val="0"/>
              </w:rPr>
              <w:t>(23) Creuse</w:t>
            </w:r>
          </w:p>
        </w:tc>
        <w:tc>
          <w:tcPr>
            <w:tcW w:w="671" w:type="dxa"/>
          </w:tcPr>
          <w:p w14:paraId="42DF3AF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08E5D46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9</w:t>
            </w:r>
          </w:p>
        </w:tc>
      </w:tr>
      <w:tr w:rsidR="005F6E13" w:rsidRPr="00E67934" w14:paraId="10F1EBEA"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E524A32" w14:textId="77777777" w:rsidR="005F6E13" w:rsidRPr="00B556E9" w:rsidRDefault="005F6E13" w:rsidP="005F6E13">
            <w:pPr>
              <w:pStyle w:val="TableHeaderTitleW"/>
              <w:rPr>
                <w:b w:val="0"/>
              </w:rPr>
            </w:pPr>
            <w:r w:rsidRPr="00B556E9">
              <w:rPr>
                <w:b w:val="0"/>
              </w:rPr>
              <w:t>(24) Dordogne</w:t>
            </w:r>
          </w:p>
        </w:tc>
        <w:tc>
          <w:tcPr>
            <w:tcW w:w="671" w:type="dxa"/>
          </w:tcPr>
          <w:p w14:paraId="45F53FF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6CA4FFB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2833DEE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BF435EB" w14:textId="77777777" w:rsidR="005F6E13" w:rsidRPr="00B556E9" w:rsidRDefault="005F6E13" w:rsidP="005F6E13">
            <w:pPr>
              <w:pStyle w:val="TableHeaderTitleW"/>
              <w:rPr>
                <w:b w:val="0"/>
              </w:rPr>
            </w:pPr>
            <w:r w:rsidRPr="00B556E9">
              <w:rPr>
                <w:b w:val="0"/>
              </w:rPr>
              <w:t>(25) Doubs</w:t>
            </w:r>
          </w:p>
        </w:tc>
        <w:tc>
          <w:tcPr>
            <w:tcW w:w="671" w:type="dxa"/>
          </w:tcPr>
          <w:p w14:paraId="52C53DE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D</w:t>
            </w:r>
          </w:p>
        </w:tc>
        <w:tc>
          <w:tcPr>
            <w:tcW w:w="669" w:type="dxa"/>
          </w:tcPr>
          <w:p w14:paraId="73E4B65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0D932612"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8FB1FDA" w14:textId="77777777" w:rsidR="005F6E13" w:rsidRPr="00B556E9" w:rsidRDefault="005F6E13" w:rsidP="005F6E13">
            <w:pPr>
              <w:pStyle w:val="TableHeaderTitleW"/>
              <w:rPr>
                <w:b w:val="0"/>
              </w:rPr>
            </w:pPr>
            <w:r w:rsidRPr="00B556E9">
              <w:rPr>
                <w:b w:val="0"/>
              </w:rPr>
              <w:t>(26) Drôme</w:t>
            </w:r>
          </w:p>
        </w:tc>
        <w:tc>
          <w:tcPr>
            <w:tcW w:w="671" w:type="dxa"/>
          </w:tcPr>
          <w:p w14:paraId="0501E98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3568B92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7</w:t>
            </w:r>
          </w:p>
        </w:tc>
      </w:tr>
      <w:tr w:rsidR="005F6E13" w:rsidRPr="00E67934" w14:paraId="1D6F662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1283669" w14:textId="77777777" w:rsidR="005F6E13" w:rsidRPr="00B556E9" w:rsidRDefault="005F6E13" w:rsidP="005F6E13">
            <w:pPr>
              <w:pStyle w:val="TableHeaderTitleW"/>
              <w:rPr>
                <w:b w:val="0"/>
              </w:rPr>
            </w:pPr>
            <w:r w:rsidRPr="00B556E9">
              <w:rPr>
                <w:b w:val="0"/>
              </w:rPr>
              <w:t>(27) Eure</w:t>
            </w:r>
          </w:p>
        </w:tc>
        <w:tc>
          <w:tcPr>
            <w:tcW w:w="671" w:type="dxa"/>
          </w:tcPr>
          <w:p w14:paraId="5EBC4AF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P</w:t>
            </w:r>
          </w:p>
        </w:tc>
        <w:tc>
          <w:tcPr>
            <w:tcW w:w="669" w:type="dxa"/>
          </w:tcPr>
          <w:p w14:paraId="7895948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423F4B46"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5AF4DC5" w14:textId="77777777" w:rsidR="005F6E13" w:rsidRPr="00B556E9" w:rsidRDefault="005F6E13" w:rsidP="005F6E13">
            <w:pPr>
              <w:pStyle w:val="TableHeaderTitleW"/>
              <w:rPr>
                <w:b w:val="0"/>
              </w:rPr>
            </w:pPr>
            <w:r w:rsidRPr="00B556E9">
              <w:rPr>
                <w:b w:val="0"/>
              </w:rPr>
              <w:t>(28) Eure-et-Loir</w:t>
            </w:r>
          </w:p>
        </w:tc>
        <w:tc>
          <w:tcPr>
            <w:tcW w:w="671" w:type="dxa"/>
          </w:tcPr>
          <w:p w14:paraId="414769B7"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F</w:t>
            </w:r>
          </w:p>
        </w:tc>
        <w:tc>
          <w:tcPr>
            <w:tcW w:w="669" w:type="dxa"/>
          </w:tcPr>
          <w:p w14:paraId="6BAF619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61608E14"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1379479" w14:textId="77777777" w:rsidR="005F6E13" w:rsidRPr="00B556E9" w:rsidRDefault="005F6E13" w:rsidP="005F6E13">
            <w:pPr>
              <w:pStyle w:val="TableHeaderTitleW"/>
              <w:rPr>
                <w:b w:val="0"/>
              </w:rPr>
            </w:pPr>
            <w:r w:rsidRPr="00B556E9">
              <w:rPr>
                <w:b w:val="0"/>
              </w:rPr>
              <w:t>(29) Finistère</w:t>
            </w:r>
          </w:p>
        </w:tc>
        <w:tc>
          <w:tcPr>
            <w:tcW w:w="671" w:type="dxa"/>
          </w:tcPr>
          <w:p w14:paraId="1C47A9D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E</w:t>
            </w:r>
          </w:p>
        </w:tc>
        <w:tc>
          <w:tcPr>
            <w:tcW w:w="669" w:type="dxa"/>
          </w:tcPr>
          <w:p w14:paraId="044B8CA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2</w:t>
            </w:r>
          </w:p>
        </w:tc>
      </w:tr>
      <w:tr w:rsidR="005F6E13" w:rsidRPr="00E67934" w14:paraId="10E695F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0378F2C" w14:textId="77777777" w:rsidR="005F6E13" w:rsidRPr="00B556E9" w:rsidRDefault="005F6E13" w:rsidP="005F6E13">
            <w:pPr>
              <w:pStyle w:val="TableHeaderTitleW"/>
              <w:rPr>
                <w:b w:val="0"/>
              </w:rPr>
            </w:pPr>
            <w:r w:rsidRPr="00B556E9">
              <w:rPr>
                <w:b w:val="0"/>
              </w:rPr>
              <w:t>(2A) Corse-du-Sud</w:t>
            </w:r>
          </w:p>
        </w:tc>
        <w:tc>
          <w:tcPr>
            <w:tcW w:w="671" w:type="dxa"/>
          </w:tcPr>
          <w:p w14:paraId="7E7C792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H</w:t>
            </w:r>
          </w:p>
        </w:tc>
        <w:tc>
          <w:tcPr>
            <w:tcW w:w="669" w:type="dxa"/>
          </w:tcPr>
          <w:p w14:paraId="083FC14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6F1E71F2"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914D28A" w14:textId="77777777" w:rsidR="005F6E13" w:rsidRPr="00B556E9" w:rsidRDefault="005F6E13" w:rsidP="005F6E13">
            <w:pPr>
              <w:pStyle w:val="TableHeaderTitleW"/>
              <w:rPr>
                <w:b w:val="0"/>
              </w:rPr>
            </w:pPr>
            <w:r w:rsidRPr="00B556E9">
              <w:rPr>
                <w:b w:val="0"/>
              </w:rPr>
              <w:t>(2B) Haute-Corse</w:t>
            </w:r>
          </w:p>
        </w:tc>
        <w:tc>
          <w:tcPr>
            <w:tcW w:w="671" w:type="dxa"/>
          </w:tcPr>
          <w:p w14:paraId="2EDDEAD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H</w:t>
            </w:r>
          </w:p>
        </w:tc>
        <w:tc>
          <w:tcPr>
            <w:tcW w:w="669" w:type="dxa"/>
          </w:tcPr>
          <w:p w14:paraId="1287644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2</w:t>
            </w:r>
          </w:p>
        </w:tc>
      </w:tr>
      <w:tr w:rsidR="005F6E13" w:rsidRPr="00E67934" w14:paraId="520C9982"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E064AAB" w14:textId="77777777" w:rsidR="005F6E13" w:rsidRPr="00B556E9" w:rsidRDefault="005F6E13" w:rsidP="005F6E13">
            <w:pPr>
              <w:pStyle w:val="TableHeaderTitleW"/>
              <w:rPr>
                <w:b w:val="0"/>
              </w:rPr>
            </w:pPr>
            <w:r w:rsidRPr="00B556E9">
              <w:rPr>
                <w:b w:val="0"/>
              </w:rPr>
              <w:t>(30) Gard</w:t>
            </w:r>
          </w:p>
        </w:tc>
        <w:tc>
          <w:tcPr>
            <w:tcW w:w="671" w:type="dxa"/>
          </w:tcPr>
          <w:p w14:paraId="526B88C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026AB0C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4B24FEF9"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869FA8D" w14:textId="77777777" w:rsidR="005F6E13" w:rsidRPr="00B556E9" w:rsidRDefault="005F6E13" w:rsidP="005F6E13">
            <w:pPr>
              <w:pStyle w:val="TableHeaderTitleW"/>
              <w:rPr>
                <w:b w:val="0"/>
              </w:rPr>
            </w:pPr>
            <w:r w:rsidRPr="00B556E9">
              <w:rPr>
                <w:b w:val="0"/>
              </w:rPr>
              <w:t>(31) Haute-Garonne</w:t>
            </w:r>
          </w:p>
        </w:tc>
        <w:tc>
          <w:tcPr>
            <w:tcW w:w="671" w:type="dxa"/>
          </w:tcPr>
          <w:p w14:paraId="24BDDA6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K</w:t>
            </w:r>
          </w:p>
        </w:tc>
        <w:tc>
          <w:tcPr>
            <w:tcW w:w="669" w:type="dxa"/>
          </w:tcPr>
          <w:p w14:paraId="2270597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8</w:t>
            </w:r>
          </w:p>
        </w:tc>
      </w:tr>
      <w:tr w:rsidR="005F6E13" w:rsidRPr="00E67934" w14:paraId="56B6AA4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5568101" w14:textId="77777777" w:rsidR="005F6E13" w:rsidRPr="00B556E9" w:rsidRDefault="005F6E13" w:rsidP="005F6E13">
            <w:pPr>
              <w:pStyle w:val="TableHeaderTitleW"/>
              <w:rPr>
                <w:b w:val="0"/>
              </w:rPr>
            </w:pPr>
            <w:r w:rsidRPr="00B556E9">
              <w:rPr>
                <w:b w:val="0"/>
              </w:rPr>
              <w:t>(32) Gers</w:t>
            </w:r>
          </w:p>
        </w:tc>
        <w:tc>
          <w:tcPr>
            <w:tcW w:w="671" w:type="dxa"/>
          </w:tcPr>
          <w:p w14:paraId="429FE87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0BA5122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9</w:t>
            </w:r>
          </w:p>
        </w:tc>
      </w:tr>
      <w:tr w:rsidR="005F6E13" w:rsidRPr="00E67934" w14:paraId="0B56797F"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8B02C08" w14:textId="77777777" w:rsidR="005F6E13" w:rsidRPr="00B556E9" w:rsidRDefault="005F6E13" w:rsidP="005F6E13">
            <w:pPr>
              <w:pStyle w:val="TableHeaderTitleW"/>
              <w:rPr>
                <w:b w:val="0"/>
              </w:rPr>
            </w:pPr>
            <w:r w:rsidRPr="00B556E9">
              <w:rPr>
                <w:b w:val="0"/>
              </w:rPr>
              <w:t>(33) Gironde</w:t>
            </w:r>
          </w:p>
        </w:tc>
        <w:tc>
          <w:tcPr>
            <w:tcW w:w="671" w:type="dxa"/>
          </w:tcPr>
          <w:p w14:paraId="5996038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6B11221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2</w:t>
            </w:r>
          </w:p>
        </w:tc>
      </w:tr>
      <w:tr w:rsidR="005F6E13" w:rsidRPr="00E67934" w14:paraId="6D6FD849"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F7FB137" w14:textId="77777777" w:rsidR="005F6E13" w:rsidRPr="00B556E9" w:rsidRDefault="005F6E13" w:rsidP="005F6E13">
            <w:pPr>
              <w:pStyle w:val="TableHeaderTitleW"/>
              <w:rPr>
                <w:b w:val="0"/>
              </w:rPr>
            </w:pPr>
            <w:r w:rsidRPr="00B556E9">
              <w:rPr>
                <w:b w:val="0"/>
              </w:rPr>
              <w:t>(34) Hérault</w:t>
            </w:r>
          </w:p>
        </w:tc>
        <w:tc>
          <w:tcPr>
            <w:tcW w:w="671" w:type="dxa"/>
          </w:tcPr>
          <w:p w14:paraId="30BE47A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0ED0704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3</w:t>
            </w:r>
          </w:p>
        </w:tc>
      </w:tr>
      <w:tr w:rsidR="005F6E13" w:rsidRPr="00E67934" w14:paraId="4130CE6E"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6C964D3" w14:textId="77777777" w:rsidR="005F6E13" w:rsidRPr="00B556E9" w:rsidRDefault="005F6E13" w:rsidP="005F6E13">
            <w:pPr>
              <w:pStyle w:val="TableHeaderTitleW"/>
              <w:rPr>
                <w:b w:val="0"/>
              </w:rPr>
            </w:pPr>
            <w:r w:rsidRPr="00B556E9">
              <w:rPr>
                <w:b w:val="0"/>
              </w:rPr>
              <w:t>(35) Ille-et-Vilaine</w:t>
            </w:r>
          </w:p>
        </w:tc>
        <w:tc>
          <w:tcPr>
            <w:tcW w:w="671" w:type="dxa"/>
          </w:tcPr>
          <w:p w14:paraId="272DD9A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E</w:t>
            </w:r>
          </w:p>
        </w:tc>
        <w:tc>
          <w:tcPr>
            <w:tcW w:w="669" w:type="dxa"/>
          </w:tcPr>
          <w:p w14:paraId="2504B8C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4192BEA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86C37A4" w14:textId="77777777" w:rsidR="005F6E13" w:rsidRPr="00B556E9" w:rsidRDefault="005F6E13" w:rsidP="005F6E13">
            <w:pPr>
              <w:pStyle w:val="TableHeaderTitleW"/>
              <w:rPr>
                <w:b w:val="0"/>
              </w:rPr>
            </w:pPr>
            <w:r w:rsidRPr="00B556E9">
              <w:rPr>
                <w:b w:val="0"/>
              </w:rPr>
              <w:t>(36) Indre</w:t>
            </w:r>
          </w:p>
        </w:tc>
        <w:tc>
          <w:tcPr>
            <w:tcW w:w="671" w:type="dxa"/>
          </w:tcPr>
          <w:p w14:paraId="3A9F54B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F</w:t>
            </w:r>
          </w:p>
        </w:tc>
        <w:tc>
          <w:tcPr>
            <w:tcW w:w="669" w:type="dxa"/>
          </w:tcPr>
          <w:p w14:paraId="0D81A48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3</w:t>
            </w:r>
          </w:p>
        </w:tc>
      </w:tr>
      <w:tr w:rsidR="005F6E13" w:rsidRPr="00E67934" w14:paraId="7B80C212"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5A8785D" w14:textId="77777777" w:rsidR="005F6E13" w:rsidRPr="00B556E9" w:rsidRDefault="005F6E13" w:rsidP="005F6E13">
            <w:pPr>
              <w:pStyle w:val="TableHeaderTitleW"/>
              <w:rPr>
                <w:b w:val="0"/>
              </w:rPr>
            </w:pPr>
            <w:r w:rsidRPr="00B556E9">
              <w:rPr>
                <w:b w:val="0"/>
              </w:rPr>
              <w:t>(37) Indre-et-Loire</w:t>
            </w:r>
          </w:p>
        </w:tc>
        <w:tc>
          <w:tcPr>
            <w:tcW w:w="671" w:type="dxa"/>
          </w:tcPr>
          <w:p w14:paraId="1B1E590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F</w:t>
            </w:r>
          </w:p>
        </w:tc>
        <w:tc>
          <w:tcPr>
            <w:tcW w:w="669" w:type="dxa"/>
          </w:tcPr>
          <w:p w14:paraId="764977A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63C9496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5A21C8F" w14:textId="77777777" w:rsidR="005F6E13" w:rsidRPr="00B556E9" w:rsidRDefault="005F6E13" w:rsidP="005F6E13">
            <w:pPr>
              <w:pStyle w:val="TableHeaderTitleW"/>
              <w:rPr>
                <w:b w:val="0"/>
              </w:rPr>
            </w:pPr>
            <w:r w:rsidRPr="00B556E9">
              <w:rPr>
                <w:b w:val="0"/>
              </w:rPr>
              <w:t>(38) Isère</w:t>
            </w:r>
          </w:p>
        </w:tc>
        <w:tc>
          <w:tcPr>
            <w:tcW w:w="671" w:type="dxa"/>
          </w:tcPr>
          <w:p w14:paraId="072E62B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198D7B8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8</w:t>
            </w:r>
          </w:p>
        </w:tc>
      </w:tr>
      <w:tr w:rsidR="005F6E13" w:rsidRPr="00E67934" w14:paraId="1EE753C2"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C11E051" w14:textId="77777777" w:rsidR="005F6E13" w:rsidRPr="00B556E9" w:rsidRDefault="005F6E13" w:rsidP="005F6E13">
            <w:pPr>
              <w:pStyle w:val="TableHeaderTitleW"/>
              <w:rPr>
                <w:b w:val="0"/>
              </w:rPr>
            </w:pPr>
            <w:r w:rsidRPr="00B556E9">
              <w:rPr>
                <w:b w:val="0"/>
              </w:rPr>
              <w:t>(39) Jura</w:t>
            </w:r>
          </w:p>
        </w:tc>
        <w:tc>
          <w:tcPr>
            <w:tcW w:w="671" w:type="dxa"/>
          </w:tcPr>
          <w:p w14:paraId="14D74C7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D</w:t>
            </w:r>
          </w:p>
        </w:tc>
        <w:tc>
          <w:tcPr>
            <w:tcW w:w="669" w:type="dxa"/>
          </w:tcPr>
          <w:p w14:paraId="229DE85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6</w:t>
            </w:r>
          </w:p>
        </w:tc>
      </w:tr>
      <w:tr w:rsidR="005F6E13" w:rsidRPr="00E67934" w14:paraId="22CE414A"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B850083" w14:textId="77777777" w:rsidR="005F6E13" w:rsidRPr="00B556E9" w:rsidRDefault="005F6E13" w:rsidP="005F6E13">
            <w:pPr>
              <w:pStyle w:val="TableHeaderTitleW"/>
              <w:rPr>
                <w:b w:val="0"/>
              </w:rPr>
            </w:pPr>
            <w:r w:rsidRPr="00B556E9">
              <w:rPr>
                <w:b w:val="0"/>
              </w:rPr>
              <w:t>(40) Landes</w:t>
            </w:r>
          </w:p>
        </w:tc>
        <w:tc>
          <w:tcPr>
            <w:tcW w:w="671" w:type="dxa"/>
          </w:tcPr>
          <w:p w14:paraId="28715C8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1FF8B1E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3</w:t>
            </w:r>
          </w:p>
        </w:tc>
      </w:tr>
      <w:tr w:rsidR="005F6E13" w:rsidRPr="00E67934" w14:paraId="05F2365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DAB8135" w14:textId="77777777" w:rsidR="005F6E13" w:rsidRPr="00B556E9" w:rsidRDefault="005F6E13" w:rsidP="005F6E13">
            <w:pPr>
              <w:pStyle w:val="TableHeaderTitleW"/>
              <w:rPr>
                <w:b w:val="0"/>
              </w:rPr>
            </w:pPr>
            <w:r w:rsidRPr="00B556E9">
              <w:rPr>
                <w:b w:val="0"/>
              </w:rPr>
              <w:t>(41) Loir-et-Cher</w:t>
            </w:r>
          </w:p>
        </w:tc>
        <w:tc>
          <w:tcPr>
            <w:tcW w:w="671" w:type="dxa"/>
          </w:tcPr>
          <w:p w14:paraId="1788B97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F</w:t>
            </w:r>
          </w:p>
        </w:tc>
        <w:tc>
          <w:tcPr>
            <w:tcW w:w="669" w:type="dxa"/>
          </w:tcPr>
          <w:p w14:paraId="7340546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035166A1"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81BF330" w14:textId="77777777" w:rsidR="005F6E13" w:rsidRPr="00B556E9" w:rsidRDefault="005F6E13" w:rsidP="005F6E13">
            <w:pPr>
              <w:pStyle w:val="TableHeaderTitleW"/>
              <w:rPr>
                <w:b w:val="0"/>
              </w:rPr>
            </w:pPr>
            <w:r w:rsidRPr="00B556E9">
              <w:rPr>
                <w:b w:val="0"/>
              </w:rPr>
              <w:t>(42) Loire</w:t>
            </w:r>
          </w:p>
        </w:tc>
        <w:tc>
          <w:tcPr>
            <w:tcW w:w="671" w:type="dxa"/>
          </w:tcPr>
          <w:p w14:paraId="234D3FC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65943F6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9</w:t>
            </w:r>
          </w:p>
        </w:tc>
      </w:tr>
      <w:tr w:rsidR="005F6E13" w:rsidRPr="00E67934" w14:paraId="0689D354"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4DAECE7" w14:textId="77777777" w:rsidR="005F6E13" w:rsidRPr="00B556E9" w:rsidRDefault="005F6E13" w:rsidP="005F6E13">
            <w:pPr>
              <w:pStyle w:val="TableHeaderTitleW"/>
              <w:rPr>
                <w:b w:val="0"/>
              </w:rPr>
            </w:pPr>
            <w:r w:rsidRPr="00B556E9">
              <w:rPr>
                <w:b w:val="0"/>
              </w:rPr>
              <w:t>(43) Haute-Loire</w:t>
            </w:r>
          </w:p>
        </w:tc>
        <w:tc>
          <w:tcPr>
            <w:tcW w:w="671" w:type="dxa"/>
          </w:tcPr>
          <w:p w14:paraId="3DBF3F8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c>
          <w:tcPr>
            <w:tcW w:w="669" w:type="dxa"/>
          </w:tcPr>
          <w:p w14:paraId="6CF4CDD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5AFF1AEB"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07CFABB" w14:textId="77777777" w:rsidR="005F6E13" w:rsidRPr="00B556E9" w:rsidRDefault="005F6E13" w:rsidP="005F6E13">
            <w:pPr>
              <w:pStyle w:val="TableHeaderTitleW"/>
              <w:rPr>
                <w:b w:val="0"/>
              </w:rPr>
            </w:pPr>
            <w:r w:rsidRPr="00B556E9">
              <w:rPr>
                <w:b w:val="0"/>
              </w:rPr>
              <w:t>(44) Loire-Atlantique</w:t>
            </w:r>
          </w:p>
        </w:tc>
        <w:tc>
          <w:tcPr>
            <w:tcW w:w="671" w:type="dxa"/>
          </w:tcPr>
          <w:p w14:paraId="05ABC12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R</w:t>
            </w:r>
          </w:p>
        </w:tc>
        <w:tc>
          <w:tcPr>
            <w:tcW w:w="669" w:type="dxa"/>
          </w:tcPr>
          <w:p w14:paraId="291D1017"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1</w:t>
            </w:r>
          </w:p>
        </w:tc>
      </w:tr>
      <w:tr w:rsidR="005F6E13" w:rsidRPr="00E67934" w14:paraId="6D84243E"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7B89E0A" w14:textId="77777777" w:rsidR="005F6E13" w:rsidRPr="00B556E9" w:rsidRDefault="005F6E13" w:rsidP="005F6E13">
            <w:pPr>
              <w:pStyle w:val="TableHeaderTitleW"/>
              <w:rPr>
                <w:b w:val="0"/>
              </w:rPr>
            </w:pPr>
            <w:r w:rsidRPr="00B556E9">
              <w:rPr>
                <w:b w:val="0"/>
              </w:rPr>
              <w:t>(45) Loiret</w:t>
            </w:r>
          </w:p>
        </w:tc>
        <w:tc>
          <w:tcPr>
            <w:tcW w:w="671" w:type="dxa"/>
          </w:tcPr>
          <w:p w14:paraId="509391F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F</w:t>
            </w:r>
          </w:p>
        </w:tc>
        <w:tc>
          <w:tcPr>
            <w:tcW w:w="669" w:type="dxa"/>
          </w:tcPr>
          <w:p w14:paraId="4854852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6</w:t>
            </w:r>
          </w:p>
        </w:tc>
      </w:tr>
      <w:tr w:rsidR="005F6E13" w:rsidRPr="00E67934" w14:paraId="13C2E2B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16F55E3" w14:textId="77777777" w:rsidR="005F6E13" w:rsidRPr="00B556E9" w:rsidRDefault="005F6E13" w:rsidP="005F6E13">
            <w:pPr>
              <w:pStyle w:val="TableHeaderTitleW"/>
              <w:rPr>
                <w:b w:val="0"/>
              </w:rPr>
            </w:pPr>
            <w:r w:rsidRPr="00B556E9">
              <w:rPr>
                <w:b w:val="0"/>
              </w:rPr>
              <w:t>(46) Lot</w:t>
            </w:r>
          </w:p>
        </w:tc>
        <w:tc>
          <w:tcPr>
            <w:tcW w:w="671" w:type="dxa"/>
          </w:tcPr>
          <w:p w14:paraId="273EA69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29894FB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r>
      <w:tr w:rsidR="005F6E13" w:rsidRPr="00E67934" w14:paraId="589BF6F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67FC15C" w14:textId="77777777" w:rsidR="005F6E13" w:rsidRPr="00B556E9" w:rsidRDefault="005F6E13" w:rsidP="005F6E13">
            <w:pPr>
              <w:pStyle w:val="TableHeaderTitleW"/>
              <w:rPr>
                <w:b w:val="0"/>
              </w:rPr>
            </w:pPr>
            <w:r w:rsidRPr="00B556E9">
              <w:rPr>
                <w:b w:val="0"/>
              </w:rPr>
              <w:t>(47) Lot-et-Garonne</w:t>
            </w:r>
          </w:p>
        </w:tc>
        <w:tc>
          <w:tcPr>
            <w:tcW w:w="671" w:type="dxa"/>
          </w:tcPr>
          <w:p w14:paraId="5E29BDD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0264304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536DF7A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25E5B44" w14:textId="77777777" w:rsidR="005F6E13" w:rsidRPr="00B556E9" w:rsidRDefault="005F6E13" w:rsidP="005F6E13">
            <w:pPr>
              <w:pStyle w:val="TableHeaderTitleW"/>
              <w:rPr>
                <w:b w:val="0"/>
              </w:rPr>
            </w:pPr>
            <w:r w:rsidRPr="00B556E9">
              <w:rPr>
                <w:b w:val="0"/>
              </w:rPr>
              <w:t>(48) Lozère</w:t>
            </w:r>
          </w:p>
        </w:tc>
        <w:tc>
          <w:tcPr>
            <w:tcW w:w="671" w:type="dxa"/>
          </w:tcPr>
          <w:p w14:paraId="28E0220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39858C8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1BD64847"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CC2BA3A" w14:textId="77777777" w:rsidR="005F6E13" w:rsidRPr="00B556E9" w:rsidRDefault="005F6E13" w:rsidP="005F6E13">
            <w:pPr>
              <w:pStyle w:val="TableHeaderTitleW"/>
              <w:rPr>
                <w:b w:val="0"/>
              </w:rPr>
            </w:pPr>
            <w:r w:rsidRPr="00B556E9">
              <w:rPr>
                <w:b w:val="0"/>
              </w:rPr>
              <w:t>(49) Maine-et-Loire</w:t>
            </w:r>
          </w:p>
        </w:tc>
        <w:tc>
          <w:tcPr>
            <w:tcW w:w="671" w:type="dxa"/>
          </w:tcPr>
          <w:p w14:paraId="156F26E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R</w:t>
            </w:r>
          </w:p>
        </w:tc>
        <w:tc>
          <w:tcPr>
            <w:tcW w:w="669" w:type="dxa"/>
          </w:tcPr>
          <w:p w14:paraId="6433371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2</w:t>
            </w:r>
          </w:p>
        </w:tc>
      </w:tr>
      <w:tr w:rsidR="005F6E13" w:rsidRPr="00E67934" w14:paraId="2DFEFF8B"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69F7F1F" w14:textId="77777777" w:rsidR="005F6E13" w:rsidRPr="00B556E9" w:rsidRDefault="005F6E13" w:rsidP="005F6E13">
            <w:pPr>
              <w:pStyle w:val="TableHeaderTitleW"/>
              <w:rPr>
                <w:b w:val="0"/>
              </w:rPr>
            </w:pPr>
            <w:r w:rsidRPr="00B556E9">
              <w:rPr>
                <w:b w:val="0"/>
              </w:rPr>
              <w:t>(50) Manche</w:t>
            </w:r>
          </w:p>
        </w:tc>
        <w:tc>
          <w:tcPr>
            <w:tcW w:w="671" w:type="dxa"/>
          </w:tcPr>
          <w:p w14:paraId="2FDC8C0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P</w:t>
            </w:r>
          </w:p>
        </w:tc>
        <w:tc>
          <w:tcPr>
            <w:tcW w:w="669" w:type="dxa"/>
          </w:tcPr>
          <w:p w14:paraId="3AF3974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36AC8F3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A9E4A4B" w14:textId="77777777" w:rsidR="005F6E13" w:rsidRPr="00B556E9" w:rsidRDefault="005F6E13" w:rsidP="005F6E13">
            <w:pPr>
              <w:pStyle w:val="TableHeaderTitleW"/>
              <w:rPr>
                <w:b w:val="0"/>
              </w:rPr>
            </w:pPr>
            <w:r w:rsidRPr="00B556E9">
              <w:rPr>
                <w:b w:val="0"/>
              </w:rPr>
              <w:t>(51) Marne</w:t>
            </w:r>
          </w:p>
        </w:tc>
        <w:tc>
          <w:tcPr>
            <w:tcW w:w="671" w:type="dxa"/>
          </w:tcPr>
          <w:p w14:paraId="1594EE1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0D7E05A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1544E4B1"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4FF3B3A" w14:textId="77777777" w:rsidR="005F6E13" w:rsidRPr="00B556E9" w:rsidRDefault="005F6E13" w:rsidP="005F6E13">
            <w:pPr>
              <w:pStyle w:val="TableHeaderTitleW"/>
              <w:rPr>
                <w:b w:val="0"/>
              </w:rPr>
            </w:pPr>
            <w:r w:rsidRPr="00B556E9">
              <w:rPr>
                <w:b w:val="0"/>
              </w:rPr>
              <w:t>(52) Haute-Marne</w:t>
            </w:r>
          </w:p>
        </w:tc>
        <w:tc>
          <w:tcPr>
            <w:tcW w:w="671" w:type="dxa"/>
          </w:tcPr>
          <w:p w14:paraId="1E8FD86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c>
          <w:tcPr>
            <w:tcW w:w="669" w:type="dxa"/>
          </w:tcPr>
          <w:p w14:paraId="0F6E4B2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6</w:t>
            </w:r>
          </w:p>
        </w:tc>
      </w:tr>
      <w:tr w:rsidR="005F6E13" w:rsidRPr="00E67934" w14:paraId="3BC13B0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F061A85" w14:textId="77777777" w:rsidR="005F6E13" w:rsidRPr="00B556E9" w:rsidRDefault="005F6E13" w:rsidP="005F6E13">
            <w:pPr>
              <w:pStyle w:val="TableHeaderTitleW"/>
              <w:rPr>
                <w:b w:val="0"/>
              </w:rPr>
            </w:pPr>
            <w:r w:rsidRPr="00B556E9">
              <w:rPr>
                <w:b w:val="0"/>
              </w:rPr>
              <w:t>(53) Mayenne</w:t>
            </w:r>
          </w:p>
        </w:tc>
        <w:tc>
          <w:tcPr>
            <w:tcW w:w="671" w:type="dxa"/>
          </w:tcPr>
          <w:p w14:paraId="783406F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R</w:t>
            </w:r>
          </w:p>
        </w:tc>
        <w:tc>
          <w:tcPr>
            <w:tcW w:w="669" w:type="dxa"/>
          </w:tcPr>
          <w:p w14:paraId="7EFC9A8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188B73F9"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F0283D6" w14:textId="77777777" w:rsidR="005F6E13" w:rsidRPr="00B556E9" w:rsidRDefault="005F6E13" w:rsidP="005F6E13">
            <w:pPr>
              <w:pStyle w:val="TableHeaderTitleW"/>
              <w:rPr>
                <w:b w:val="0"/>
              </w:rPr>
            </w:pPr>
            <w:r w:rsidRPr="00B556E9">
              <w:rPr>
                <w:b w:val="0"/>
              </w:rPr>
              <w:t>(54) Meurthe-et-Moselle</w:t>
            </w:r>
          </w:p>
        </w:tc>
        <w:tc>
          <w:tcPr>
            <w:tcW w:w="671" w:type="dxa"/>
          </w:tcPr>
          <w:p w14:paraId="1E88921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c>
          <w:tcPr>
            <w:tcW w:w="669" w:type="dxa"/>
          </w:tcPr>
          <w:p w14:paraId="7859652D"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7</w:t>
            </w:r>
          </w:p>
        </w:tc>
      </w:tr>
      <w:tr w:rsidR="005F6E13" w:rsidRPr="00E67934" w14:paraId="41D65F1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8ECDE6A" w14:textId="77777777" w:rsidR="005F6E13" w:rsidRPr="00B556E9" w:rsidRDefault="005F6E13" w:rsidP="005F6E13">
            <w:pPr>
              <w:pStyle w:val="TableHeaderTitleW"/>
              <w:rPr>
                <w:b w:val="0"/>
              </w:rPr>
            </w:pPr>
            <w:r w:rsidRPr="00B556E9">
              <w:rPr>
                <w:b w:val="0"/>
              </w:rPr>
              <w:t>(55) Meuse</w:t>
            </w:r>
          </w:p>
        </w:tc>
        <w:tc>
          <w:tcPr>
            <w:tcW w:w="671" w:type="dxa"/>
          </w:tcPr>
          <w:p w14:paraId="721D62D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6C66E11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8</w:t>
            </w:r>
          </w:p>
        </w:tc>
      </w:tr>
      <w:tr w:rsidR="005F6E13" w:rsidRPr="00E67934" w14:paraId="1C555B9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809C0B4" w14:textId="77777777" w:rsidR="005F6E13" w:rsidRPr="00B556E9" w:rsidRDefault="005F6E13" w:rsidP="005F6E13">
            <w:pPr>
              <w:pStyle w:val="TableHeaderTitleW"/>
              <w:rPr>
                <w:b w:val="0"/>
              </w:rPr>
            </w:pPr>
            <w:r w:rsidRPr="00B556E9">
              <w:rPr>
                <w:b w:val="0"/>
              </w:rPr>
              <w:t>(56) Morbihan</w:t>
            </w:r>
          </w:p>
        </w:tc>
        <w:tc>
          <w:tcPr>
            <w:tcW w:w="671" w:type="dxa"/>
          </w:tcPr>
          <w:p w14:paraId="093295B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E</w:t>
            </w:r>
          </w:p>
        </w:tc>
        <w:tc>
          <w:tcPr>
            <w:tcW w:w="669" w:type="dxa"/>
          </w:tcPr>
          <w:p w14:paraId="74A5EBD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0F4FBE83"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1A78A99" w14:textId="77777777" w:rsidR="005F6E13" w:rsidRPr="00B556E9" w:rsidRDefault="005F6E13" w:rsidP="005F6E13">
            <w:pPr>
              <w:pStyle w:val="TableHeaderTitleW"/>
              <w:rPr>
                <w:b w:val="0"/>
              </w:rPr>
            </w:pPr>
            <w:r w:rsidRPr="00B556E9">
              <w:rPr>
                <w:b w:val="0"/>
              </w:rPr>
              <w:t>(57) Moselle</w:t>
            </w:r>
          </w:p>
        </w:tc>
        <w:tc>
          <w:tcPr>
            <w:tcW w:w="671" w:type="dxa"/>
          </w:tcPr>
          <w:p w14:paraId="637CC1C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44230A5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9</w:t>
            </w:r>
          </w:p>
        </w:tc>
      </w:tr>
      <w:tr w:rsidR="005F6E13" w:rsidRPr="00E67934" w14:paraId="5FE88DB2"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14C6F73" w14:textId="77777777" w:rsidR="005F6E13" w:rsidRPr="00B556E9" w:rsidRDefault="005F6E13" w:rsidP="005F6E13">
            <w:pPr>
              <w:pStyle w:val="TableHeaderTitleW"/>
              <w:rPr>
                <w:b w:val="0"/>
              </w:rPr>
            </w:pPr>
            <w:r w:rsidRPr="00B556E9">
              <w:rPr>
                <w:b w:val="0"/>
              </w:rPr>
              <w:t>(58) Nièvre</w:t>
            </w:r>
          </w:p>
        </w:tc>
        <w:tc>
          <w:tcPr>
            <w:tcW w:w="671" w:type="dxa"/>
          </w:tcPr>
          <w:p w14:paraId="6C5C49A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D</w:t>
            </w:r>
          </w:p>
        </w:tc>
        <w:tc>
          <w:tcPr>
            <w:tcW w:w="669" w:type="dxa"/>
          </w:tcPr>
          <w:p w14:paraId="2B831C7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0ADAE5F4"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790DEE5" w14:textId="77777777" w:rsidR="005F6E13" w:rsidRPr="00B556E9" w:rsidRDefault="005F6E13" w:rsidP="005F6E13">
            <w:pPr>
              <w:pStyle w:val="TableHeaderTitleW"/>
              <w:rPr>
                <w:b w:val="0"/>
              </w:rPr>
            </w:pPr>
            <w:r w:rsidRPr="00B556E9">
              <w:rPr>
                <w:b w:val="0"/>
              </w:rPr>
              <w:t>(59) Nord</w:t>
            </w:r>
          </w:p>
        </w:tc>
        <w:tc>
          <w:tcPr>
            <w:tcW w:w="671" w:type="dxa"/>
          </w:tcPr>
          <w:p w14:paraId="0BC3F35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O</w:t>
            </w:r>
          </w:p>
        </w:tc>
        <w:tc>
          <w:tcPr>
            <w:tcW w:w="669" w:type="dxa"/>
          </w:tcPr>
          <w:p w14:paraId="775B766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6076FBAC"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AB47785" w14:textId="77777777" w:rsidR="005F6E13" w:rsidRPr="00B556E9" w:rsidRDefault="005F6E13" w:rsidP="005F6E13">
            <w:pPr>
              <w:pStyle w:val="TableHeaderTitleW"/>
              <w:rPr>
                <w:b w:val="0"/>
              </w:rPr>
            </w:pPr>
            <w:r w:rsidRPr="00B556E9">
              <w:rPr>
                <w:b w:val="0"/>
              </w:rPr>
              <w:t>(60) Oise</w:t>
            </w:r>
          </w:p>
        </w:tc>
        <w:tc>
          <w:tcPr>
            <w:tcW w:w="671" w:type="dxa"/>
          </w:tcPr>
          <w:p w14:paraId="4859CD6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O</w:t>
            </w:r>
          </w:p>
        </w:tc>
        <w:tc>
          <w:tcPr>
            <w:tcW w:w="669" w:type="dxa"/>
          </w:tcPr>
          <w:p w14:paraId="382AE3E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29D7A86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FA1E9FF" w14:textId="77777777" w:rsidR="005F6E13" w:rsidRPr="00B556E9" w:rsidRDefault="005F6E13" w:rsidP="005F6E13">
            <w:pPr>
              <w:pStyle w:val="TableHeaderTitleW"/>
              <w:rPr>
                <w:b w:val="0"/>
              </w:rPr>
            </w:pPr>
            <w:r w:rsidRPr="00B556E9">
              <w:rPr>
                <w:b w:val="0"/>
              </w:rPr>
              <w:t>(61) Orne</w:t>
            </w:r>
          </w:p>
        </w:tc>
        <w:tc>
          <w:tcPr>
            <w:tcW w:w="671" w:type="dxa"/>
          </w:tcPr>
          <w:p w14:paraId="119AC6C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P</w:t>
            </w:r>
          </w:p>
        </w:tc>
        <w:tc>
          <w:tcPr>
            <w:tcW w:w="669" w:type="dxa"/>
          </w:tcPr>
          <w:p w14:paraId="79C8DD1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277D44D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16475D2" w14:textId="77777777" w:rsidR="005F6E13" w:rsidRPr="00B556E9" w:rsidRDefault="005F6E13" w:rsidP="005F6E13">
            <w:pPr>
              <w:pStyle w:val="TableHeaderTitleW"/>
              <w:rPr>
                <w:b w:val="0"/>
              </w:rPr>
            </w:pPr>
            <w:r w:rsidRPr="00B556E9">
              <w:rPr>
                <w:b w:val="0"/>
              </w:rPr>
              <w:t>(62) Pas-de-Calais</w:t>
            </w:r>
          </w:p>
        </w:tc>
        <w:tc>
          <w:tcPr>
            <w:tcW w:w="671" w:type="dxa"/>
          </w:tcPr>
          <w:p w14:paraId="1608E38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O</w:t>
            </w:r>
          </w:p>
        </w:tc>
        <w:tc>
          <w:tcPr>
            <w:tcW w:w="669" w:type="dxa"/>
          </w:tcPr>
          <w:p w14:paraId="6E0DEE5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451FD84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BC6BFA7" w14:textId="77777777" w:rsidR="005F6E13" w:rsidRPr="00B556E9" w:rsidRDefault="005F6E13" w:rsidP="005F6E13">
            <w:pPr>
              <w:pStyle w:val="TableHeaderTitleW"/>
              <w:rPr>
                <w:b w:val="0"/>
              </w:rPr>
            </w:pPr>
            <w:r w:rsidRPr="00B556E9">
              <w:rPr>
                <w:b w:val="0"/>
              </w:rPr>
              <w:t>(63) Puy-de-Dôme</w:t>
            </w:r>
          </w:p>
        </w:tc>
        <w:tc>
          <w:tcPr>
            <w:tcW w:w="671" w:type="dxa"/>
          </w:tcPr>
          <w:p w14:paraId="62B3317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c>
          <w:tcPr>
            <w:tcW w:w="669" w:type="dxa"/>
          </w:tcPr>
          <w:p w14:paraId="0F7CE31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42351A8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1B99C45" w14:textId="77777777" w:rsidR="005F6E13" w:rsidRPr="00B556E9" w:rsidRDefault="005F6E13" w:rsidP="005F6E13">
            <w:pPr>
              <w:pStyle w:val="TableHeaderTitleW"/>
              <w:rPr>
                <w:b w:val="0"/>
              </w:rPr>
            </w:pPr>
            <w:r w:rsidRPr="00B556E9">
              <w:rPr>
                <w:b w:val="0"/>
              </w:rPr>
              <w:t>(64) Pyrénées-Atlantiques</w:t>
            </w:r>
          </w:p>
        </w:tc>
        <w:tc>
          <w:tcPr>
            <w:tcW w:w="671" w:type="dxa"/>
          </w:tcPr>
          <w:p w14:paraId="78ACF9E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1EFBF00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5</w:t>
            </w:r>
          </w:p>
        </w:tc>
      </w:tr>
      <w:tr w:rsidR="005F6E13" w:rsidRPr="00E67934" w14:paraId="3484F3DC"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A47BE42" w14:textId="77777777" w:rsidR="005F6E13" w:rsidRPr="00B556E9" w:rsidRDefault="005F6E13" w:rsidP="005F6E13">
            <w:pPr>
              <w:pStyle w:val="TableHeaderTitleW"/>
              <w:rPr>
                <w:b w:val="0"/>
              </w:rPr>
            </w:pPr>
            <w:r w:rsidRPr="00B556E9">
              <w:rPr>
                <w:b w:val="0"/>
              </w:rPr>
              <w:t>(65) Hautes-Pyrénées</w:t>
            </w:r>
          </w:p>
        </w:tc>
        <w:tc>
          <w:tcPr>
            <w:tcW w:w="671" w:type="dxa"/>
          </w:tcPr>
          <w:p w14:paraId="7D5A9E3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K</w:t>
            </w:r>
          </w:p>
        </w:tc>
        <w:tc>
          <w:tcPr>
            <w:tcW w:w="669" w:type="dxa"/>
          </w:tcPr>
          <w:p w14:paraId="1873FB8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15B10A11"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B8C10E4" w14:textId="77777777" w:rsidR="005F6E13" w:rsidRPr="00B556E9" w:rsidRDefault="005F6E13" w:rsidP="005F6E13">
            <w:pPr>
              <w:pStyle w:val="TableHeaderTitleW"/>
              <w:rPr>
                <w:b w:val="0"/>
              </w:rPr>
            </w:pPr>
            <w:r w:rsidRPr="00B556E9">
              <w:rPr>
                <w:b w:val="0"/>
              </w:rPr>
              <w:t>(66) Pyrénées-Orientales</w:t>
            </w:r>
          </w:p>
        </w:tc>
        <w:tc>
          <w:tcPr>
            <w:tcW w:w="671" w:type="dxa"/>
          </w:tcPr>
          <w:p w14:paraId="7770F01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42B7868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r>
      <w:tr w:rsidR="005F6E13" w:rsidRPr="00E67934" w14:paraId="0A2B8FC1"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3DBEEEA" w14:textId="77777777" w:rsidR="005F6E13" w:rsidRPr="00B556E9" w:rsidRDefault="005F6E13" w:rsidP="005F6E13">
            <w:pPr>
              <w:pStyle w:val="TableHeaderTitleW"/>
              <w:rPr>
                <w:b w:val="0"/>
              </w:rPr>
            </w:pPr>
            <w:r w:rsidRPr="00B556E9">
              <w:rPr>
                <w:b w:val="0"/>
              </w:rPr>
              <w:t>(67) Bas-Rhin</w:t>
            </w:r>
          </w:p>
        </w:tc>
        <w:tc>
          <w:tcPr>
            <w:tcW w:w="671" w:type="dxa"/>
          </w:tcPr>
          <w:p w14:paraId="67695E7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c>
          <w:tcPr>
            <w:tcW w:w="669" w:type="dxa"/>
          </w:tcPr>
          <w:p w14:paraId="50593AA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3DF2C8A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436A15A" w14:textId="77777777" w:rsidR="005F6E13" w:rsidRPr="00B556E9" w:rsidRDefault="005F6E13" w:rsidP="005F6E13">
            <w:pPr>
              <w:pStyle w:val="TableHeaderTitleW"/>
              <w:rPr>
                <w:b w:val="0"/>
              </w:rPr>
            </w:pPr>
            <w:r w:rsidRPr="00B556E9">
              <w:rPr>
                <w:b w:val="0"/>
              </w:rPr>
              <w:t>(68) Haut-Rhin</w:t>
            </w:r>
          </w:p>
        </w:tc>
        <w:tc>
          <w:tcPr>
            <w:tcW w:w="671" w:type="dxa"/>
          </w:tcPr>
          <w:p w14:paraId="7ED8C30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c>
          <w:tcPr>
            <w:tcW w:w="669" w:type="dxa"/>
          </w:tcPr>
          <w:p w14:paraId="5CBF9CE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14788D63"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6083869" w14:textId="77777777" w:rsidR="005F6E13" w:rsidRPr="00B556E9" w:rsidRDefault="005F6E13" w:rsidP="005F6E13">
            <w:pPr>
              <w:pStyle w:val="TableHeaderTitleW"/>
              <w:rPr>
                <w:b w:val="0"/>
              </w:rPr>
            </w:pPr>
            <w:r w:rsidRPr="00B556E9">
              <w:rPr>
                <w:b w:val="0"/>
              </w:rPr>
              <w:t>(69) Rhône</w:t>
            </w:r>
          </w:p>
        </w:tc>
        <w:tc>
          <w:tcPr>
            <w:tcW w:w="671" w:type="dxa"/>
          </w:tcPr>
          <w:p w14:paraId="2468DF2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c>
          <w:tcPr>
            <w:tcW w:w="669" w:type="dxa"/>
          </w:tcPr>
          <w:p w14:paraId="664587D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r>
      <w:tr w:rsidR="005F6E13" w:rsidRPr="00E67934" w14:paraId="3D51472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FD4B95F" w14:textId="77777777" w:rsidR="005F6E13" w:rsidRPr="00B556E9" w:rsidRDefault="005F6E13" w:rsidP="005F6E13">
            <w:pPr>
              <w:pStyle w:val="TableHeaderTitleW"/>
              <w:rPr>
                <w:b w:val="0"/>
              </w:rPr>
            </w:pPr>
            <w:r w:rsidRPr="00B556E9">
              <w:rPr>
                <w:b w:val="0"/>
              </w:rPr>
              <w:t>(70) Haute-Saône</w:t>
            </w:r>
          </w:p>
        </w:tc>
        <w:tc>
          <w:tcPr>
            <w:tcW w:w="671" w:type="dxa"/>
          </w:tcPr>
          <w:p w14:paraId="4ED86A5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D</w:t>
            </w:r>
          </w:p>
        </w:tc>
        <w:tc>
          <w:tcPr>
            <w:tcW w:w="669" w:type="dxa"/>
          </w:tcPr>
          <w:p w14:paraId="5F7597E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7</w:t>
            </w:r>
          </w:p>
        </w:tc>
      </w:tr>
      <w:tr w:rsidR="005F6E13" w:rsidRPr="00E67934" w14:paraId="4DE846A1"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2232231" w14:textId="77777777" w:rsidR="005F6E13" w:rsidRPr="00B556E9" w:rsidRDefault="005F6E13" w:rsidP="005F6E13">
            <w:pPr>
              <w:pStyle w:val="TableHeaderTitleW"/>
              <w:rPr>
                <w:b w:val="0"/>
              </w:rPr>
            </w:pPr>
            <w:r w:rsidRPr="00B556E9">
              <w:rPr>
                <w:b w:val="0"/>
              </w:rPr>
              <w:t>(71) Saône-et-Loire</w:t>
            </w:r>
          </w:p>
        </w:tc>
        <w:tc>
          <w:tcPr>
            <w:tcW w:w="671" w:type="dxa"/>
          </w:tcPr>
          <w:p w14:paraId="48E3A42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D</w:t>
            </w:r>
          </w:p>
        </w:tc>
        <w:tc>
          <w:tcPr>
            <w:tcW w:w="669" w:type="dxa"/>
          </w:tcPr>
          <w:p w14:paraId="601CDA1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3002E39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2EA5BE3" w14:textId="77777777" w:rsidR="005F6E13" w:rsidRPr="00B556E9" w:rsidRDefault="005F6E13" w:rsidP="005F6E13">
            <w:pPr>
              <w:pStyle w:val="TableHeaderTitleW"/>
              <w:rPr>
                <w:b w:val="0"/>
              </w:rPr>
            </w:pPr>
            <w:r w:rsidRPr="00B556E9">
              <w:rPr>
                <w:b w:val="0"/>
              </w:rPr>
              <w:t>(72) Sarthe</w:t>
            </w:r>
          </w:p>
        </w:tc>
        <w:tc>
          <w:tcPr>
            <w:tcW w:w="671" w:type="dxa"/>
          </w:tcPr>
          <w:p w14:paraId="53D405A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R</w:t>
            </w:r>
          </w:p>
        </w:tc>
        <w:tc>
          <w:tcPr>
            <w:tcW w:w="669" w:type="dxa"/>
          </w:tcPr>
          <w:p w14:paraId="07E9D0F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3F32871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9E1A005" w14:textId="77777777" w:rsidR="005F6E13" w:rsidRPr="00B556E9" w:rsidRDefault="005F6E13" w:rsidP="005F6E13">
            <w:pPr>
              <w:pStyle w:val="TableHeaderTitleW"/>
              <w:rPr>
                <w:b w:val="0"/>
              </w:rPr>
            </w:pPr>
            <w:r w:rsidRPr="00B556E9">
              <w:rPr>
                <w:b w:val="0"/>
              </w:rPr>
              <w:t>(73) Savoie</w:t>
            </w:r>
          </w:p>
        </w:tc>
        <w:tc>
          <w:tcPr>
            <w:tcW w:w="671" w:type="dxa"/>
          </w:tcPr>
          <w:p w14:paraId="5FC4D84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c>
          <w:tcPr>
            <w:tcW w:w="669" w:type="dxa"/>
          </w:tcPr>
          <w:p w14:paraId="1DAADED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r>
      <w:tr w:rsidR="005F6E13" w:rsidRPr="00E67934" w14:paraId="5550A8D3"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0743ED1" w14:textId="77777777" w:rsidR="005F6E13" w:rsidRPr="00B556E9" w:rsidRDefault="005F6E13" w:rsidP="005F6E13">
            <w:pPr>
              <w:pStyle w:val="TableHeaderTitleW"/>
              <w:rPr>
                <w:b w:val="0"/>
              </w:rPr>
            </w:pPr>
            <w:r w:rsidRPr="00B556E9">
              <w:rPr>
                <w:b w:val="0"/>
              </w:rPr>
              <w:t>(74) Haute-Savoie</w:t>
            </w:r>
          </w:p>
        </w:tc>
        <w:tc>
          <w:tcPr>
            <w:tcW w:w="671" w:type="dxa"/>
          </w:tcPr>
          <w:p w14:paraId="569A8EC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c>
          <w:tcPr>
            <w:tcW w:w="669" w:type="dxa"/>
          </w:tcPr>
          <w:p w14:paraId="02641A4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C</w:t>
            </w:r>
          </w:p>
        </w:tc>
      </w:tr>
      <w:tr w:rsidR="005F6E13" w:rsidRPr="00E67934" w14:paraId="13C818D7"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26985BE" w14:textId="77777777" w:rsidR="005F6E13" w:rsidRPr="00B556E9" w:rsidRDefault="005F6E13" w:rsidP="005F6E13">
            <w:pPr>
              <w:pStyle w:val="TableHeaderTitleW"/>
              <w:rPr>
                <w:b w:val="0"/>
              </w:rPr>
            </w:pPr>
            <w:r w:rsidRPr="00B556E9">
              <w:rPr>
                <w:b w:val="0"/>
              </w:rPr>
              <w:t>(75) Paris</w:t>
            </w:r>
          </w:p>
        </w:tc>
        <w:tc>
          <w:tcPr>
            <w:tcW w:w="671" w:type="dxa"/>
          </w:tcPr>
          <w:p w14:paraId="753C816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J</w:t>
            </w:r>
          </w:p>
        </w:tc>
        <w:tc>
          <w:tcPr>
            <w:tcW w:w="669" w:type="dxa"/>
          </w:tcPr>
          <w:p w14:paraId="2D3CE27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05AEE06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E6DB962" w14:textId="77777777" w:rsidR="005F6E13" w:rsidRPr="00B556E9" w:rsidRDefault="005F6E13" w:rsidP="005F6E13">
            <w:pPr>
              <w:pStyle w:val="TableHeaderTitleW"/>
              <w:rPr>
                <w:b w:val="0"/>
              </w:rPr>
            </w:pPr>
            <w:r w:rsidRPr="00B556E9">
              <w:rPr>
                <w:b w:val="0"/>
              </w:rPr>
              <w:t>(76) Seine-Maritime</w:t>
            </w:r>
          </w:p>
        </w:tc>
        <w:tc>
          <w:tcPr>
            <w:tcW w:w="671" w:type="dxa"/>
          </w:tcPr>
          <w:p w14:paraId="526DD72B"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P</w:t>
            </w:r>
          </w:p>
        </w:tc>
        <w:tc>
          <w:tcPr>
            <w:tcW w:w="669" w:type="dxa"/>
          </w:tcPr>
          <w:p w14:paraId="5AE45C1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5</w:t>
            </w:r>
          </w:p>
        </w:tc>
      </w:tr>
      <w:tr w:rsidR="005F6E13" w:rsidRPr="00E67934" w14:paraId="5121672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0E3089D" w14:textId="77777777" w:rsidR="005F6E13" w:rsidRPr="00B556E9" w:rsidRDefault="005F6E13" w:rsidP="005F6E13">
            <w:pPr>
              <w:pStyle w:val="TableHeaderTitleW"/>
              <w:rPr>
                <w:b w:val="0"/>
              </w:rPr>
            </w:pPr>
            <w:r w:rsidRPr="00B556E9">
              <w:rPr>
                <w:b w:val="0"/>
              </w:rPr>
              <w:t>(77) Seine-et-Marne</w:t>
            </w:r>
          </w:p>
        </w:tc>
        <w:tc>
          <w:tcPr>
            <w:tcW w:w="671" w:type="dxa"/>
          </w:tcPr>
          <w:p w14:paraId="40CE2FE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J</w:t>
            </w:r>
          </w:p>
        </w:tc>
        <w:tc>
          <w:tcPr>
            <w:tcW w:w="669" w:type="dxa"/>
          </w:tcPr>
          <w:p w14:paraId="4111561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2</w:t>
            </w:r>
          </w:p>
        </w:tc>
      </w:tr>
      <w:tr w:rsidR="005F6E13" w:rsidRPr="00E67934" w14:paraId="5D9032C3"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97F5475" w14:textId="77777777" w:rsidR="005F6E13" w:rsidRPr="00B556E9" w:rsidRDefault="005F6E13" w:rsidP="005F6E13">
            <w:pPr>
              <w:pStyle w:val="TableHeaderTitleW"/>
              <w:rPr>
                <w:b w:val="0"/>
              </w:rPr>
            </w:pPr>
            <w:r w:rsidRPr="00B556E9">
              <w:rPr>
                <w:b w:val="0"/>
              </w:rPr>
              <w:t>(78) Yvelines</w:t>
            </w:r>
          </w:p>
        </w:tc>
        <w:tc>
          <w:tcPr>
            <w:tcW w:w="671" w:type="dxa"/>
          </w:tcPr>
          <w:p w14:paraId="74D7C7B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J</w:t>
            </w:r>
          </w:p>
        </w:tc>
        <w:tc>
          <w:tcPr>
            <w:tcW w:w="669" w:type="dxa"/>
          </w:tcPr>
          <w:p w14:paraId="1514E48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3</w:t>
            </w:r>
          </w:p>
        </w:tc>
      </w:tr>
      <w:tr w:rsidR="005F6E13" w:rsidRPr="00E67934" w14:paraId="2E44BEF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FF83841" w14:textId="77777777" w:rsidR="005F6E13" w:rsidRPr="00B556E9" w:rsidRDefault="005F6E13" w:rsidP="005F6E13">
            <w:pPr>
              <w:pStyle w:val="TableHeaderTitleW"/>
              <w:rPr>
                <w:b w:val="0"/>
              </w:rPr>
            </w:pPr>
            <w:r w:rsidRPr="00B556E9">
              <w:rPr>
                <w:b w:val="0"/>
              </w:rPr>
              <w:t>(79) Deux-Sèvres</w:t>
            </w:r>
          </w:p>
        </w:tc>
        <w:tc>
          <w:tcPr>
            <w:tcW w:w="671" w:type="dxa"/>
          </w:tcPr>
          <w:p w14:paraId="7093188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5620400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A</w:t>
            </w:r>
          </w:p>
        </w:tc>
      </w:tr>
      <w:tr w:rsidR="005F6E13" w:rsidRPr="00E67934" w14:paraId="2B71197E"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E5F81BF" w14:textId="77777777" w:rsidR="005F6E13" w:rsidRPr="00B556E9" w:rsidRDefault="005F6E13" w:rsidP="005F6E13">
            <w:pPr>
              <w:pStyle w:val="TableHeaderTitleW"/>
              <w:rPr>
                <w:b w:val="0"/>
              </w:rPr>
            </w:pPr>
            <w:r w:rsidRPr="00B556E9">
              <w:rPr>
                <w:b w:val="0"/>
              </w:rPr>
              <w:t>(80) Somme</w:t>
            </w:r>
          </w:p>
        </w:tc>
        <w:tc>
          <w:tcPr>
            <w:tcW w:w="671" w:type="dxa"/>
          </w:tcPr>
          <w:p w14:paraId="510138B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O</w:t>
            </w:r>
          </w:p>
        </w:tc>
        <w:tc>
          <w:tcPr>
            <w:tcW w:w="669" w:type="dxa"/>
          </w:tcPr>
          <w:p w14:paraId="36E933B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5</w:t>
            </w:r>
          </w:p>
        </w:tc>
      </w:tr>
      <w:tr w:rsidR="005F6E13" w:rsidRPr="00E67934" w14:paraId="4135D70E"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CEBCAD8" w14:textId="77777777" w:rsidR="005F6E13" w:rsidRPr="00B556E9" w:rsidRDefault="005F6E13" w:rsidP="005F6E13">
            <w:pPr>
              <w:pStyle w:val="TableHeaderTitleW"/>
              <w:rPr>
                <w:b w:val="0"/>
              </w:rPr>
            </w:pPr>
            <w:r w:rsidRPr="00B556E9">
              <w:rPr>
                <w:b w:val="0"/>
              </w:rPr>
              <w:t>(81) Tarn</w:t>
            </w:r>
          </w:p>
        </w:tc>
        <w:tc>
          <w:tcPr>
            <w:tcW w:w="671" w:type="dxa"/>
          </w:tcPr>
          <w:p w14:paraId="6CD192AA"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K</w:t>
            </w:r>
          </w:p>
        </w:tc>
        <w:tc>
          <w:tcPr>
            <w:tcW w:w="669" w:type="dxa"/>
          </w:tcPr>
          <w:p w14:paraId="3EF4679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r>
      <w:tr w:rsidR="005F6E13" w:rsidRPr="00E67934" w14:paraId="2E71BA36"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9880276" w14:textId="77777777" w:rsidR="005F6E13" w:rsidRPr="00B556E9" w:rsidRDefault="005F6E13" w:rsidP="005F6E13">
            <w:pPr>
              <w:pStyle w:val="TableHeaderTitleW"/>
              <w:rPr>
                <w:b w:val="0"/>
              </w:rPr>
            </w:pPr>
            <w:r w:rsidRPr="00B556E9">
              <w:rPr>
                <w:b w:val="0"/>
              </w:rPr>
              <w:t>(82) Tarn-et-Garonne</w:t>
            </w:r>
          </w:p>
        </w:tc>
        <w:tc>
          <w:tcPr>
            <w:tcW w:w="671" w:type="dxa"/>
          </w:tcPr>
          <w:p w14:paraId="01D3428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K</w:t>
            </w:r>
          </w:p>
        </w:tc>
        <w:tc>
          <w:tcPr>
            <w:tcW w:w="669" w:type="dxa"/>
          </w:tcPr>
          <w:p w14:paraId="20AD2BB0"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D</w:t>
            </w:r>
          </w:p>
        </w:tc>
      </w:tr>
      <w:tr w:rsidR="005F6E13" w:rsidRPr="00E67934" w14:paraId="620B49DC"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C0167BB" w14:textId="77777777" w:rsidR="005F6E13" w:rsidRPr="00B556E9" w:rsidRDefault="005F6E13" w:rsidP="005F6E13">
            <w:pPr>
              <w:pStyle w:val="TableHeaderTitleW"/>
              <w:rPr>
                <w:b w:val="0"/>
              </w:rPr>
            </w:pPr>
            <w:r w:rsidRPr="00B556E9">
              <w:rPr>
                <w:b w:val="0"/>
              </w:rPr>
              <w:t>(83) Var</w:t>
            </w:r>
          </w:p>
        </w:tc>
        <w:tc>
          <w:tcPr>
            <w:tcW w:w="671" w:type="dxa"/>
          </w:tcPr>
          <w:p w14:paraId="3CF5610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U</w:t>
            </w:r>
          </w:p>
        </w:tc>
        <w:tc>
          <w:tcPr>
            <w:tcW w:w="669" w:type="dxa"/>
          </w:tcPr>
          <w:p w14:paraId="2C98193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5879237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61D6DB0" w14:textId="77777777" w:rsidR="005F6E13" w:rsidRPr="00B556E9" w:rsidRDefault="005F6E13" w:rsidP="005F6E13">
            <w:pPr>
              <w:pStyle w:val="TableHeaderTitleW"/>
              <w:rPr>
                <w:b w:val="0"/>
              </w:rPr>
            </w:pPr>
            <w:r w:rsidRPr="00B556E9">
              <w:rPr>
                <w:b w:val="0"/>
              </w:rPr>
              <w:t>(84) Vaucluse</w:t>
            </w:r>
          </w:p>
        </w:tc>
        <w:tc>
          <w:tcPr>
            <w:tcW w:w="671" w:type="dxa"/>
          </w:tcPr>
          <w:p w14:paraId="1205E0F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U</w:t>
            </w:r>
          </w:p>
        </w:tc>
        <w:tc>
          <w:tcPr>
            <w:tcW w:w="669" w:type="dxa"/>
          </w:tcPr>
          <w:p w14:paraId="06933587"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6</w:t>
            </w:r>
          </w:p>
        </w:tc>
      </w:tr>
      <w:tr w:rsidR="005F6E13" w:rsidRPr="00E67934" w14:paraId="1D5B2AF3"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A5207CF" w14:textId="77777777" w:rsidR="005F6E13" w:rsidRPr="00B556E9" w:rsidRDefault="005F6E13" w:rsidP="005F6E13">
            <w:pPr>
              <w:pStyle w:val="TableHeaderTitleW"/>
              <w:rPr>
                <w:b w:val="0"/>
              </w:rPr>
            </w:pPr>
            <w:r w:rsidRPr="00B556E9">
              <w:rPr>
                <w:b w:val="0"/>
              </w:rPr>
              <w:t>(85) Vendée</w:t>
            </w:r>
          </w:p>
        </w:tc>
        <w:tc>
          <w:tcPr>
            <w:tcW w:w="671" w:type="dxa"/>
          </w:tcPr>
          <w:p w14:paraId="780274E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R</w:t>
            </w:r>
          </w:p>
        </w:tc>
        <w:tc>
          <w:tcPr>
            <w:tcW w:w="669" w:type="dxa"/>
          </w:tcPr>
          <w:p w14:paraId="114BA08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26CB30F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D8B6B11" w14:textId="77777777" w:rsidR="005F6E13" w:rsidRPr="00B556E9" w:rsidRDefault="005F6E13" w:rsidP="005F6E13">
            <w:pPr>
              <w:pStyle w:val="TableHeaderTitleW"/>
              <w:rPr>
                <w:b w:val="0"/>
              </w:rPr>
            </w:pPr>
            <w:r w:rsidRPr="00B556E9">
              <w:rPr>
                <w:b w:val="0"/>
              </w:rPr>
              <w:t>(86) Vienne</w:t>
            </w:r>
          </w:p>
        </w:tc>
        <w:tc>
          <w:tcPr>
            <w:tcW w:w="671" w:type="dxa"/>
          </w:tcPr>
          <w:p w14:paraId="78974D4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c>
          <w:tcPr>
            <w:tcW w:w="669" w:type="dxa"/>
          </w:tcPr>
          <w:p w14:paraId="5F7BADE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B</w:t>
            </w:r>
          </w:p>
        </w:tc>
      </w:tr>
      <w:tr w:rsidR="005F6E13" w:rsidRPr="00E67934" w14:paraId="48AA96A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C232AFB" w14:textId="77777777" w:rsidR="005F6E13" w:rsidRPr="00B556E9" w:rsidRDefault="005F6E13" w:rsidP="005F6E13">
            <w:pPr>
              <w:pStyle w:val="TableHeaderTitleW"/>
              <w:rPr>
                <w:b w:val="0"/>
              </w:rPr>
            </w:pPr>
            <w:r w:rsidRPr="00B556E9">
              <w:rPr>
                <w:b w:val="0"/>
              </w:rPr>
              <w:t>(87) Haute-Vienne</w:t>
            </w:r>
          </w:p>
        </w:tc>
        <w:tc>
          <w:tcPr>
            <w:tcW w:w="671" w:type="dxa"/>
          </w:tcPr>
          <w:p w14:paraId="4C34CD8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B</w:t>
            </w:r>
          </w:p>
        </w:tc>
        <w:tc>
          <w:tcPr>
            <w:tcW w:w="669" w:type="dxa"/>
          </w:tcPr>
          <w:p w14:paraId="20BE896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C</w:t>
            </w:r>
          </w:p>
        </w:tc>
      </w:tr>
      <w:tr w:rsidR="005F6E13" w:rsidRPr="00E67934" w14:paraId="17A1A42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3616046" w14:textId="77777777" w:rsidR="005F6E13" w:rsidRPr="00B556E9" w:rsidRDefault="005F6E13" w:rsidP="005F6E13">
            <w:pPr>
              <w:pStyle w:val="TableHeaderTitleW"/>
              <w:rPr>
                <w:b w:val="0"/>
              </w:rPr>
            </w:pPr>
            <w:r w:rsidRPr="00B556E9">
              <w:rPr>
                <w:b w:val="0"/>
              </w:rPr>
              <w:t>(88) Vosges</w:t>
            </w:r>
          </w:p>
        </w:tc>
        <w:tc>
          <w:tcPr>
            <w:tcW w:w="671" w:type="dxa"/>
          </w:tcPr>
          <w:p w14:paraId="59B749B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c>
          <w:tcPr>
            <w:tcW w:w="669" w:type="dxa"/>
          </w:tcPr>
          <w:p w14:paraId="679343E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A</w:t>
            </w:r>
          </w:p>
        </w:tc>
      </w:tr>
      <w:tr w:rsidR="005F6E13" w:rsidRPr="00E67934" w14:paraId="446923F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2F2349D4" w14:textId="77777777" w:rsidR="005F6E13" w:rsidRPr="00B556E9" w:rsidRDefault="005F6E13" w:rsidP="005F6E13">
            <w:pPr>
              <w:pStyle w:val="TableHeaderTitleW"/>
              <w:rPr>
                <w:b w:val="0"/>
              </w:rPr>
            </w:pPr>
            <w:r w:rsidRPr="00B556E9">
              <w:rPr>
                <w:b w:val="0"/>
              </w:rPr>
              <w:t>(89) Yonne</w:t>
            </w:r>
          </w:p>
        </w:tc>
        <w:tc>
          <w:tcPr>
            <w:tcW w:w="671" w:type="dxa"/>
          </w:tcPr>
          <w:p w14:paraId="77D425C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D</w:t>
            </w:r>
          </w:p>
        </w:tc>
        <w:tc>
          <w:tcPr>
            <w:tcW w:w="669" w:type="dxa"/>
          </w:tcPr>
          <w:p w14:paraId="20BB16DF"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618EFCA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0962C27" w14:textId="77777777" w:rsidR="005F6E13" w:rsidRPr="00B556E9" w:rsidRDefault="005F6E13" w:rsidP="005F6E13">
            <w:pPr>
              <w:pStyle w:val="TableHeaderTitleW"/>
              <w:rPr>
                <w:b w:val="0"/>
              </w:rPr>
            </w:pPr>
            <w:r w:rsidRPr="00B556E9">
              <w:rPr>
                <w:b w:val="0"/>
              </w:rPr>
              <w:t>(90) Territoire de Belfort</w:t>
            </w:r>
          </w:p>
        </w:tc>
        <w:tc>
          <w:tcPr>
            <w:tcW w:w="671" w:type="dxa"/>
          </w:tcPr>
          <w:p w14:paraId="6C28911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D</w:t>
            </w:r>
          </w:p>
        </w:tc>
        <w:tc>
          <w:tcPr>
            <w:tcW w:w="669" w:type="dxa"/>
          </w:tcPr>
          <w:p w14:paraId="6B52C65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8</w:t>
            </w:r>
          </w:p>
        </w:tc>
      </w:tr>
      <w:tr w:rsidR="005F6E13" w:rsidRPr="00E67934" w14:paraId="363A3B06"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457F4372" w14:textId="77777777" w:rsidR="005F6E13" w:rsidRPr="00B556E9" w:rsidRDefault="005F6E13" w:rsidP="005F6E13">
            <w:pPr>
              <w:pStyle w:val="TableHeaderTitleW"/>
              <w:rPr>
                <w:b w:val="0"/>
              </w:rPr>
            </w:pPr>
            <w:r w:rsidRPr="00B556E9">
              <w:rPr>
                <w:b w:val="0"/>
              </w:rPr>
              <w:t>(91) Essonne</w:t>
            </w:r>
          </w:p>
        </w:tc>
        <w:tc>
          <w:tcPr>
            <w:tcW w:w="671" w:type="dxa"/>
          </w:tcPr>
          <w:p w14:paraId="3E4B4FC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J</w:t>
            </w:r>
          </w:p>
        </w:tc>
        <w:tc>
          <w:tcPr>
            <w:tcW w:w="669" w:type="dxa"/>
          </w:tcPr>
          <w:p w14:paraId="6A400CD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4</w:t>
            </w:r>
          </w:p>
        </w:tc>
      </w:tr>
      <w:tr w:rsidR="005F6E13" w:rsidRPr="00E67934" w14:paraId="4557C7F3"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2F72C9E" w14:textId="77777777" w:rsidR="005F6E13" w:rsidRPr="00B556E9" w:rsidRDefault="005F6E13" w:rsidP="005F6E13">
            <w:pPr>
              <w:pStyle w:val="TableHeaderTitleW"/>
              <w:rPr>
                <w:b w:val="0"/>
              </w:rPr>
            </w:pPr>
            <w:r w:rsidRPr="00B556E9">
              <w:rPr>
                <w:b w:val="0"/>
              </w:rPr>
              <w:t>(92) Hauts-de-Seine</w:t>
            </w:r>
          </w:p>
        </w:tc>
        <w:tc>
          <w:tcPr>
            <w:tcW w:w="671" w:type="dxa"/>
          </w:tcPr>
          <w:p w14:paraId="0F77A8A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J</w:t>
            </w:r>
          </w:p>
        </w:tc>
        <w:tc>
          <w:tcPr>
            <w:tcW w:w="669" w:type="dxa"/>
          </w:tcPr>
          <w:p w14:paraId="7C8CEC7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5</w:t>
            </w:r>
          </w:p>
        </w:tc>
      </w:tr>
      <w:tr w:rsidR="005F6E13" w:rsidRPr="00E67934" w14:paraId="14A91C80"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39E9CE7" w14:textId="77777777" w:rsidR="005F6E13" w:rsidRPr="00B556E9" w:rsidRDefault="005F6E13" w:rsidP="005F6E13">
            <w:pPr>
              <w:pStyle w:val="TableHeaderTitleW"/>
              <w:rPr>
                <w:b w:val="0"/>
              </w:rPr>
            </w:pPr>
            <w:r w:rsidRPr="00B556E9">
              <w:rPr>
                <w:b w:val="0"/>
              </w:rPr>
              <w:t>(93) Seine-Saint-Denis</w:t>
            </w:r>
          </w:p>
        </w:tc>
        <w:tc>
          <w:tcPr>
            <w:tcW w:w="671" w:type="dxa"/>
          </w:tcPr>
          <w:p w14:paraId="06F62BC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J</w:t>
            </w:r>
          </w:p>
        </w:tc>
        <w:tc>
          <w:tcPr>
            <w:tcW w:w="669" w:type="dxa"/>
          </w:tcPr>
          <w:p w14:paraId="2CFA2D5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6</w:t>
            </w:r>
          </w:p>
        </w:tc>
      </w:tr>
      <w:tr w:rsidR="005F6E13" w:rsidRPr="00E67934" w14:paraId="746076B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6B70416" w14:textId="77777777" w:rsidR="005F6E13" w:rsidRPr="00B556E9" w:rsidRDefault="005F6E13" w:rsidP="005F6E13">
            <w:pPr>
              <w:pStyle w:val="TableHeaderTitleW"/>
              <w:rPr>
                <w:b w:val="0"/>
              </w:rPr>
            </w:pPr>
            <w:r w:rsidRPr="00B556E9">
              <w:rPr>
                <w:b w:val="0"/>
              </w:rPr>
              <w:t>(94) Val-de-Marne</w:t>
            </w:r>
          </w:p>
        </w:tc>
        <w:tc>
          <w:tcPr>
            <w:tcW w:w="671" w:type="dxa"/>
          </w:tcPr>
          <w:p w14:paraId="2624929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J</w:t>
            </w:r>
          </w:p>
        </w:tc>
        <w:tc>
          <w:tcPr>
            <w:tcW w:w="669" w:type="dxa"/>
          </w:tcPr>
          <w:p w14:paraId="64177E98"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7</w:t>
            </w:r>
          </w:p>
        </w:tc>
      </w:tr>
      <w:tr w:rsidR="005F6E13" w:rsidRPr="00E67934" w14:paraId="1575B8F5"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noWrap/>
          </w:tcPr>
          <w:p w14:paraId="33B74118" w14:textId="77777777" w:rsidR="005F6E13" w:rsidRPr="00B556E9" w:rsidRDefault="005F6E13" w:rsidP="005F6E13">
            <w:pPr>
              <w:pStyle w:val="TableHeaderTitleW"/>
              <w:rPr>
                <w:b w:val="0"/>
              </w:rPr>
            </w:pPr>
            <w:r w:rsidRPr="00B556E9">
              <w:rPr>
                <w:b w:val="0"/>
              </w:rPr>
              <w:t>(95) Val-d'Oise</w:t>
            </w:r>
          </w:p>
        </w:tc>
        <w:tc>
          <w:tcPr>
            <w:tcW w:w="671" w:type="dxa"/>
            <w:tcBorders>
              <w:bottom w:val="nil"/>
            </w:tcBorders>
          </w:tcPr>
          <w:p w14:paraId="1848FDE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J</w:t>
            </w:r>
          </w:p>
        </w:tc>
        <w:tc>
          <w:tcPr>
            <w:tcW w:w="669" w:type="dxa"/>
            <w:tcBorders>
              <w:bottom w:val="nil"/>
            </w:tcBorders>
          </w:tcPr>
          <w:p w14:paraId="4340512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8</w:t>
            </w:r>
          </w:p>
        </w:tc>
      </w:tr>
      <w:tr w:rsidR="00B007CC" w:rsidRPr="00E67934" w14:paraId="1A3C45FC" w14:textId="77777777" w:rsidTr="00B007C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Borders>
              <w:bottom w:val="nil"/>
            </w:tcBorders>
            <w:shd w:val="clear" w:color="auto" w:fill="auto"/>
            <w:noWrap/>
          </w:tcPr>
          <w:p w14:paraId="3EBE8222" w14:textId="77777777" w:rsidR="00B007CC" w:rsidRPr="00B556E9" w:rsidRDefault="00B007CC" w:rsidP="005F6E13">
            <w:pPr>
              <w:pStyle w:val="TableHeaderTitleW"/>
              <w:rPr>
                <w:b w:val="0"/>
              </w:rPr>
            </w:pPr>
          </w:p>
        </w:tc>
        <w:tc>
          <w:tcPr>
            <w:tcW w:w="671" w:type="dxa"/>
            <w:tcBorders>
              <w:bottom w:val="nil"/>
            </w:tcBorders>
            <w:shd w:val="clear" w:color="auto" w:fill="auto"/>
          </w:tcPr>
          <w:p w14:paraId="2D93217A" w14:textId="77777777" w:rsidR="00B007CC" w:rsidRPr="00E67934" w:rsidRDefault="00B007CC"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p>
        </w:tc>
        <w:tc>
          <w:tcPr>
            <w:tcW w:w="669" w:type="dxa"/>
            <w:tcBorders>
              <w:bottom w:val="nil"/>
            </w:tcBorders>
            <w:shd w:val="clear" w:color="auto" w:fill="auto"/>
          </w:tcPr>
          <w:p w14:paraId="007817F8" w14:textId="77777777" w:rsidR="00B007CC" w:rsidRPr="00E67934" w:rsidRDefault="00B007CC"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p>
        </w:tc>
      </w:tr>
      <w:tr w:rsidR="005F6E13" w:rsidRPr="00E67934" w14:paraId="5414BF7E"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5C6B4A46" w14:textId="77777777" w:rsidR="005F6E13" w:rsidRPr="00B556E9" w:rsidRDefault="005F6E13" w:rsidP="005F6E13">
            <w:pPr>
              <w:pStyle w:val="TableHeaderTitleW"/>
              <w:rPr>
                <w:b w:val="0"/>
              </w:rPr>
            </w:pPr>
            <w:r w:rsidRPr="00B556E9">
              <w:rPr>
                <w:b w:val="0"/>
              </w:rPr>
              <w:t>(971) Guadeloupe</w:t>
            </w:r>
          </w:p>
        </w:tc>
        <w:tc>
          <w:tcPr>
            <w:tcW w:w="671" w:type="dxa"/>
          </w:tcPr>
          <w:p w14:paraId="1B0D429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W</w:t>
            </w:r>
          </w:p>
        </w:tc>
        <w:tc>
          <w:tcPr>
            <w:tcW w:w="669" w:type="dxa"/>
          </w:tcPr>
          <w:p w14:paraId="66BF4DB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1</w:t>
            </w:r>
          </w:p>
        </w:tc>
      </w:tr>
      <w:tr w:rsidR="005F6E13" w:rsidRPr="00E67934" w14:paraId="698BC323"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B031B17" w14:textId="77777777" w:rsidR="005F6E13" w:rsidRPr="00B556E9" w:rsidRDefault="005F6E13" w:rsidP="005F6E13">
            <w:pPr>
              <w:pStyle w:val="TableHeaderTitleW"/>
              <w:rPr>
                <w:b w:val="0"/>
              </w:rPr>
            </w:pPr>
            <w:r w:rsidRPr="00B556E9">
              <w:rPr>
                <w:b w:val="0"/>
              </w:rPr>
              <w:t>(972) Martinique</w:t>
            </w:r>
          </w:p>
        </w:tc>
        <w:tc>
          <w:tcPr>
            <w:tcW w:w="671" w:type="dxa"/>
          </w:tcPr>
          <w:p w14:paraId="013324C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W</w:t>
            </w:r>
          </w:p>
        </w:tc>
        <w:tc>
          <w:tcPr>
            <w:tcW w:w="669" w:type="dxa"/>
          </w:tcPr>
          <w:p w14:paraId="22170E4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2</w:t>
            </w:r>
          </w:p>
        </w:tc>
      </w:tr>
      <w:tr w:rsidR="005F6E13" w:rsidRPr="00E67934" w14:paraId="56624614"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1C9F909" w14:textId="77777777" w:rsidR="005F6E13" w:rsidRPr="00B556E9" w:rsidRDefault="005F6E13" w:rsidP="005F6E13">
            <w:pPr>
              <w:pStyle w:val="TableHeaderTitleW"/>
              <w:rPr>
                <w:b w:val="0"/>
              </w:rPr>
            </w:pPr>
            <w:r w:rsidRPr="00B556E9">
              <w:rPr>
                <w:b w:val="0"/>
              </w:rPr>
              <w:t>(973) Guyane</w:t>
            </w:r>
          </w:p>
        </w:tc>
        <w:tc>
          <w:tcPr>
            <w:tcW w:w="671" w:type="dxa"/>
          </w:tcPr>
          <w:p w14:paraId="2C638BD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W</w:t>
            </w:r>
          </w:p>
        </w:tc>
        <w:tc>
          <w:tcPr>
            <w:tcW w:w="669" w:type="dxa"/>
          </w:tcPr>
          <w:p w14:paraId="01F95C9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3</w:t>
            </w:r>
          </w:p>
        </w:tc>
      </w:tr>
      <w:tr w:rsidR="005F6E13" w:rsidRPr="00E67934" w14:paraId="1D933530"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132747B6" w14:textId="77777777" w:rsidR="005F6E13" w:rsidRPr="00B556E9" w:rsidRDefault="005F6E13" w:rsidP="005F6E13">
            <w:pPr>
              <w:pStyle w:val="TableHeaderTitleW"/>
              <w:rPr>
                <w:b w:val="0"/>
              </w:rPr>
            </w:pPr>
            <w:r w:rsidRPr="00B556E9">
              <w:rPr>
                <w:b w:val="0"/>
              </w:rPr>
              <w:t>(974) La Réunion</w:t>
            </w:r>
          </w:p>
        </w:tc>
        <w:tc>
          <w:tcPr>
            <w:tcW w:w="671" w:type="dxa"/>
          </w:tcPr>
          <w:p w14:paraId="64F6BE7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W</w:t>
            </w:r>
          </w:p>
        </w:tc>
        <w:tc>
          <w:tcPr>
            <w:tcW w:w="669" w:type="dxa"/>
          </w:tcPr>
          <w:p w14:paraId="68F5177E"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4</w:t>
            </w:r>
          </w:p>
        </w:tc>
      </w:tr>
      <w:tr w:rsidR="005F6E13" w:rsidRPr="00E67934" w14:paraId="5DFA2E6C"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336C21F1" w14:textId="77777777" w:rsidR="005F6E13" w:rsidRPr="00B556E9" w:rsidRDefault="005F6E13" w:rsidP="005F6E13">
            <w:pPr>
              <w:pStyle w:val="TableHeaderTitleW"/>
              <w:rPr>
                <w:b w:val="0"/>
              </w:rPr>
            </w:pPr>
            <w:r w:rsidRPr="00B556E9">
              <w:rPr>
                <w:b w:val="0"/>
              </w:rPr>
              <w:t>(975) Saint-Pierre-et-Miquelon</w:t>
            </w:r>
          </w:p>
        </w:tc>
        <w:tc>
          <w:tcPr>
            <w:tcW w:w="671" w:type="dxa"/>
          </w:tcPr>
          <w:p w14:paraId="565EFA8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W</w:t>
            </w:r>
          </w:p>
        </w:tc>
        <w:tc>
          <w:tcPr>
            <w:tcW w:w="669" w:type="dxa"/>
          </w:tcPr>
          <w:p w14:paraId="14BE276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5</w:t>
            </w:r>
          </w:p>
        </w:tc>
      </w:tr>
      <w:tr w:rsidR="005F6E13" w:rsidRPr="00E67934" w14:paraId="5643B2A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61D3D22E" w14:textId="77777777" w:rsidR="005F6E13" w:rsidRPr="00B556E9" w:rsidRDefault="005F6E13" w:rsidP="005F6E13">
            <w:pPr>
              <w:pStyle w:val="TableHeaderTitleW"/>
              <w:rPr>
                <w:b w:val="0"/>
              </w:rPr>
            </w:pPr>
            <w:r w:rsidRPr="00B556E9">
              <w:rPr>
                <w:b w:val="0"/>
              </w:rPr>
              <w:t>(976) Mayotte</w:t>
            </w:r>
          </w:p>
        </w:tc>
        <w:tc>
          <w:tcPr>
            <w:tcW w:w="671" w:type="dxa"/>
          </w:tcPr>
          <w:p w14:paraId="16330C9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W</w:t>
            </w:r>
          </w:p>
        </w:tc>
        <w:tc>
          <w:tcPr>
            <w:tcW w:w="669" w:type="dxa"/>
          </w:tcPr>
          <w:p w14:paraId="3F7713E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6</w:t>
            </w:r>
          </w:p>
        </w:tc>
      </w:tr>
      <w:tr w:rsidR="005F6E13" w:rsidRPr="00E67934" w14:paraId="1165D63B"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E2A794D" w14:textId="77777777" w:rsidR="005F6E13" w:rsidRPr="00B556E9" w:rsidRDefault="005F6E13" w:rsidP="005F6E13">
            <w:pPr>
              <w:pStyle w:val="TableHeaderTitleW"/>
              <w:rPr>
                <w:b w:val="0"/>
              </w:rPr>
            </w:pPr>
            <w:r w:rsidRPr="00B556E9">
              <w:rPr>
                <w:b w:val="0"/>
              </w:rPr>
              <w:t>(984) Terres Australes et Antarctiques</w:t>
            </w:r>
          </w:p>
        </w:tc>
        <w:tc>
          <w:tcPr>
            <w:tcW w:w="671" w:type="dxa"/>
          </w:tcPr>
          <w:p w14:paraId="3E7C72B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W</w:t>
            </w:r>
          </w:p>
        </w:tc>
        <w:tc>
          <w:tcPr>
            <w:tcW w:w="669" w:type="dxa"/>
          </w:tcPr>
          <w:p w14:paraId="474A889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7</w:t>
            </w:r>
          </w:p>
        </w:tc>
      </w:tr>
      <w:tr w:rsidR="005F6E13" w:rsidRPr="00E67934" w14:paraId="54A2ACE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0AD847B7" w14:textId="77777777" w:rsidR="005F6E13" w:rsidRPr="00B556E9" w:rsidRDefault="005F6E13" w:rsidP="005F6E13">
            <w:pPr>
              <w:pStyle w:val="TableHeaderTitleW"/>
              <w:rPr>
                <w:b w:val="0"/>
              </w:rPr>
            </w:pPr>
            <w:r w:rsidRPr="00B556E9">
              <w:rPr>
                <w:b w:val="0"/>
              </w:rPr>
              <w:t>(986) Wallis et Futuna</w:t>
            </w:r>
          </w:p>
        </w:tc>
        <w:tc>
          <w:tcPr>
            <w:tcW w:w="671" w:type="dxa"/>
          </w:tcPr>
          <w:p w14:paraId="2643E663"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W</w:t>
            </w:r>
          </w:p>
        </w:tc>
        <w:tc>
          <w:tcPr>
            <w:tcW w:w="669" w:type="dxa"/>
          </w:tcPr>
          <w:p w14:paraId="15EA329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color w:val="000000"/>
              </w:rPr>
            </w:pPr>
            <w:r w:rsidRPr="00E67934">
              <w:rPr>
                <w:color w:val="000000"/>
              </w:rPr>
              <w:t>8</w:t>
            </w:r>
          </w:p>
        </w:tc>
      </w:tr>
      <w:tr w:rsidR="005F6E13" w:rsidRPr="00E67934" w14:paraId="10B90092"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noWrap/>
          </w:tcPr>
          <w:p w14:paraId="7FD01E03" w14:textId="77777777" w:rsidR="005F6E13" w:rsidRPr="00B556E9" w:rsidRDefault="005F6E13" w:rsidP="005F6E13">
            <w:pPr>
              <w:pStyle w:val="TableHeaderTitleW"/>
              <w:rPr>
                <w:b w:val="0"/>
              </w:rPr>
            </w:pPr>
            <w:r w:rsidRPr="00B556E9">
              <w:rPr>
                <w:b w:val="0"/>
              </w:rPr>
              <w:t>(987) Polynésie Française</w:t>
            </w:r>
          </w:p>
        </w:tc>
        <w:tc>
          <w:tcPr>
            <w:tcW w:w="671" w:type="dxa"/>
          </w:tcPr>
          <w:p w14:paraId="6E1C623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W</w:t>
            </w:r>
          </w:p>
        </w:tc>
        <w:tc>
          <w:tcPr>
            <w:tcW w:w="669" w:type="dxa"/>
          </w:tcPr>
          <w:p w14:paraId="51F074A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color w:val="000000"/>
              </w:rPr>
            </w:pPr>
            <w:r w:rsidRPr="00E67934">
              <w:rPr>
                <w:color w:val="000000"/>
              </w:rPr>
              <w:t>9</w:t>
            </w:r>
          </w:p>
        </w:tc>
      </w:tr>
    </w:tbl>
    <w:p w14:paraId="24578DD9" w14:textId="77777777" w:rsidR="005F6E13" w:rsidRPr="00E67934" w:rsidRDefault="005F6E13" w:rsidP="005F6E13">
      <w:pPr>
        <w:rPr>
          <w:szCs w:val="24"/>
        </w:rPr>
      </w:pPr>
      <w:r w:rsidRPr="00E67934">
        <w:br w:type="page"/>
      </w:r>
    </w:p>
    <w:p w14:paraId="4DE98922" w14:textId="77777777" w:rsidR="005F6E13" w:rsidRPr="00E67934" w:rsidRDefault="005F6E13" w:rsidP="005F6E13">
      <w:pPr>
        <w:pStyle w:val="Corpsdetexte"/>
        <w:sectPr w:rsidR="005F6E13" w:rsidRPr="00E67934" w:rsidSect="005F6E13">
          <w:type w:val="continuous"/>
          <w:pgSz w:w="11906" w:h="16838" w:code="9"/>
          <w:pgMar w:top="1809" w:right="1418" w:bottom="1134" w:left="1418" w:header="709" w:footer="0" w:gutter="0"/>
          <w:cols w:num="2" w:space="720"/>
          <w:docGrid w:linePitch="299"/>
        </w:sectPr>
      </w:pPr>
    </w:p>
    <w:p w14:paraId="133ECC40" w14:textId="77777777" w:rsidR="005F6E13" w:rsidRPr="00E67934" w:rsidRDefault="005F6E13" w:rsidP="00B007CC">
      <w:pPr>
        <w:pStyle w:val="Titre1"/>
      </w:pPr>
      <w:bookmarkStart w:id="52" w:name="_Toc140654464"/>
      <w:bookmarkStart w:id="53" w:name="_Toc169791440"/>
      <w:bookmarkStart w:id="54" w:name="_Toc449045281"/>
      <w:r w:rsidRPr="00E67934">
        <w:t>Regroupement d’écoles ou d’établissements : RPI, cités scolaires</w:t>
      </w:r>
      <w:bookmarkEnd w:id="52"/>
      <w:bookmarkEnd w:id="53"/>
    </w:p>
    <w:p w14:paraId="6B2E6021" w14:textId="77777777" w:rsidR="005F6E13" w:rsidRPr="00E67934" w:rsidRDefault="005F6E13" w:rsidP="00B007CC">
      <w:pPr>
        <w:pStyle w:val="Titre2"/>
        <w:numPr>
          <w:ilvl w:val="1"/>
          <w:numId w:val="41"/>
        </w:numPr>
      </w:pPr>
      <w:bookmarkStart w:id="55" w:name="_Toc140654465"/>
      <w:bookmarkStart w:id="56" w:name="_Toc169791441"/>
      <w:r w:rsidRPr="00E67934">
        <w:t>RPI (regroupements pédagogiques intercommunaux)</w:t>
      </w:r>
      <w:bookmarkEnd w:id="55"/>
      <w:bookmarkEnd w:id="56"/>
    </w:p>
    <w:p w14:paraId="6D2ACA9F" w14:textId="77777777" w:rsidR="005F6E13" w:rsidRPr="00E67934" w:rsidRDefault="005F6E13" w:rsidP="00B007CC">
      <w:pPr>
        <w:pStyle w:val="BodytextSautdeligneavant"/>
      </w:pPr>
      <w:r w:rsidRPr="00E67934">
        <w:t>Les regroupements pédagogiques intercommunaux (RPI) permettent à plusieurs communes, notamment en milieu rural, de se réunir pour l'établissement et l'entretien d'une école :</w:t>
      </w:r>
    </w:p>
    <w:p w14:paraId="1DAC20B0" w14:textId="566EF28B" w:rsidR="005F6E13" w:rsidRPr="00E67934" w:rsidRDefault="009E67D2" w:rsidP="00B007CC">
      <w:pPr>
        <w:pStyle w:val="Listepuces1"/>
      </w:pPr>
      <w:r w:rsidRPr="00E67934">
        <w:t>Dans</w:t>
      </w:r>
      <w:r w:rsidR="005F6E13" w:rsidRPr="00E67934">
        <w:t xml:space="preserve"> les RPI dits « dispersés », chaque école rassemble les élèves de plusieurs communes par niveau pédagogique et garde son statut juridique et sa direction d’école ;</w:t>
      </w:r>
    </w:p>
    <w:p w14:paraId="6F6EBB34" w14:textId="7C664C61" w:rsidR="005F6E13" w:rsidRPr="00E67934" w:rsidRDefault="009E67D2" w:rsidP="00B007CC">
      <w:pPr>
        <w:pStyle w:val="Listepuces1"/>
      </w:pPr>
      <w:r w:rsidRPr="00E67934">
        <w:t>Dans</w:t>
      </w:r>
      <w:r w:rsidR="005F6E13" w:rsidRPr="00E67934">
        <w:t xml:space="preserve"> le cas de RPI dits « concentrés », l’ensemble des élèves des communes concernées est scolarisé dans l’école de l’une des communes.</w:t>
      </w:r>
    </w:p>
    <w:p w14:paraId="0610ADBC" w14:textId="77777777" w:rsidR="005F6E13" w:rsidRPr="00E67934" w:rsidRDefault="005F6E13" w:rsidP="00B007CC">
      <w:pPr>
        <w:pStyle w:val="BodytextSautdeligneavant"/>
      </w:pPr>
      <w:r w:rsidRPr="00E67934">
        <w:t>Les configurations de RPI peuvent se retrouver dans la base RAMSESE</w:t>
      </w:r>
      <w:r w:rsidRPr="00E67934">
        <w:rPr>
          <w:rStyle w:val="Appelnotedebasdep"/>
        </w:rPr>
        <w:footnoteReference w:id="2"/>
      </w:r>
      <w:r w:rsidRPr="00E67934">
        <w:t xml:space="preserve"> au travers de la table qui liste les zones et de la table qui fait le lien entre les zones et les établi</w:t>
      </w:r>
      <w:r>
        <w:t xml:space="preserve">ssements. </w:t>
      </w:r>
      <w:r w:rsidRPr="00E67934">
        <w:t>Dans les exports ENT, les écoles appartenant à un RPI peuvent être identifiées par l’intermédiaire du champ « ENTEcoleRPI » qui indique le code du RPI, son nom et le code département associé.</w:t>
      </w:r>
    </w:p>
    <w:p w14:paraId="48E5B1E1" w14:textId="77777777" w:rsidR="005F6E13" w:rsidRPr="00E67934" w:rsidRDefault="005F6E13" w:rsidP="00B007CC">
      <w:pPr>
        <w:pStyle w:val="BodytextSautdeligneavant"/>
      </w:pPr>
      <w:r w:rsidRPr="00E67934">
        <w:t>Les solutions ENT peuvent donc se baser sur cette information pour reconstituer les RPI du projet ENT.</w:t>
      </w:r>
    </w:p>
    <w:p w14:paraId="2EE5E180" w14:textId="77777777" w:rsidR="005F6E13" w:rsidRPr="00E67934" w:rsidRDefault="005F6E13" w:rsidP="00B007CC">
      <w:pPr>
        <w:pStyle w:val="Titre2"/>
      </w:pPr>
      <w:bookmarkStart w:id="57" w:name="_Toc140654466"/>
      <w:bookmarkStart w:id="58" w:name="_Toc169791442"/>
      <w:r w:rsidRPr="00E67934">
        <w:t>Cités scolaires</w:t>
      </w:r>
      <w:bookmarkEnd w:id="57"/>
      <w:bookmarkEnd w:id="58"/>
    </w:p>
    <w:p w14:paraId="4408C065" w14:textId="77777777" w:rsidR="005F6E13" w:rsidRPr="00E67934" w:rsidRDefault="005F6E13" w:rsidP="005F6E13">
      <w:pPr>
        <w:pStyle w:val="BodytextSautdeligneavant"/>
      </w:pPr>
      <w:r w:rsidRPr="00E67934">
        <w:t xml:space="preserve">Une cité scolaire publique est un ensemble immobilier constitué d'au moins 2 établissements scolaires publics qui utilisent en commun des locaux, et dont au moins un est un établissement du second degré. On entend ici par établissement les EPLE (établissements publics locaux d’enseignement), soit collège, lycée, lycée professionnel, et les écoles communales du premier degré. </w:t>
      </w:r>
    </w:p>
    <w:p w14:paraId="1EC9B4D1" w14:textId="77777777" w:rsidR="005F6E13" w:rsidRPr="00E67934" w:rsidRDefault="005F6E13" w:rsidP="005F6E13">
      <w:pPr>
        <w:pStyle w:val="BodytextSautdeligneavant"/>
      </w:pPr>
      <w:r w:rsidRPr="00E67934">
        <w:t>Une cité scolaire privée est un ensemble immobilier constitué d'au moins 2 structures ayant un type d'UAI différent parmi les types d'UAI suivants : lycée, lycée professionnel, collège ou éc</w:t>
      </w:r>
      <w:r>
        <w:t xml:space="preserve">ole ordinaire du premier degré. </w:t>
      </w:r>
      <w:r w:rsidRPr="00E67934">
        <w:t>Dans la base RAMSESE, la cité scolaire est traitée comme une zone à laquelle on peut rattacher la liste des UAI faisant partie d'une même cité scolaire, sachant que seuls doivent être rattachés à la cité scolaire les établissements juridiquement autonomes.</w:t>
      </w:r>
    </w:p>
    <w:p w14:paraId="3B2A6C66" w14:textId="77777777" w:rsidR="005F6E13" w:rsidRPr="00E67934" w:rsidRDefault="005F6E13" w:rsidP="005F6E13">
      <w:pPr>
        <w:pStyle w:val="BodytextSautdeligneavant"/>
      </w:pPr>
      <w:r w:rsidRPr="00E67934">
        <w:t>Dans les exports ENT, les établissements au sein d’une cité scolaire sont identifiés par le champ « ENTEtablissementStructRattachFctl » qui contient l’identifiant de l’établissement responsable de gestion de la cité scolaire à laquelle appartient éventuellement l'établissement si celui-ci fait partie du périmètre du projet ENT.</w:t>
      </w:r>
    </w:p>
    <w:p w14:paraId="658D60EA" w14:textId="77777777" w:rsidR="005F6E13" w:rsidRPr="00E67934" w:rsidRDefault="005F6E13" w:rsidP="005F6E13">
      <w:pPr>
        <w:pStyle w:val="BodytextSautdeligneavant"/>
      </w:pPr>
      <w:r w:rsidRPr="00E67934">
        <w:t>Les solutions ENT peuvent donc se baser sur cette information pour reconstituer la notion de cité scolaire.</w:t>
      </w:r>
    </w:p>
    <w:p w14:paraId="7BCBE55E" w14:textId="77777777" w:rsidR="005F6E13" w:rsidRPr="00E67934" w:rsidRDefault="005F6E13" w:rsidP="00B007CC">
      <w:pPr>
        <w:pStyle w:val="Titre1"/>
      </w:pPr>
      <w:bookmarkStart w:id="59" w:name="_Toc140654467"/>
      <w:bookmarkStart w:id="60" w:name="_Toc169791443"/>
      <w:r w:rsidRPr="00E67934">
        <w:t>Nomenclatures des MEF</w:t>
      </w:r>
      <w:bookmarkEnd w:id="44"/>
      <w:bookmarkEnd w:id="45"/>
      <w:bookmarkEnd w:id="46"/>
      <w:bookmarkEnd w:id="47"/>
      <w:bookmarkEnd w:id="48"/>
      <w:bookmarkEnd w:id="54"/>
      <w:bookmarkEnd w:id="59"/>
      <w:bookmarkEnd w:id="60"/>
    </w:p>
    <w:p w14:paraId="582B4AB9" w14:textId="534B9786" w:rsidR="005F6E13" w:rsidRPr="00E67934" w:rsidRDefault="001265DD" w:rsidP="00B007CC">
      <w:pPr>
        <w:pStyle w:val="Titre2"/>
        <w:numPr>
          <w:ilvl w:val="1"/>
          <w:numId w:val="42"/>
        </w:numPr>
      </w:pPr>
      <w:bookmarkStart w:id="61" w:name="_Toc143920992"/>
      <w:bookmarkStart w:id="62" w:name="_Toc324321547"/>
      <w:bookmarkStart w:id="63" w:name="_Toc449045282"/>
      <w:bookmarkStart w:id="64" w:name="_Toc140654468"/>
      <w:bookmarkStart w:id="65" w:name="_Toc169791444"/>
      <w:r>
        <w:t xml:space="preserve"> </w:t>
      </w:r>
      <w:r w:rsidR="005F6E13" w:rsidRPr="00E67934">
        <w:t>Généralités</w:t>
      </w:r>
      <w:bookmarkEnd w:id="61"/>
      <w:bookmarkEnd w:id="62"/>
      <w:bookmarkEnd w:id="63"/>
      <w:bookmarkEnd w:id="64"/>
      <w:bookmarkEnd w:id="65"/>
    </w:p>
    <w:p w14:paraId="0FDE738D" w14:textId="77777777" w:rsidR="005F6E13" w:rsidRPr="00E67934" w:rsidRDefault="005F6E13" w:rsidP="00B007CC">
      <w:pPr>
        <w:pStyle w:val="BodytextSautdeligneavant"/>
      </w:pPr>
      <w:r w:rsidRPr="00E67934">
        <w:t xml:space="preserve">La formation que suit un élève pendant une année scolaire est qualifiée par différentes nomenclatures qui s’articulent autour des MEF (Modules élémentaires de formation). Chaque nomenclature apporte un niveau plus ou moins fin d’information. Ces nomenclatures sont organisées selon deux axes hiérarchisés (détaillés dans les chapitres suivants) : </w:t>
      </w:r>
    </w:p>
    <w:p w14:paraId="6403A19E" w14:textId="4E11AE6D" w:rsidR="005F6E13" w:rsidRPr="00E67934" w:rsidRDefault="009E67D2" w:rsidP="00B007CC">
      <w:pPr>
        <w:pStyle w:val="Listepuces1"/>
      </w:pPr>
      <w:r w:rsidRPr="00E67934">
        <w:t>La</w:t>
      </w:r>
      <w:r w:rsidR="005F6E13" w:rsidRPr="00E67934">
        <w:t xml:space="preserve"> thématique de la formation ;</w:t>
      </w:r>
    </w:p>
    <w:p w14:paraId="7A5C097B" w14:textId="1E388ED4" w:rsidR="005F6E13" w:rsidRPr="00E67934" w:rsidRDefault="009E67D2" w:rsidP="00B007CC">
      <w:pPr>
        <w:pStyle w:val="Listepuces1"/>
      </w:pPr>
      <w:r w:rsidRPr="00E67934">
        <w:t>La</w:t>
      </w:r>
      <w:r w:rsidR="005F6E13" w:rsidRPr="00E67934">
        <w:t xml:space="preserve"> position de la formation par rapport à un cursus.</w:t>
      </w:r>
    </w:p>
    <w:p w14:paraId="37E4A0C8" w14:textId="77777777" w:rsidR="005F6E13" w:rsidRPr="00E67934" w:rsidRDefault="005F6E13" w:rsidP="00B007CC">
      <w:pPr>
        <w:pStyle w:val="BodytextSautdeligneavant"/>
      </w:pPr>
      <w:r w:rsidRPr="00E67934">
        <w:t xml:space="preserve">La </w:t>
      </w:r>
      <w:r w:rsidRPr="00E67934">
        <w:rPr>
          <w:b/>
        </w:rPr>
        <w:t>thématique de la formation</w:t>
      </w:r>
      <w:r w:rsidRPr="00E67934">
        <w:t>, dont les nomenclatures associées sont les suivantes :</w:t>
      </w:r>
    </w:p>
    <w:tbl>
      <w:tblPr>
        <w:tblStyle w:val="Grillemoyenne2-Accent2"/>
        <w:tblW w:w="5000" w:type="pct"/>
        <w:tblLook w:val="04A0" w:firstRow="1" w:lastRow="0" w:firstColumn="1" w:lastColumn="0" w:noHBand="0" w:noVBand="1"/>
      </w:tblPr>
      <w:tblGrid>
        <w:gridCol w:w="4816"/>
        <w:gridCol w:w="4254"/>
      </w:tblGrid>
      <w:tr w:rsidR="005F6E13" w:rsidRPr="00E67934" w14:paraId="39433354" w14:textId="77777777" w:rsidTr="005F6E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55" w:type="pct"/>
          </w:tcPr>
          <w:p w14:paraId="58F8DE1D" w14:textId="77777777" w:rsidR="005F6E13" w:rsidRPr="00E67934" w:rsidRDefault="005F6E13" w:rsidP="00B007CC">
            <w:pPr>
              <w:pStyle w:val="TableHeaderTitleW"/>
              <w:rPr>
                <w:b w:val="0"/>
                <w:color w:val="FFFFFF" w:themeColor="background1"/>
              </w:rPr>
            </w:pPr>
            <w:r w:rsidRPr="00E67934">
              <w:rPr>
                <w:color w:val="FFFFFF" w:themeColor="background1"/>
              </w:rPr>
              <w:t>Nom nomenclature</w:t>
            </w:r>
          </w:p>
        </w:tc>
        <w:tc>
          <w:tcPr>
            <w:tcW w:w="2345" w:type="pct"/>
          </w:tcPr>
          <w:p w14:paraId="5E6DE6FC" w14:textId="77777777" w:rsidR="005F6E13" w:rsidRPr="00E67934" w:rsidRDefault="005F6E13" w:rsidP="00B007CC">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Codification dans la BCN</w:t>
            </w:r>
          </w:p>
        </w:tc>
      </w:tr>
      <w:tr w:rsidR="005F6E13" w:rsidRPr="00E67934" w14:paraId="3294A207"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6214F8ED" w14:textId="77777777" w:rsidR="005F6E13" w:rsidRPr="00E67934" w:rsidRDefault="005F6E13" w:rsidP="00B007CC">
            <w:pPr>
              <w:pStyle w:val="TableHeaderTitleW"/>
            </w:pPr>
            <w:r w:rsidRPr="00E67934">
              <w:t>MEF</w:t>
            </w:r>
          </w:p>
        </w:tc>
        <w:tc>
          <w:tcPr>
            <w:tcW w:w="2345" w:type="pct"/>
          </w:tcPr>
          <w:p w14:paraId="599E8D03"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w:t>
            </w:r>
          </w:p>
        </w:tc>
      </w:tr>
      <w:tr w:rsidR="005F6E13" w:rsidRPr="00E67934" w14:paraId="3BA94549"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0B18BCA4" w14:textId="77777777" w:rsidR="005F6E13" w:rsidRPr="00E67934" w:rsidRDefault="005F6E13" w:rsidP="00B007CC">
            <w:pPr>
              <w:pStyle w:val="TableHeaderTitleW"/>
            </w:pPr>
            <w:r w:rsidRPr="00E67934">
              <w:t>Dispositif de formation</w:t>
            </w:r>
          </w:p>
        </w:tc>
        <w:tc>
          <w:tcPr>
            <w:tcW w:w="2345" w:type="pct"/>
          </w:tcPr>
          <w:p w14:paraId="4F0987BD"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N_DISPOSITIF_FORMATION</w:t>
            </w:r>
          </w:p>
        </w:tc>
      </w:tr>
      <w:tr w:rsidR="005F6E13" w:rsidRPr="00E67934" w14:paraId="5130F669"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67D3E360" w14:textId="77777777" w:rsidR="005F6E13" w:rsidRPr="00E67934" w:rsidRDefault="005F6E13" w:rsidP="00B007CC">
            <w:pPr>
              <w:pStyle w:val="TableHeaderTitleW"/>
            </w:pPr>
            <w:r w:rsidRPr="00E67934">
              <w:t>Spécialité de formation du diplôme</w:t>
            </w:r>
          </w:p>
        </w:tc>
        <w:tc>
          <w:tcPr>
            <w:tcW w:w="2345" w:type="pct"/>
          </w:tcPr>
          <w:p w14:paraId="46C6BC41"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N_FORMATION_DIPLOME</w:t>
            </w:r>
          </w:p>
        </w:tc>
      </w:tr>
      <w:tr w:rsidR="005F6E13" w:rsidRPr="00E67934" w14:paraId="48DB902A"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5E69EA17" w14:textId="77777777" w:rsidR="005F6E13" w:rsidRPr="00E67934" w:rsidRDefault="005F6E13" w:rsidP="00B007CC">
            <w:pPr>
              <w:pStyle w:val="TableHeaderTitleW"/>
            </w:pPr>
            <w:r w:rsidRPr="00E67934">
              <w:t>Durée</w:t>
            </w:r>
          </w:p>
        </w:tc>
        <w:tc>
          <w:tcPr>
            <w:tcW w:w="2345" w:type="pct"/>
          </w:tcPr>
          <w:p w14:paraId="20466D4B"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N_DUREE_DISPOSITIF</w:t>
            </w:r>
          </w:p>
        </w:tc>
      </w:tr>
      <w:tr w:rsidR="005F6E13" w:rsidRPr="00E67934" w14:paraId="112D65A8"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2A3684C2" w14:textId="77777777" w:rsidR="005F6E13" w:rsidRPr="00E67934" w:rsidRDefault="005F6E13" w:rsidP="00B007CC">
            <w:pPr>
              <w:pStyle w:val="TableHeaderTitleW"/>
            </w:pPr>
            <w:r w:rsidRPr="00E67934">
              <w:t>Année</w:t>
            </w:r>
          </w:p>
        </w:tc>
        <w:tc>
          <w:tcPr>
            <w:tcW w:w="2345" w:type="pct"/>
          </w:tcPr>
          <w:p w14:paraId="088FD6BA"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N_ANNEE_DISPOSITIF</w:t>
            </w:r>
          </w:p>
        </w:tc>
      </w:tr>
      <w:tr w:rsidR="005F6E13" w:rsidRPr="00E67934" w14:paraId="7B3F589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55" w:type="pct"/>
          </w:tcPr>
          <w:p w14:paraId="15A18778" w14:textId="77777777" w:rsidR="005F6E13" w:rsidRPr="00E67934" w:rsidRDefault="005F6E13" w:rsidP="00B007CC">
            <w:pPr>
              <w:pStyle w:val="TableHeaderTitleW"/>
            </w:pPr>
            <w:r w:rsidRPr="00E67934">
              <w:t>Type MEF</w:t>
            </w:r>
          </w:p>
        </w:tc>
        <w:tc>
          <w:tcPr>
            <w:tcW w:w="2345" w:type="pct"/>
          </w:tcPr>
          <w:p w14:paraId="70D6CB3A" w14:textId="77777777" w:rsidR="005F6E13" w:rsidRPr="00E67934" w:rsidRDefault="005F6E13" w:rsidP="00B007CC">
            <w:pPr>
              <w:pStyle w:val="TableText"/>
              <w:keepNext/>
              <w:cnfStyle w:val="000000010000" w:firstRow="0" w:lastRow="0" w:firstColumn="0" w:lastColumn="0" w:oddVBand="0" w:evenVBand="0" w:oddHBand="0" w:evenHBand="1" w:firstRowFirstColumn="0" w:firstRowLastColumn="0" w:lastRowFirstColumn="0" w:lastRowLastColumn="0"/>
              <w:rPr>
                <w:i/>
              </w:rPr>
            </w:pPr>
            <w:r w:rsidRPr="00E67934">
              <w:rPr>
                <w:i/>
              </w:rPr>
              <w:t>N_TYPE_MEF</w:t>
            </w:r>
          </w:p>
        </w:tc>
      </w:tr>
    </w:tbl>
    <w:p w14:paraId="4836A80B" w14:textId="07286DC9" w:rsidR="005F6E13" w:rsidRPr="00E67934" w:rsidRDefault="005F6E13" w:rsidP="00B007CC">
      <w:pPr>
        <w:pStyle w:val="Lgende"/>
      </w:pPr>
      <w:bookmarkStart w:id="66" w:name="_Toc139296718"/>
      <w:bookmarkStart w:id="67" w:name="_Toc169792448"/>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1</w:t>
      </w:r>
      <w:r w:rsidRPr="00E67934">
        <w:rPr>
          <w:noProof/>
        </w:rPr>
        <w:fldChar w:fldCharType="end"/>
      </w:r>
      <w:r w:rsidRPr="00E67934">
        <w:t> : Nomenclatures associées à la thématique de la formation</w:t>
      </w:r>
      <w:bookmarkEnd w:id="66"/>
      <w:bookmarkEnd w:id="67"/>
    </w:p>
    <w:p w14:paraId="73D98C54" w14:textId="130602D2" w:rsidR="005F6E13" w:rsidRPr="00E67934" w:rsidRDefault="005F6E13" w:rsidP="00B007CC">
      <w:pPr>
        <w:pStyle w:val="BodytextSautdeligneavant"/>
      </w:pPr>
      <w:r w:rsidRPr="00E67934">
        <w:t xml:space="preserve">La spécialité de formation du diplôme est construite comme illustré </w:t>
      </w:r>
      <w:r w:rsidRPr="00E67934">
        <w:fldChar w:fldCharType="begin"/>
      </w:r>
      <w:r w:rsidRPr="00E67934">
        <w:instrText xml:space="preserve"> REF _Ref450469768 \h </w:instrText>
      </w:r>
      <w:r>
        <w:instrText xml:space="preserve"> \* MERGEFORMAT </w:instrText>
      </w:r>
      <w:r w:rsidRPr="00E67934">
        <w:fldChar w:fldCharType="separate"/>
      </w:r>
      <w:r w:rsidR="00D92DB9" w:rsidRPr="00E67934">
        <w:t xml:space="preserve">Figure </w:t>
      </w:r>
      <w:r w:rsidR="00D92DB9">
        <w:rPr>
          <w:noProof/>
        </w:rPr>
        <w:t>1</w:t>
      </w:r>
      <w:r w:rsidRPr="00E67934">
        <w:fldChar w:fldCharType="end"/>
      </w:r>
      <w:r w:rsidRPr="00E67934">
        <w:t xml:space="preserve"> à partir des nomenclatures suivantes :</w:t>
      </w:r>
    </w:p>
    <w:p w14:paraId="7BE966A7" w14:textId="77777777" w:rsidR="005F6E13" w:rsidRPr="00E67934" w:rsidRDefault="005F6E13" w:rsidP="00B007CC">
      <w:pPr>
        <w:pStyle w:val="Listepuces1"/>
      </w:pPr>
      <w:r w:rsidRPr="00E67934">
        <w:t>catégorie (</w:t>
      </w:r>
      <w:r w:rsidRPr="00DD78EB">
        <w:rPr>
          <w:i/>
          <w:iCs/>
        </w:rPr>
        <w:t>N_CATEGORIE_SPECIALITE</w:t>
      </w:r>
      <w:r w:rsidRPr="00E67934">
        <w:t>)</w:t>
      </w:r>
      <w:r w:rsidRPr="00E67934">
        <w:rPr>
          <w:sz w:val="16"/>
          <w:szCs w:val="16"/>
        </w:rPr>
        <w:t> ;</w:t>
      </w:r>
    </w:p>
    <w:p w14:paraId="4414037D" w14:textId="77777777" w:rsidR="005F6E13" w:rsidRPr="00E67934" w:rsidRDefault="005F6E13" w:rsidP="00B007CC">
      <w:pPr>
        <w:pStyle w:val="Listepuces1"/>
      </w:pPr>
      <w:r w:rsidRPr="00E67934">
        <w:t>domaine (</w:t>
      </w:r>
      <w:r w:rsidRPr="00DD78EB">
        <w:rPr>
          <w:i/>
          <w:iCs/>
        </w:rPr>
        <w:t>N_DOMAINE_SPECIALITE</w:t>
      </w:r>
      <w:r w:rsidRPr="00E67934">
        <w:t>) ;</w:t>
      </w:r>
    </w:p>
    <w:p w14:paraId="4ED69EC3" w14:textId="77777777" w:rsidR="005F6E13" w:rsidRPr="00E67934" w:rsidRDefault="005F6E13" w:rsidP="00B007CC">
      <w:pPr>
        <w:pStyle w:val="Listepuces1"/>
      </w:pPr>
      <w:r w:rsidRPr="00E67934">
        <w:t>groupe (</w:t>
      </w:r>
      <w:r w:rsidRPr="00DD78EB">
        <w:rPr>
          <w:i/>
          <w:iCs/>
        </w:rPr>
        <w:t>N_GROUPE_SPECIALITE</w:t>
      </w:r>
      <w:r w:rsidRPr="00E67934">
        <w:t>) ;</w:t>
      </w:r>
    </w:p>
    <w:p w14:paraId="1A957C34" w14:textId="77777777" w:rsidR="005F6E13" w:rsidRPr="00E67934" w:rsidRDefault="005F6E13" w:rsidP="00B007CC">
      <w:pPr>
        <w:pStyle w:val="Listepuces1"/>
      </w:pPr>
      <w:r w:rsidRPr="00E67934">
        <w:t>numéro d’ordre.</w:t>
      </w:r>
    </w:p>
    <w:p w14:paraId="73CA96CD" w14:textId="77777777" w:rsidR="005F6E13" w:rsidRPr="00E67934" w:rsidRDefault="005F6E13" w:rsidP="00B007CC">
      <w:pPr>
        <w:pStyle w:val="Corpsdetexte"/>
        <w:keepNext/>
      </w:pPr>
      <w:r w:rsidRPr="00E67934">
        <w:rPr>
          <w:noProof/>
        </w:rPr>
        <w:drawing>
          <wp:inline distT="0" distB="0" distL="0" distR="0" wp14:anchorId="71EE7E26" wp14:editId="656A7F20">
            <wp:extent cx="5765800" cy="1086310"/>
            <wp:effectExtent l="0" t="0" r="6350" b="0"/>
            <wp:docPr id="48" name="Picture 48" descr="Image délibérément sans texte alternatif, car synthétique du contenu textu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94808" cy="1091775"/>
                    </a:xfrm>
                    <a:prstGeom prst="rect">
                      <a:avLst/>
                    </a:prstGeom>
                  </pic:spPr>
                </pic:pic>
              </a:graphicData>
            </a:graphic>
          </wp:inline>
        </w:drawing>
      </w:r>
    </w:p>
    <w:p w14:paraId="3E08345A" w14:textId="569479B0" w:rsidR="005F6E13" w:rsidRPr="00E67934" w:rsidRDefault="005F6E13" w:rsidP="00B007CC">
      <w:pPr>
        <w:pStyle w:val="Lgende"/>
      </w:pPr>
      <w:bookmarkStart w:id="68" w:name="_Ref450469768"/>
      <w:bookmarkStart w:id="69" w:name="_Toc139296707"/>
      <w:bookmarkStart w:id="70" w:name="_Toc169791468"/>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1</w:t>
      </w:r>
      <w:r w:rsidRPr="00E67934">
        <w:rPr>
          <w:noProof/>
        </w:rPr>
        <w:fldChar w:fldCharType="end"/>
      </w:r>
      <w:bookmarkEnd w:id="68"/>
      <w:r w:rsidRPr="00E67934">
        <w:t> : Nomenclature de la spécialité de formation du diplôme</w:t>
      </w:r>
      <w:bookmarkEnd w:id="69"/>
      <w:bookmarkEnd w:id="70"/>
    </w:p>
    <w:p w14:paraId="5BCD4087" w14:textId="77777777" w:rsidR="005F6E13" w:rsidRPr="00E67934" w:rsidRDefault="005F6E13" w:rsidP="00B007CC">
      <w:pPr>
        <w:pStyle w:val="Paragrapheintermdiaire"/>
      </w:pPr>
    </w:p>
    <w:p w14:paraId="6C316118" w14:textId="77777777" w:rsidR="005F6E13" w:rsidRPr="00E67934" w:rsidRDefault="005F6E13" w:rsidP="00B007CC">
      <w:pPr>
        <w:pStyle w:val="BodytextSautdeligneavant"/>
      </w:pPr>
      <w:r w:rsidRPr="00E67934">
        <w:t>La nomenclature N_GROUPE_SPECIALITE est définie par le Conseil national de l’information statistique (CNIS).</w:t>
      </w:r>
    </w:p>
    <w:p w14:paraId="3D66BEB2" w14:textId="77777777" w:rsidR="005F6E13" w:rsidRPr="00E67934" w:rsidRDefault="005F6E13" w:rsidP="00B007CC">
      <w:pPr>
        <w:pStyle w:val="BodytextSautdeligneavant"/>
      </w:pPr>
      <w:r w:rsidRPr="00E67934">
        <w:t>Nota : le niveau de formation du diplôme (N_NIVEAU_FORMATION_DIPLOME) peut être déterminé à partir du dispositif de formation (N_DISPOSITIF_FORMATION). La spécialité du diplôme (N_FORMATION_DIPLOME) et le niveau de formation du diplôme sont liés.</w:t>
      </w:r>
    </w:p>
    <w:p w14:paraId="29AE7893" w14:textId="7A8840FB" w:rsidR="005F6E13" w:rsidRPr="00E67934" w:rsidRDefault="005F6E13" w:rsidP="00B007CC">
      <w:pPr>
        <w:pStyle w:val="BodytextSautdeligneavant"/>
      </w:pPr>
      <w:r w:rsidRPr="00E67934">
        <w:t xml:space="preserve">Un exemple est proposé au chapitre </w:t>
      </w:r>
      <w:r w:rsidRPr="00E67934">
        <w:fldChar w:fldCharType="begin"/>
      </w:r>
      <w:r w:rsidRPr="00E67934">
        <w:instrText xml:space="preserve"> REF _Ref326668717 \r \h  \* MERGEFORMAT </w:instrText>
      </w:r>
      <w:r w:rsidRPr="00E67934">
        <w:fldChar w:fldCharType="separate"/>
      </w:r>
      <w:r w:rsidR="00D92DB9">
        <w:t>4.4</w:t>
      </w:r>
      <w:r w:rsidRPr="00E67934">
        <w:fldChar w:fldCharType="end"/>
      </w:r>
      <w:r w:rsidRPr="00E67934">
        <w:t xml:space="preserve"> « </w:t>
      </w:r>
      <w:r w:rsidRPr="00E67934">
        <w:fldChar w:fldCharType="begin"/>
      </w:r>
      <w:r w:rsidRPr="00E67934">
        <w:instrText xml:space="preserve"> REF _Ref450417642 \h </w:instrText>
      </w:r>
      <w:r>
        <w:instrText xml:space="preserve"> \* MERGEFORMAT </w:instrText>
      </w:r>
      <w:r w:rsidRPr="00E67934">
        <w:fldChar w:fldCharType="separate"/>
      </w:r>
      <w:r w:rsidR="00D92DB9" w:rsidRPr="00E67934">
        <w:t>Synthèse des informations disponibles à partir d’un MEF national</w:t>
      </w:r>
      <w:r w:rsidRPr="00E67934">
        <w:fldChar w:fldCharType="end"/>
      </w:r>
      <w:r w:rsidRPr="00E67934">
        <w:t> ».</w:t>
      </w:r>
    </w:p>
    <w:p w14:paraId="255464F0" w14:textId="77777777" w:rsidR="005F6E13" w:rsidRPr="00E67934" w:rsidRDefault="005F6E13" w:rsidP="00B007CC">
      <w:pPr>
        <w:pStyle w:val="BodytextSautdeligneavant"/>
      </w:pPr>
      <w:r w:rsidRPr="00E67934">
        <w:t xml:space="preserve">La </w:t>
      </w:r>
      <w:r w:rsidRPr="00E67934">
        <w:rPr>
          <w:b/>
        </w:rPr>
        <w:t>position de la formation par rapport à un cursus</w:t>
      </w:r>
      <w:r w:rsidRPr="00E67934">
        <w:t>, dont les nomenclatures associées sont les suivantes :</w:t>
      </w:r>
    </w:p>
    <w:tbl>
      <w:tblPr>
        <w:tblStyle w:val="Grillemoyenne2-Accent2"/>
        <w:tblW w:w="5000" w:type="pct"/>
        <w:tblLook w:val="04A0" w:firstRow="1" w:lastRow="0" w:firstColumn="1" w:lastColumn="0" w:noHBand="0" w:noVBand="1"/>
      </w:tblPr>
      <w:tblGrid>
        <w:gridCol w:w="3980"/>
        <w:gridCol w:w="5090"/>
      </w:tblGrid>
      <w:tr w:rsidR="005F6E13" w:rsidRPr="00E67934" w14:paraId="67DD22DC" w14:textId="77777777" w:rsidTr="005F6E1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194" w:type="pct"/>
          </w:tcPr>
          <w:p w14:paraId="31B1143E" w14:textId="77777777" w:rsidR="005F6E13" w:rsidRPr="00E67934" w:rsidRDefault="005F6E13" w:rsidP="00B007CC">
            <w:pPr>
              <w:pStyle w:val="TableHeaderTitleW"/>
              <w:keepNext/>
              <w:rPr>
                <w:b w:val="0"/>
                <w:color w:val="FFFFFF" w:themeColor="background1"/>
              </w:rPr>
            </w:pPr>
            <w:r w:rsidRPr="00E67934">
              <w:rPr>
                <w:color w:val="FFFFFF" w:themeColor="background1"/>
              </w:rPr>
              <w:t>Nom nomenclature</w:t>
            </w:r>
          </w:p>
        </w:tc>
        <w:tc>
          <w:tcPr>
            <w:tcW w:w="2806" w:type="pct"/>
          </w:tcPr>
          <w:p w14:paraId="71626C2E" w14:textId="77777777" w:rsidR="005F6E13" w:rsidRPr="00E67934" w:rsidRDefault="005F6E13" w:rsidP="00B007CC">
            <w:pPr>
              <w:pStyle w:val="TableHeaderTitleW"/>
              <w:keepNext/>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Codification dans la BCN</w:t>
            </w:r>
          </w:p>
        </w:tc>
      </w:tr>
      <w:tr w:rsidR="005F6E13" w:rsidRPr="00E67934" w14:paraId="7C1A3F54"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298F3F65" w14:textId="77777777" w:rsidR="005F6E13" w:rsidRPr="00E67934" w:rsidRDefault="005F6E13" w:rsidP="00B007CC">
            <w:pPr>
              <w:pStyle w:val="TableHeaderTitleW"/>
              <w:keepNext/>
            </w:pPr>
            <w:r w:rsidRPr="00E67934">
              <w:t>MEFSTAT11</w:t>
            </w:r>
          </w:p>
        </w:tc>
        <w:tc>
          <w:tcPr>
            <w:tcW w:w="2806" w:type="pct"/>
          </w:tcPr>
          <w:p w14:paraId="777FC7A0" w14:textId="77777777" w:rsidR="005F6E13" w:rsidRPr="00E67934" w:rsidRDefault="005F6E13" w:rsidP="00B007CC">
            <w:pPr>
              <w:pStyle w:val="TableText"/>
              <w:keepNext/>
              <w:cnfStyle w:val="000000100000" w:firstRow="0" w:lastRow="0" w:firstColumn="0" w:lastColumn="0" w:oddVBand="0" w:evenVBand="0" w:oddHBand="1" w:evenHBand="0" w:firstRowFirstColumn="0" w:firstRowLastColumn="0" w:lastRowFirstColumn="0" w:lastRowLastColumn="0"/>
              <w:rPr>
                <w:i/>
                <w:iCs/>
              </w:rPr>
            </w:pPr>
            <w:r w:rsidRPr="00E67934">
              <w:rPr>
                <w:i/>
                <w:iCs/>
              </w:rPr>
              <w:t>V_MEF_STAT_11</w:t>
            </w:r>
          </w:p>
        </w:tc>
      </w:tr>
      <w:tr w:rsidR="005F6E13" w:rsidRPr="00E67934" w14:paraId="43866FC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15FC839D" w14:textId="77777777" w:rsidR="005F6E13" w:rsidRPr="00E67934" w:rsidRDefault="005F6E13" w:rsidP="00B007CC">
            <w:pPr>
              <w:pStyle w:val="TableHeaderTitleW"/>
              <w:keepNext/>
            </w:pPr>
            <w:r w:rsidRPr="00E67934">
              <w:t>MEFSTAT9</w:t>
            </w:r>
          </w:p>
        </w:tc>
        <w:tc>
          <w:tcPr>
            <w:tcW w:w="2806" w:type="pct"/>
          </w:tcPr>
          <w:p w14:paraId="1351C886" w14:textId="77777777" w:rsidR="005F6E13" w:rsidRPr="00E67934" w:rsidRDefault="005F6E13" w:rsidP="00B007CC">
            <w:pPr>
              <w:pStyle w:val="TableText"/>
              <w:keepNext/>
              <w:cnfStyle w:val="000000010000" w:firstRow="0" w:lastRow="0" w:firstColumn="0" w:lastColumn="0" w:oddVBand="0" w:evenVBand="0" w:oddHBand="0" w:evenHBand="1" w:firstRowFirstColumn="0" w:firstRowLastColumn="0" w:lastRowFirstColumn="0" w:lastRowLastColumn="0"/>
              <w:rPr>
                <w:b/>
                <w:i/>
                <w:iCs/>
                <w:caps/>
              </w:rPr>
            </w:pPr>
            <w:r w:rsidRPr="00E67934">
              <w:rPr>
                <w:i/>
                <w:iCs/>
              </w:rPr>
              <w:t>N_MEF_STAT_9</w:t>
            </w:r>
          </w:p>
        </w:tc>
      </w:tr>
      <w:tr w:rsidR="005F6E13" w:rsidRPr="00E67934" w14:paraId="6FE71B5D"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177B20DA" w14:textId="77777777" w:rsidR="005F6E13" w:rsidRPr="00E67934" w:rsidRDefault="005F6E13" w:rsidP="00B007CC">
            <w:pPr>
              <w:pStyle w:val="TableHeaderTitleW"/>
              <w:keepNext/>
            </w:pPr>
            <w:r w:rsidRPr="00E67934">
              <w:t>MEFSTAT8</w:t>
            </w:r>
          </w:p>
        </w:tc>
        <w:tc>
          <w:tcPr>
            <w:tcW w:w="2806" w:type="pct"/>
          </w:tcPr>
          <w:p w14:paraId="69A812D3" w14:textId="77777777" w:rsidR="005F6E13" w:rsidRPr="00E67934" w:rsidRDefault="005F6E13" w:rsidP="00B007CC">
            <w:pPr>
              <w:pStyle w:val="TableText"/>
              <w:keepNext/>
              <w:cnfStyle w:val="000000100000" w:firstRow="0" w:lastRow="0" w:firstColumn="0" w:lastColumn="0" w:oddVBand="0" w:evenVBand="0" w:oddHBand="1" w:evenHBand="0" w:firstRowFirstColumn="0" w:firstRowLastColumn="0" w:lastRowFirstColumn="0" w:lastRowLastColumn="0"/>
              <w:rPr>
                <w:b/>
                <w:i/>
                <w:iCs/>
                <w:caps/>
              </w:rPr>
            </w:pPr>
            <w:r w:rsidRPr="00E67934">
              <w:rPr>
                <w:i/>
                <w:iCs/>
              </w:rPr>
              <w:t>N_MEF_STAT_8</w:t>
            </w:r>
          </w:p>
        </w:tc>
      </w:tr>
      <w:tr w:rsidR="005F6E13" w:rsidRPr="00E67934" w14:paraId="3C7A7B1F"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1011C283" w14:textId="77777777" w:rsidR="005F6E13" w:rsidRPr="00E67934" w:rsidRDefault="005F6E13" w:rsidP="00B007CC">
            <w:pPr>
              <w:pStyle w:val="TableHeaderTitleW"/>
              <w:keepNext/>
            </w:pPr>
            <w:r w:rsidRPr="00E67934">
              <w:t>MEFSTAT7</w:t>
            </w:r>
          </w:p>
        </w:tc>
        <w:tc>
          <w:tcPr>
            <w:tcW w:w="2806" w:type="pct"/>
          </w:tcPr>
          <w:p w14:paraId="145FDBA8" w14:textId="77777777" w:rsidR="005F6E13" w:rsidRPr="00E67934" w:rsidRDefault="005F6E13" w:rsidP="00B007CC">
            <w:pPr>
              <w:pStyle w:val="TableText"/>
              <w:keepNext/>
              <w:cnfStyle w:val="000000010000" w:firstRow="0" w:lastRow="0" w:firstColumn="0" w:lastColumn="0" w:oddVBand="0" w:evenVBand="0" w:oddHBand="0" w:evenHBand="1" w:firstRowFirstColumn="0" w:firstRowLastColumn="0" w:lastRowFirstColumn="0" w:lastRowLastColumn="0"/>
              <w:rPr>
                <w:i/>
                <w:iCs/>
              </w:rPr>
            </w:pPr>
            <w:r w:rsidRPr="00E67934">
              <w:rPr>
                <w:i/>
                <w:iCs/>
              </w:rPr>
              <w:t>N_MEF_STAT_7</w:t>
            </w:r>
          </w:p>
        </w:tc>
      </w:tr>
      <w:tr w:rsidR="005F6E13" w:rsidRPr="00E67934" w14:paraId="2B098892"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41D22BDA" w14:textId="77777777" w:rsidR="005F6E13" w:rsidRPr="00E67934" w:rsidRDefault="005F6E13" w:rsidP="00B007CC">
            <w:pPr>
              <w:pStyle w:val="TableHeaderTitleW"/>
              <w:keepNext/>
            </w:pPr>
            <w:r w:rsidRPr="00E67934">
              <w:t>MEFSTAT6</w:t>
            </w:r>
          </w:p>
        </w:tc>
        <w:tc>
          <w:tcPr>
            <w:tcW w:w="2806" w:type="pct"/>
          </w:tcPr>
          <w:p w14:paraId="36E930FF"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N_MEF_STAT_6</w:t>
            </w:r>
          </w:p>
        </w:tc>
      </w:tr>
      <w:tr w:rsidR="005F6E13" w:rsidRPr="00E67934" w14:paraId="1A7BE3E2"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27C90C07" w14:textId="77777777" w:rsidR="005F6E13" w:rsidRPr="00E67934" w:rsidRDefault="005F6E13" w:rsidP="00B007CC">
            <w:pPr>
              <w:pStyle w:val="TableHeaderTitleW"/>
              <w:keepNext/>
            </w:pPr>
            <w:r w:rsidRPr="00E67934">
              <w:t>MEFSTAT5</w:t>
            </w:r>
          </w:p>
        </w:tc>
        <w:tc>
          <w:tcPr>
            <w:tcW w:w="2806" w:type="pct"/>
          </w:tcPr>
          <w:p w14:paraId="66DF2ADA"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N_MEF_STAT_5</w:t>
            </w:r>
          </w:p>
        </w:tc>
      </w:tr>
      <w:tr w:rsidR="005F6E13" w:rsidRPr="00E67934" w14:paraId="7C46C4D6"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1DE22427" w14:textId="77777777" w:rsidR="005F6E13" w:rsidRPr="00E67934" w:rsidRDefault="005F6E13" w:rsidP="00B007CC">
            <w:pPr>
              <w:pStyle w:val="TableHeaderTitleW"/>
              <w:keepNext/>
            </w:pPr>
            <w:r w:rsidRPr="00E67934">
              <w:t>MEFSTAT4</w:t>
            </w:r>
          </w:p>
        </w:tc>
        <w:tc>
          <w:tcPr>
            <w:tcW w:w="2806" w:type="pct"/>
          </w:tcPr>
          <w:p w14:paraId="0791B7D9"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N_MEF_STAT_4</w:t>
            </w:r>
          </w:p>
        </w:tc>
      </w:tr>
      <w:tr w:rsidR="005F6E13" w:rsidRPr="00E67934" w14:paraId="0182C398"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41FA511C" w14:textId="77777777" w:rsidR="005F6E13" w:rsidRPr="00E67934" w:rsidRDefault="005F6E13" w:rsidP="00B007CC">
            <w:pPr>
              <w:pStyle w:val="TableHeaderTitleW"/>
              <w:keepNext/>
            </w:pPr>
            <w:r w:rsidRPr="00E67934">
              <w:t>MEFSTAT3</w:t>
            </w:r>
          </w:p>
        </w:tc>
        <w:tc>
          <w:tcPr>
            <w:tcW w:w="2806" w:type="pct"/>
          </w:tcPr>
          <w:p w14:paraId="3B067351"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N_MEF_STAT_3</w:t>
            </w:r>
          </w:p>
        </w:tc>
      </w:tr>
      <w:tr w:rsidR="005F6E13" w:rsidRPr="00E67934" w14:paraId="5D6D6A9A"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1096578B" w14:textId="77777777" w:rsidR="005F6E13" w:rsidRPr="00E67934" w:rsidRDefault="005F6E13" w:rsidP="00B007CC">
            <w:pPr>
              <w:pStyle w:val="TableHeaderTitleW"/>
              <w:keepNext/>
            </w:pPr>
            <w:r w:rsidRPr="00E67934">
              <w:t>MEFSTAT2</w:t>
            </w:r>
          </w:p>
        </w:tc>
        <w:tc>
          <w:tcPr>
            <w:tcW w:w="2806" w:type="pct"/>
          </w:tcPr>
          <w:p w14:paraId="72A9213F"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N_MEF_STAT_2</w:t>
            </w:r>
          </w:p>
        </w:tc>
      </w:tr>
      <w:tr w:rsidR="005F6E13" w:rsidRPr="00E67934" w14:paraId="44546775"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94" w:type="pct"/>
          </w:tcPr>
          <w:p w14:paraId="499F9027" w14:textId="77777777" w:rsidR="005F6E13" w:rsidRPr="00E67934" w:rsidRDefault="005F6E13" w:rsidP="00B007CC">
            <w:pPr>
              <w:pStyle w:val="TableHeaderTitleW"/>
              <w:keepNext/>
            </w:pPr>
            <w:r w:rsidRPr="00E67934">
              <w:t>MEFSTAT1</w:t>
            </w:r>
          </w:p>
        </w:tc>
        <w:tc>
          <w:tcPr>
            <w:tcW w:w="2806" w:type="pct"/>
          </w:tcPr>
          <w:p w14:paraId="096A0BD4"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N_MEF_STAT_1</w:t>
            </w:r>
          </w:p>
        </w:tc>
      </w:tr>
    </w:tbl>
    <w:p w14:paraId="7511CA1E" w14:textId="04A5CB4C" w:rsidR="005F6E13" w:rsidRPr="00E67934" w:rsidRDefault="005F6E13" w:rsidP="00B007CC">
      <w:pPr>
        <w:pStyle w:val="Lgende"/>
      </w:pPr>
      <w:bookmarkStart w:id="71" w:name="_Toc139296719"/>
      <w:bookmarkStart w:id="72" w:name="_Toc169792449"/>
      <w:bookmarkStart w:id="73" w:name="_Toc143920993"/>
      <w:bookmarkStart w:id="74" w:name="_Toc324321548"/>
      <w:bookmarkStart w:id="75" w:name="_Toc449045283"/>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2</w:t>
      </w:r>
      <w:r w:rsidRPr="00E67934">
        <w:rPr>
          <w:noProof/>
        </w:rPr>
        <w:fldChar w:fldCharType="end"/>
      </w:r>
      <w:r w:rsidRPr="00E67934">
        <w:t> : Nomenclatures associées à la position de la formation dans le cursus</w:t>
      </w:r>
      <w:bookmarkEnd w:id="71"/>
      <w:bookmarkEnd w:id="72"/>
    </w:p>
    <w:p w14:paraId="4683E034" w14:textId="77777777" w:rsidR="005F6E13" w:rsidRPr="00E67934" w:rsidRDefault="005F6E13" w:rsidP="00B007CC">
      <w:pPr>
        <w:pStyle w:val="Paragrapheintermdiaire"/>
      </w:pPr>
    </w:p>
    <w:p w14:paraId="4C3CF5BE" w14:textId="77777777" w:rsidR="005F6E13" w:rsidRPr="00E67934" w:rsidRDefault="005F6E13" w:rsidP="00B007CC">
      <w:pPr>
        <w:pStyle w:val="Titre2"/>
      </w:pPr>
      <w:bookmarkStart w:id="76" w:name="_Toc140654469"/>
      <w:bookmarkStart w:id="77" w:name="_Toc169791445"/>
      <w:r w:rsidRPr="00E67934">
        <w:t>Thématique de la formation</w:t>
      </w:r>
      <w:bookmarkEnd w:id="73"/>
      <w:bookmarkEnd w:id="74"/>
      <w:bookmarkEnd w:id="75"/>
      <w:bookmarkEnd w:id="76"/>
      <w:bookmarkEnd w:id="77"/>
    </w:p>
    <w:p w14:paraId="59AC6578" w14:textId="77777777" w:rsidR="005F6E13" w:rsidRPr="00E67934" w:rsidRDefault="005F6E13" w:rsidP="00B007CC">
      <w:pPr>
        <w:pStyle w:val="Titre3"/>
      </w:pPr>
      <w:bookmarkStart w:id="78" w:name="_Toc169791446"/>
      <w:r w:rsidRPr="00E67934">
        <w:t>MEF nationaux et MEF académiques</w:t>
      </w:r>
      <w:bookmarkEnd w:id="78"/>
    </w:p>
    <w:p w14:paraId="45BD9891" w14:textId="77777777" w:rsidR="005F6E13" w:rsidRPr="00E67934" w:rsidRDefault="005F6E13" w:rsidP="00B007CC">
      <w:pPr>
        <w:pStyle w:val="BodytextSautdeligneavant"/>
      </w:pPr>
      <w:r w:rsidRPr="00E67934">
        <w:t>Il existe deux catégories de MEF codifiant la thématique de formation : les MEF nationaux et les MEF académiques. Ces deux types de MEF sont codifiés sur 11 caractères.</w:t>
      </w:r>
    </w:p>
    <w:p w14:paraId="1592C2B4" w14:textId="77777777" w:rsidR="005F6E13" w:rsidRPr="00E67934" w:rsidRDefault="005F6E13" w:rsidP="00B007CC">
      <w:pPr>
        <w:pStyle w:val="BodytextSautdeligneavant"/>
      </w:pPr>
      <w:r w:rsidRPr="00E67934">
        <w:t xml:space="preserve">Les </w:t>
      </w:r>
      <w:r w:rsidRPr="00E67934">
        <w:rPr>
          <w:rStyle w:val="Emphaseintense"/>
        </w:rPr>
        <w:t>MEF nationaux</w:t>
      </w:r>
      <w:r w:rsidRPr="00E67934">
        <w:t xml:space="preserve"> ont une portée nationale. Le 11</w:t>
      </w:r>
      <w:r w:rsidRPr="00E67934">
        <w:rPr>
          <w:vertAlign w:val="superscript"/>
        </w:rPr>
        <w:t>e</w:t>
      </w:r>
      <w:r w:rsidRPr="00E67934">
        <w:t xml:space="preserve"> et dernier caractère d’un MEF national vaut toujours « 0 » (zéro). Les MEF nationaux sont codés sur 10 caractères dans la BCN et sur 11 caractères lors de transmission dans le SI du MEN.</w:t>
      </w:r>
    </w:p>
    <w:p w14:paraId="3A442691" w14:textId="77777777" w:rsidR="005F6E13" w:rsidRPr="00E67934" w:rsidRDefault="005F6E13" w:rsidP="00B007CC">
      <w:pPr>
        <w:pStyle w:val="BodytextSautdeligneavant"/>
      </w:pPr>
      <w:r w:rsidRPr="00E67934">
        <w:t xml:space="preserve">Les </w:t>
      </w:r>
      <w:r w:rsidRPr="00E67934">
        <w:rPr>
          <w:rStyle w:val="Emphaseintense"/>
        </w:rPr>
        <w:t>MEF académiques</w:t>
      </w:r>
      <w:r w:rsidRPr="00E67934">
        <w:t xml:space="preserve"> sont des MEF créés localement, en respectant certaines règles de gestion, pour répondre aux besoins suivants : </w:t>
      </w:r>
    </w:p>
    <w:p w14:paraId="638864D6" w14:textId="5A0753A9" w:rsidR="005F6E13" w:rsidRPr="00E67934" w:rsidRDefault="009E67D2" w:rsidP="00B007CC">
      <w:pPr>
        <w:pStyle w:val="Listepuces1"/>
      </w:pPr>
      <w:r w:rsidRPr="00E67934">
        <w:t>La</w:t>
      </w:r>
      <w:r w:rsidR="005F6E13" w:rsidRPr="00E67934">
        <w:t xml:space="preserve"> mise en place de formations nationales à gestion académique, telles que les sections linguistiques, sportives, les formations qualifiantes de SEGPA, certaines actions de la MGI (Mission générale d'insertion) ;</w:t>
      </w:r>
    </w:p>
    <w:p w14:paraId="02914F9F" w14:textId="28E33E22" w:rsidR="005F6E13" w:rsidRPr="00E67934" w:rsidRDefault="009E67D2" w:rsidP="00B007CC">
      <w:pPr>
        <w:pStyle w:val="Listepuces1"/>
      </w:pPr>
      <w:r w:rsidRPr="00E67934">
        <w:t>Les</w:t>
      </w:r>
      <w:r w:rsidR="005F6E13" w:rsidRPr="00E67934">
        <w:t xml:space="preserve"> besoins propres de l'académie : mise en place pour des publics ciblés de formations ayant une durée ou une spécialité particulière (par exemple, préparation d'un bac technologique en 3 ans au lieu de 2).</w:t>
      </w:r>
    </w:p>
    <w:p w14:paraId="1BA82D21" w14:textId="77777777" w:rsidR="005F6E13" w:rsidRPr="00E67934" w:rsidRDefault="005F6E13" w:rsidP="00B007CC">
      <w:pPr>
        <w:pStyle w:val="BodytextSautdeligneavant"/>
      </w:pPr>
      <w:r w:rsidRPr="00E67934">
        <w:t>Le 11</w:t>
      </w:r>
      <w:r w:rsidRPr="00E67934">
        <w:rPr>
          <w:vertAlign w:val="superscript"/>
        </w:rPr>
        <w:t>e</w:t>
      </w:r>
      <w:r w:rsidRPr="00E67934">
        <w:t xml:space="preserve"> et dernier caractère d’un MEF académique est un chiffre différent de « 0 » (zéro) ou bien une lettre (cf. nomenclature N_TYPE_MEF).</w:t>
      </w:r>
    </w:p>
    <w:p w14:paraId="1DD7FE78" w14:textId="77777777" w:rsidR="005F6E13" w:rsidRPr="00E67934" w:rsidRDefault="005F6E13" w:rsidP="00B007CC">
      <w:pPr>
        <w:pStyle w:val="BodytextSautdeligneavant"/>
      </w:pPr>
      <w:r w:rsidRPr="00E67934">
        <w:t>Les académies peuvent adapter la durée du dispositif de formation ou la spécialité. Dans le 2</w:t>
      </w:r>
      <w:r w:rsidRPr="00E67934">
        <w:rPr>
          <w:vertAlign w:val="superscript"/>
        </w:rPr>
        <w:t>e</w:t>
      </w:r>
      <w:r w:rsidRPr="00E67934">
        <w:t xml:space="preserve"> cas, le 8</w:t>
      </w:r>
      <w:r w:rsidRPr="00E67934">
        <w:rPr>
          <w:vertAlign w:val="superscript"/>
        </w:rPr>
        <w:t>e</w:t>
      </w:r>
      <w:r w:rsidRPr="00E67934">
        <w:t xml:space="preserve"> caractère du MEF devient une lettre.</w:t>
      </w:r>
    </w:p>
    <w:p w14:paraId="024A03E9" w14:textId="77777777" w:rsidR="005F6E13" w:rsidRPr="00E67934" w:rsidRDefault="005F6E13" w:rsidP="00B007CC">
      <w:pPr>
        <w:pStyle w:val="BodytextSautdeligneavant"/>
      </w:pPr>
      <w:r w:rsidRPr="00E67934">
        <w:t xml:space="preserve">Lorsqu’un MEF académique est créé, il est associé à un </w:t>
      </w:r>
      <w:r w:rsidRPr="00E67934">
        <w:rPr>
          <w:rStyle w:val="Emphaseintense"/>
        </w:rPr>
        <w:t>MEF de rattachement</w:t>
      </w:r>
      <w:r w:rsidRPr="00E67934">
        <w:t>. Il s’agit du MEF national à partir duquel le MEF académique a été « profilé ».</w:t>
      </w:r>
    </w:p>
    <w:p w14:paraId="6C84AB9A" w14:textId="77777777" w:rsidR="005F6E13" w:rsidRPr="00E67934" w:rsidRDefault="005F6E13" w:rsidP="00B007CC">
      <w:pPr>
        <w:pStyle w:val="BodytextSautdeligneavant"/>
      </w:pPr>
      <w:r w:rsidRPr="00E67934">
        <w:t>Les MEF des formations de l'enseignement agricole, proposées en voie initiale (scolaire), sont également disponibles dans la BCN et intégrés dans les fichiers d'alimentation des ENT.</w:t>
      </w:r>
    </w:p>
    <w:p w14:paraId="38B8285C" w14:textId="77777777" w:rsidR="005F6E13" w:rsidRPr="00E67934" w:rsidRDefault="005F6E13" w:rsidP="00B007CC">
      <w:pPr>
        <w:pStyle w:val="Titre3"/>
      </w:pPr>
      <w:bookmarkStart w:id="79" w:name="_Toc169791447"/>
      <w:r w:rsidRPr="00E67934">
        <w:t>Enseignements</w:t>
      </w:r>
      <w:bookmarkEnd w:id="79"/>
    </w:p>
    <w:p w14:paraId="0BF1341B" w14:textId="34C7CCE0" w:rsidR="005F6E13" w:rsidRPr="00E67934" w:rsidRDefault="005F6E13" w:rsidP="00B007CC">
      <w:pPr>
        <w:pStyle w:val="BodytextSautdeligneavant"/>
      </w:pPr>
      <w:r w:rsidRPr="00E67934">
        <w:t>Une thématique de formation définie par un MEF correspond à un ensemble d’</w:t>
      </w:r>
      <w:r w:rsidRPr="00E67934">
        <w:rPr>
          <w:rStyle w:val="Emphaseintense"/>
        </w:rPr>
        <w:t>enseignements</w:t>
      </w:r>
      <w:r w:rsidRPr="00E67934">
        <w:t xml:space="preserve"> ou matières enseignées (cf. chapitre </w:t>
      </w:r>
      <w:r w:rsidRPr="00E67934">
        <w:fldChar w:fldCharType="begin"/>
      </w:r>
      <w:r w:rsidRPr="00E67934">
        <w:instrText xml:space="preserve"> REF _Ref145682919 \r \h  \* MERGEFORMAT </w:instrText>
      </w:r>
      <w:r w:rsidRPr="00E67934">
        <w:fldChar w:fldCharType="separate"/>
      </w:r>
      <w:r w:rsidR="00D92DB9">
        <w:t>0</w:t>
      </w:r>
      <w:r w:rsidRPr="00E67934">
        <w:fldChar w:fldCharType="end"/>
      </w:r>
      <w:r w:rsidRPr="00E67934">
        <w:t xml:space="preserve">). Les correspondances sont définies dans la table </w:t>
      </w:r>
      <w:r w:rsidRPr="00E67934">
        <w:rPr>
          <w:i/>
          <w:iCs/>
        </w:rPr>
        <w:t>N_MEF_MATIERE</w:t>
      </w:r>
      <w:r w:rsidRPr="00E67934">
        <w:t xml:space="preserve"> de la BCN. </w:t>
      </w:r>
    </w:p>
    <w:p w14:paraId="3F68ABC0" w14:textId="77777777" w:rsidR="005F6E13" w:rsidRPr="00E67934" w:rsidRDefault="005F6E13" w:rsidP="00B007CC">
      <w:pPr>
        <w:pStyle w:val="BodytextSautdeligneavant"/>
      </w:pPr>
      <w:r w:rsidRPr="00E67934">
        <w:t>Nota : Certains MEF nationaux n’ont pas de définition de programme dans N_MEF_MATIERE.</w:t>
      </w:r>
    </w:p>
    <w:p w14:paraId="2D91CA94" w14:textId="77777777" w:rsidR="005F6E13" w:rsidRPr="00E67934" w:rsidRDefault="005F6E13" w:rsidP="00B007CC">
      <w:pPr>
        <w:pStyle w:val="Titre3"/>
      </w:pPr>
      <w:bookmarkStart w:id="80" w:name="_Toc169791448"/>
      <w:r w:rsidRPr="00E67934">
        <w:t>Codification</w:t>
      </w:r>
      <w:bookmarkEnd w:id="80"/>
    </w:p>
    <w:p w14:paraId="4D1563D6" w14:textId="09321CAF" w:rsidR="005F6E13" w:rsidRPr="00E67934" w:rsidRDefault="005F6E13" w:rsidP="00B007CC">
      <w:pPr>
        <w:pStyle w:val="BodytextSautdeligneavant"/>
      </w:pPr>
      <w:r w:rsidRPr="00E67934">
        <w:t xml:space="preserve">La codification de la thématique de formation d’un MEF est illustrée </w:t>
      </w:r>
      <w:r w:rsidRPr="00E67934">
        <w:fldChar w:fldCharType="begin"/>
      </w:r>
      <w:r w:rsidRPr="00E67934">
        <w:instrText xml:space="preserve"> REF _Ref450473230 \h </w:instrText>
      </w:r>
      <w:r>
        <w:instrText xml:space="preserve"> \* MERGEFORMAT </w:instrText>
      </w:r>
      <w:r w:rsidRPr="00E67934">
        <w:fldChar w:fldCharType="separate"/>
      </w:r>
      <w:r w:rsidR="00D92DB9" w:rsidRPr="00E67934">
        <w:t xml:space="preserve">Figure </w:t>
      </w:r>
      <w:r w:rsidR="00D92DB9">
        <w:rPr>
          <w:noProof/>
        </w:rPr>
        <w:t>2</w:t>
      </w:r>
      <w:r w:rsidRPr="00E67934">
        <w:fldChar w:fldCharType="end"/>
      </w:r>
      <w:r w:rsidRPr="00E67934">
        <w:t xml:space="preserve"> et </w:t>
      </w:r>
      <w:r w:rsidRPr="00E67934">
        <w:fldChar w:fldCharType="begin"/>
      </w:r>
      <w:r w:rsidRPr="00E67934">
        <w:instrText xml:space="preserve"> REF _Ref450473431 \h </w:instrText>
      </w:r>
      <w:r>
        <w:instrText xml:space="preserve"> \* MERGEFORMAT </w:instrText>
      </w:r>
      <w:r w:rsidRPr="00E67934">
        <w:fldChar w:fldCharType="separate"/>
      </w:r>
      <w:r w:rsidR="00D92DB9" w:rsidRPr="00E67934">
        <w:t xml:space="preserve">Figure </w:t>
      </w:r>
      <w:r w:rsidR="00D92DB9">
        <w:rPr>
          <w:noProof/>
        </w:rPr>
        <w:t>3</w:t>
      </w:r>
      <w:r w:rsidRPr="00E67934">
        <w:fldChar w:fldCharType="end"/>
      </w:r>
      <w:r w:rsidRPr="00E67934">
        <w:t>. Deux exemples de MEF sont également présentés : « 1CAP2 CHOCOLATIER CONFISEUR » et « PREMIERE SCIENTIFIQUE SVT ».</w:t>
      </w:r>
    </w:p>
    <w:p w14:paraId="48A3DAF0" w14:textId="77777777" w:rsidR="005F6E13" w:rsidRPr="00E67934" w:rsidRDefault="005F6E13" w:rsidP="00B007CC">
      <w:pPr>
        <w:pStyle w:val="BodytextSautdeligneavant"/>
        <w:rPr>
          <w:b/>
        </w:rPr>
      </w:pPr>
      <w:r w:rsidRPr="00E67934">
        <w:rPr>
          <w:b/>
        </w:rPr>
        <w:t>Cette codification n’est valable que pour les MEF nationaux.</w:t>
      </w:r>
    </w:p>
    <w:p w14:paraId="51130CFE" w14:textId="77777777" w:rsidR="005F6E13" w:rsidRPr="00E67934" w:rsidRDefault="005F6E13" w:rsidP="00B007CC">
      <w:pPr>
        <w:pStyle w:val="Corpsdetexte"/>
        <w:sectPr w:rsidR="005F6E13" w:rsidRPr="00E67934" w:rsidSect="005F6E13">
          <w:pgSz w:w="11906" w:h="16838" w:code="9"/>
          <w:pgMar w:top="1809" w:right="1418" w:bottom="1134" w:left="1418" w:header="709" w:footer="0" w:gutter="0"/>
          <w:cols w:space="720"/>
          <w:docGrid w:linePitch="299"/>
        </w:sectPr>
      </w:pPr>
    </w:p>
    <w:p w14:paraId="62E64403" w14:textId="77777777" w:rsidR="005F6E13" w:rsidRPr="00E67934" w:rsidRDefault="005F6E13" w:rsidP="00B007CC">
      <w:pPr>
        <w:pStyle w:val="Corpsdetexte"/>
        <w:keepNext/>
      </w:pPr>
      <w:r w:rsidRPr="00E67934">
        <w:rPr>
          <w:noProof/>
        </w:rPr>
        <w:drawing>
          <wp:inline distT="0" distB="0" distL="0" distR="0" wp14:anchorId="419BCA43" wp14:editId="10AB4BCD">
            <wp:extent cx="8761228" cy="3884168"/>
            <wp:effectExtent l="0" t="0" r="1905" b="254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8773997" cy="3889829"/>
                    </a:xfrm>
                    <a:prstGeom prst="rect">
                      <a:avLst/>
                    </a:prstGeom>
                  </pic:spPr>
                </pic:pic>
              </a:graphicData>
            </a:graphic>
          </wp:inline>
        </w:drawing>
      </w:r>
    </w:p>
    <w:p w14:paraId="36CC1BD4" w14:textId="07F72FAE" w:rsidR="005F6E13" w:rsidRPr="00E67934" w:rsidRDefault="005F6E13" w:rsidP="00B007CC">
      <w:pPr>
        <w:pStyle w:val="Lgende"/>
      </w:pPr>
      <w:bookmarkStart w:id="81" w:name="_Ref450473230"/>
      <w:bookmarkStart w:id="82" w:name="_Toc139296708"/>
      <w:bookmarkStart w:id="83" w:name="_Toc169791469"/>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2</w:t>
      </w:r>
      <w:r w:rsidRPr="00E67934">
        <w:rPr>
          <w:noProof/>
        </w:rPr>
        <w:fldChar w:fldCharType="end"/>
      </w:r>
      <w:bookmarkEnd w:id="81"/>
      <w:r w:rsidRPr="00E67934">
        <w:t> : Nomenclature des MEF nationaux pour le MEF « 1CAP2 CHOCOLATIER CONFISEUR »</w:t>
      </w:r>
      <w:bookmarkEnd w:id="82"/>
      <w:bookmarkEnd w:id="83"/>
    </w:p>
    <w:p w14:paraId="4F546DB4" w14:textId="77777777" w:rsidR="005F6E13" w:rsidRPr="00E67934" w:rsidRDefault="005F6E13" w:rsidP="00B007CC">
      <w:pPr>
        <w:pStyle w:val="Paragrapheintermdiaire"/>
      </w:pPr>
    </w:p>
    <w:p w14:paraId="75017C7C" w14:textId="77777777" w:rsidR="005F6E13" w:rsidRPr="00E67934" w:rsidRDefault="005F6E13" w:rsidP="00B007CC">
      <w:pPr>
        <w:pStyle w:val="CorpsdeTexte0"/>
        <w:keepNext/>
      </w:pPr>
      <w:r w:rsidRPr="00E67934">
        <w:rPr>
          <w:noProof/>
        </w:rPr>
        <w:drawing>
          <wp:inline distT="0" distB="0" distL="0" distR="0" wp14:anchorId="1687BAB0" wp14:editId="7011A2CA">
            <wp:extent cx="8782493" cy="364477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8796977" cy="3650781"/>
                    </a:xfrm>
                    <a:prstGeom prst="rect">
                      <a:avLst/>
                    </a:prstGeom>
                  </pic:spPr>
                </pic:pic>
              </a:graphicData>
            </a:graphic>
          </wp:inline>
        </w:drawing>
      </w:r>
    </w:p>
    <w:p w14:paraId="5511A90A" w14:textId="34E01DFE" w:rsidR="005F6E13" w:rsidRPr="00E67934" w:rsidRDefault="005F6E13" w:rsidP="00B007CC">
      <w:pPr>
        <w:pStyle w:val="Lgende"/>
      </w:pPr>
      <w:bookmarkStart w:id="84" w:name="_Ref450473431"/>
      <w:bookmarkStart w:id="85" w:name="_Toc139296709"/>
      <w:bookmarkStart w:id="86" w:name="_Toc169791470"/>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3</w:t>
      </w:r>
      <w:r w:rsidRPr="00E67934">
        <w:rPr>
          <w:noProof/>
        </w:rPr>
        <w:fldChar w:fldCharType="end"/>
      </w:r>
      <w:bookmarkEnd w:id="84"/>
      <w:r w:rsidRPr="00E67934">
        <w:t> : Nomenclature des MEF nationaux pour le MEF « PREMIERE SCIENTIFIQUE SVT »</w:t>
      </w:r>
      <w:bookmarkEnd w:id="85"/>
      <w:bookmarkEnd w:id="86"/>
    </w:p>
    <w:p w14:paraId="218ED88D" w14:textId="77777777" w:rsidR="005F6E13" w:rsidRPr="00E67934" w:rsidRDefault="005F6E13" w:rsidP="00B007CC"/>
    <w:p w14:paraId="00164CA1" w14:textId="77777777" w:rsidR="005F6E13" w:rsidRPr="00E67934" w:rsidRDefault="005F6E13" w:rsidP="00B007CC">
      <w:pPr>
        <w:sectPr w:rsidR="005F6E13" w:rsidRPr="00E67934" w:rsidSect="005F6E13">
          <w:headerReference w:type="even" r:id="rId19"/>
          <w:headerReference w:type="default" r:id="rId20"/>
          <w:footerReference w:type="default" r:id="rId21"/>
          <w:headerReference w:type="first" r:id="rId22"/>
          <w:pgSz w:w="16838" w:h="11906" w:orient="landscape" w:code="9"/>
          <w:pgMar w:top="1809" w:right="1418" w:bottom="1134" w:left="1418" w:header="709" w:footer="0" w:gutter="0"/>
          <w:cols w:space="720"/>
          <w:docGrid w:linePitch="299"/>
        </w:sectPr>
      </w:pPr>
    </w:p>
    <w:p w14:paraId="728660D3" w14:textId="77777777" w:rsidR="005F6E13" w:rsidRPr="00E67934" w:rsidRDefault="005F6E13" w:rsidP="00B007CC">
      <w:pPr>
        <w:pStyle w:val="Titre2"/>
      </w:pPr>
      <w:bookmarkStart w:id="87" w:name="_Toc143920994"/>
      <w:bookmarkStart w:id="88" w:name="_Toc324321549"/>
      <w:bookmarkStart w:id="89" w:name="_Ref326669923"/>
      <w:bookmarkStart w:id="90" w:name="_Toc449045284"/>
      <w:bookmarkStart w:id="91" w:name="_Toc140654470"/>
      <w:bookmarkStart w:id="92" w:name="_Toc169791449"/>
      <w:r w:rsidRPr="00E67934">
        <w:t>Classification de la formation par rapport à un cursus</w:t>
      </w:r>
      <w:bookmarkEnd w:id="87"/>
      <w:bookmarkEnd w:id="88"/>
      <w:bookmarkEnd w:id="89"/>
      <w:bookmarkEnd w:id="90"/>
      <w:bookmarkEnd w:id="91"/>
      <w:bookmarkEnd w:id="92"/>
    </w:p>
    <w:p w14:paraId="283D8288" w14:textId="77777777" w:rsidR="005F6E13" w:rsidRPr="00E67934" w:rsidRDefault="005F6E13" w:rsidP="00B007CC">
      <w:pPr>
        <w:pStyle w:val="BodytextSautdeligneavant"/>
        <w:rPr>
          <w:rStyle w:val="Emphaseintense"/>
          <w:sz w:val="36"/>
        </w:rPr>
      </w:pPr>
      <w:r w:rsidRPr="00E67934">
        <w:rPr>
          <w:rStyle w:val="Emphaseintense"/>
        </w:rPr>
        <w:t>À chaque MEF national est associé un unique MEFSTAT11.</w:t>
      </w:r>
    </w:p>
    <w:p w14:paraId="5AC550AE" w14:textId="77777777" w:rsidR="005F6E13" w:rsidRPr="00E67934" w:rsidRDefault="005F6E13" w:rsidP="00B007CC">
      <w:pPr>
        <w:pStyle w:val="BodytextSautdeligneavant"/>
      </w:pPr>
      <w:r w:rsidRPr="00E67934">
        <w:t xml:space="preserve">Le MEFSTAT11 est un </w:t>
      </w:r>
      <w:r w:rsidRPr="00E67934">
        <w:rPr>
          <w:rStyle w:val="Emphaseintense"/>
        </w:rPr>
        <w:t>code hiérarchisé</w:t>
      </w:r>
      <w:r w:rsidRPr="00E67934">
        <w:t xml:space="preserve"> : plus on lit de caractères, plus la formation est décrite finement et plus on précise la classification de la formation par rapport au cursus. </w:t>
      </w:r>
    </w:p>
    <w:p w14:paraId="5EB502AB" w14:textId="77777777" w:rsidR="005F6E13" w:rsidRPr="00E67934" w:rsidRDefault="005F6E13" w:rsidP="00B007CC">
      <w:pPr>
        <w:pStyle w:val="BodytextSautdeligneavant"/>
      </w:pPr>
      <w:r w:rsidRPr="00E67934">
        <w:t xml:space="preserve">9 nomenclatures, MEF_STAT_1 à MEF_STAT_9, permettent de lire chacun </w:t>
      </w:r>
      <w:r w:rsidRPr="00E67934">
        <w:rPr>
          <w:rStyle w:val="Emphaseintense"/>
        </w:rPr>
        <w:t>des niveaux de rupture.</w:t>
      </w:r>
    </w:p>
    <w:tbl>
      <w:tblPr>
        <w:tblStyle w:val="Grillemoyenne2-Accent2"/>
        <w:tblW w:w="5000" w:type="pct"/>
        <w:tblLook w:val="04A0" w:firstRow="1" w:lastRow="0" w:firstColumn="1" w:lastColumn="0" w:noHBand="0" w:noVBand="1"/>
      </w:tblPr>
      <w:tblGrid>
        <w:gridCol w:w="2093"/>
        <w:gridCol w:w="2930"/>
        <w:gridCol w:w="4047"/>
      </w:tblGrid>
      <w:tr w:rsidR="005F6E13" w:rsidRPr="00E67934" w14:paraId="152639FD" w14:textId="77777777" w:rsidTr="005F6E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613443B1" w14:textId="77777777" w:rsidR="005F6E13" w:rsidRPr="00E67934" w:rsidRDefault="005F6E13" w:rsidP="00B007CC">
            <w:pPr>
              <w:pStyle w:val="TableHeaderTitleW"/>
              <w:rPr>
                <w:b w:val="0"/>
                <w:color w:val="FFFFFF" w:themeColor="background1"/>
              </w:rPr>
            </w:pPr>
            <w:r w:rsidRPr="00E67934">
              <w:rPr>
                <w:color w:val="FFFFFF" w:themeColor="background1"/>
              </w:rPr>
              <w:t>Rupture</w:t>
            </w:r>
          </w:p>
        </w:tc>
        <w:tc>
          <w:tcPr>
            <w:tcW w:w="1615" w:type="pct"/>
          </w:tcPr>
          <w:p w14:paraId="2D15DAE2" w14:textId="77777777" w:rsidR="005F6E13" w:rsidRPr="00E67934" w:rsidRDefault="005F6E13" w:rsidP="00B007CC">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Niveau d’information</w:t>
            </w:r>
          </w:p>
        </w:tc>
        <w:tc>
          <w:tcPr>
            <w:tcW w:w="2231" w:type="pct"/>
          </w:tcPr>
          <w:p w14:paraId="3A7AD410" w14:textId="77777777" w:rsidR="005F6E13" w:rsidRPr="00E67934" w:rsidRDefault="005F6E13" w:rsidP="00B007CC">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Exemple</w:t>
            </w:r>
          </w:p>
        </w:tc>
      </w:tr>
      <w:tr w:rsidR="005F6E13" w:rsidRPr="00E67934" w14:paraId="631D346F"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768B6005" w14:textId="77777777" w:rsidR="005F6E13" w:rsidRPr="00E67934" w:rsidRDefault="005F6E13" w:rsidP="00B007CC">
            <w:pPr>
              <w:pStyle w:val="TableHeaderTitleW"/>
            </w:pPr>
            <w:r w:rsidRPr="00E67934">
              <w:t>Au 1er caractère</w:t>
            </w:r>
          </w:p>
        </w:tc>
        <w:tc>
          <w:tcPr>
            <w:tcW w:w="1615" w:type="pct"/>
          </w:tcPr>
          <w:p w14:paraId="5BEF9A19"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Degré d’enseignement</w:t>
            </w:r>
          </w:p>
        </w:tc>
        <w:tc>
          <w:tcPr>
            <w:tcW w:w="2231" w:type="pct"/>
          </w:tcPr>
          <w:p w14:paraId="11F79BB5"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1er degré, 2nd degré, post-Bac…</w:t>
            </w:r>
          </w:p>
        </w:tc>
      </w:tr>
      <w:tr w:rsidR="005F6E13" w:rsidRPr="00E67934" w14:paraId="7B6F6C87"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727183AD" w14:textId="77777777" w:rsidR="005F6E13" w:rsidRPr="00E67934" w:rsidRDefault="005F6E13" w:rsidP="00B007CC">
            <w:pPr>
              <w:pStyle w:val="TableHeaderTitleW"/>
            </w:pPr>
            <w:r w:rsidRPr="00E67934">
              <w:t>Au 2ème caractère</w:t>
            </w:r>
          </w:p>
        </w:tc>
        <w:tc>
          <w:tcPr>
            <w:tcW w:w="1615" w:type="pct"/>
          </w:tcPr>
          <w:p w14:paraId="07D57FA2"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Cycle d’enseignement</w:t>
            </w:r>
          </w:p>
        </w:tc>
        <w:tc>
          <w:tcPr>
            <w:tcW w:w="2231" w:type="pct"/>
          </w:tcPr>
          <w:p w14:paraId="248E2007"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1er cycle du 2nd degré, 2nd cycle pro, 2nd cycle Général &amp; Technologique…</w:t>
            </w:r>
          </w:p>
        </w:tc>
      </w:tr>
      <w:tr w:rsidR="005F6E13" w:rsidRPr="00E67934" w14:paraId="72397E29"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7CA37BE3" w14:textId="77777777" w:rsidR="005F6E13" w:rsidRPr="00E67934" w:rsidRDefault="005F6E13" w:rsidP="00B007CC">
            <w:pPr>
              <w:pStyle w:val="TableHeaderTitleW"/>
            </w:pPr>
            <w:r w:rsidRPr="00E67934">
              <w:t>Au 3ème caractère</w:t>
            </w:r>
          </w:p>
        </w:tc>
        <w:tc>
          <w:tcPr>
            <w:tcW w:w="1615" w:type="pct"/>
          </w:tcPr>
          <w:p w14:paraId="26D4B59E"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Dispositif de formation</w:t>
            </w:r>
          </w:p>
        </w:tc>
        <w:tc>
          <w:tcPr>
            <w:tcW w:w="2231" w:type="pct"/>
          </w:tcPr>
          <w:p w14:paraId="49483581"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CAP en 1 an, CAP en 2ans, …, BTS en 2 ans, …</w:t>
            </w:r>
          </w:p>
        </w:tc>
      </w:tr>
      <w:tr w:rsidR="005F6E13" w:rsidRPr="00E67934" w14:paraId="1B32B4E9"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22A9E51B" w14:textId="77777777" w:rsidR="005F6E13" w:rsidRPr="00E67934" w:rsidRDefault="005F6E13" w:rsidP="00B007CC">
            <w:pPr>
              <w:pStyle w:val="TableHeaderTitleW"/>
            </w:pPr>
            <w:r w:rsidRPr="00E67934">
              <w:t>Au 4ème caractère</w:t>
            </w:r>
          </w:p>
        </w:tc>
        <w:tc>
          <w:tcPr>
            <w:tcW w:w="1615" w:type="pct"/>
          </w:tcPr>
          <w:p w14:paraId="6AC6FA2C"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Classe</w:t>
            </w:r>
          </w:p>
        </w:tc>
        <w:tc>
          <w:tcPr>
            <w:tcW w:w="2231" w:type="pct"/>
          </w:tcPr>
          <w:p w14:paraId="6E78611E"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6ème, 5ème, …, 2nde Pro, …, 1ère Général &amp; Technologique, …</w:t>
            </w:r>
          </w:p>
        </w:tc>
      </w:tr>
      <w:tr w:rsidR="005F6E13" w:rsidRPr="00E67934" w14:paraId="45A9F9B5"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03530F9D" w14:textId="77777777" w:rsidR="005F6E13" w:rsidRPr="00E67934" w:rsidRDefault="005F6E13" w:rsidP="00B007CC">
            <w:pPr>
              <w:pStyle w:val="TableHeaderTitleW"/>
            </w:pPr>
            <w:r w:rsidRPr="00E67934">
              <w:t>Au 5ème caractère</w:t>
            </w:r>
          </w:p>
        </w:tc>
        <w:tc>
          <w:tcPr>
            <w:tcW w:w="1615" w:type="pct"/>
          </w:tcPr>
          <w:p w14:paraId="248A99A8"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Filière du 2nd cycle Général &amp; Technologique</w:t>
            </w:r>
          </w:p>
        </w:tc>
        <w:tc>
          <w:tcPr>
            <w:tcW w:w="2231" w:type="pct"/>
          </w:tcPr>
          <w:p w14:paraId="74358E88"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Voie Générale / Voie Technologique / BT</w:t>
            </w:r>
          </w:p>
        </w:tc>
      </w:tr>
      <w:tr w:rsidR="005F6E13" w:rsidRPr="00E67934" w14:paraId="45523DB6"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24DD69CD" w14:textId="77777777" w:rsidR="005F6E13" w:rsidRPr="00E67934" w:rsidRDefault="005F6E13" w:rsidP="00B007CC">
            <w:pPr>
              <w:pStyle w:val="TableHeaderTitleW"/>
            </w:pPr>
            <w:r w:rsidRPr="00E67934">
              <w:t>Au 6ème caractère</w:t>
            </w:r>
          </w:p>
        </w:tc>
        <w:tc>
          <w:tcPr>
            <w:tcW w:w="1615" w:type="pct"/>
          </w:tcPr>
          <w:p w14:paraId="5D30972A"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Série du bac G &amp; T</w:t>
            </w:r>
          </w:p>
          <w:p w14:paraId="2C242137"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ou Type de CPGE</w:t>
            </w:r>
          </w:p>
        </w:tc>
        <w:tc>
          <w:tcPr>
            <w:tcW w:w="2231" w:type="pct"/>
          </w:tcPr>
          <w:p w14:paraId="011B1799" w14:textId="77777777" w:rsidR="005F6E13" w:rsidRPr="004C0739" w:rsidRDefault="005F6E13" w:rsidP="00B007CC">
            <w:pPr>
              <w:pStyle w:val="TableText"/>
              <w:cnfStyle w:val="000000010000" w:firstRow="0" w:lastRow="0" w:firstColumn="0" w:lastColumn="0" w:oddVBand="0" w:evenVBand="0" w:oddHBand="0" w:evenHBand="1" w:firstRowFirstColumn="0" w:firstRowLastColumn="0" w:lastRowFirstColumn="0" w:lastRowLastColumn="0"/>
              <w:rPr>
                <w:lang w:val="en-US"/>
              </w:rPr>
            </w:pPr>
            <w:r w:rsidRPr="004C0739">
              <w:rPr>
                <w:lang w:val="en-US"/>
              </w:rPr>
              <w:t>S, L, ES, STI, STL, …</w:t>
            </w:r>
          </w:p>
          <w:p w14:paraId="0764E92E"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ou Scientifique, Littéraire, Eco &amp; Commerciales</w:t>
            </w:r>
          </w:p>
        </w:tc>
      </w:tr>
      <w:tr w:rsidR="005F6E13" w:rsidRPr="00E67934" w14:paraId="2CE1C28A"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7F1656B4" w14:textId="77777777" w:rsidR="005F6E13" w:rsidRPr="00E67934" w:rsidRDefault="005F6E13" w:rsidP="00B007CC">
            <w:pPr>
              <w:pStyle w:val="TableHeaderTitleW"/>
            </w:pPr>
            <w:r w:rsidRPr="00E67934">
              <w:t>Au 7ème caractère</w:t>
            </w:r>
          </w:p>
        </w:tc>
        <w:tc>
          <w:tcPr>
            <w:tcW w:w="1615" w:type="pct"/>
          </w:tcPr>
          <w:p w14:paraId="170928FC"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Catégorie de Spécialités</w:t>
            </w:r>
          </w:p>
        </w:tc>
        <w:tc>
          <w:tcPr>
            <w:tcW w:w="2231" w:type="pct"/>
          </w:tcPr>
          <w:p w14:paraId="55760D1C"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Nomenclature CNIS en 4 postes</w:t>
            </w:r>
          </w:p>
        </w:tc>
      </w:tr>
      <w:tr w:rsidR="005F6E13" w:rsidRPr="00E67934" w14:paraId="2A0E97F9" w14:textId="77777777" w:rsidTr="005F6E1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6BF0FA07" w14:textId="77777777" w:rsidR="005F6E13" w:rsidRPr="00E67934" w:rsidRDefault="005F6E13" w:rsidP="00B007CC">
            <w:pPr>
              <w:pStyle w:val="TableHeaderTitleW"/>
            </w:pPr>
            <w:r w:rsidRPr="00E67934">
              <w:t>Au 8ème caractère</w:t>
            </w:r>
          </w:p>
        </w:tc>
        <w:tc>
          <w:tcPr>
            <w:tcW w:w="1615" w:type="pct"/>
          </w:tcPr>
          <w:p w14:paraId="16B4CCD7"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Domaine de Spécialités</w:t>
            </w:r>
          </w:p>
        </w:tc>
        <w:tc>
          <w:tcPr>
            <w:tcW w:w="2231" w:type="pct"/>
          </w:tcPr>
          <w:p w14:paraId="312315F8" w14:textId="77777777" w:rsidR="005F6E13" w:rsidRPr="00E67934" w:rsidRDefault="005F6E13" w:rsidP="00B007CC">
            <w:pPr>
              <w:pStyle w:val="TableText"/>
              <w:cnfStyle w:val="000000010000" w:firstRow="0" w:lastRow="0" w:firstColumn="0" w:lastColumn="0" w:oddVBand="0" w:evenVBand="0" w:oddHBand="0" w:evenHBand="1" w:firstRowFirstColumn="0" w:firstRowLastColumn="0" w:lastRowFirstColumn="0" w:lastRowLastColumn="0"/>
            </w:pPr>
            <w:r w:rsidRPr="00E67934">
              <w:t>Nomenclature CNIS en 17 postes</w:t>
            </w:r>
          </w:p>
        </w:tc>
      </w:tr>
      <w:tr w:rsidR="005F6E13" w:rsidRPr="00E67934" w14:paraId="5D5393FB" w14:textId="77777777" w:rsidTr="005F6E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54" w:type="pct"/>
          </w:tcPr>
          <w:p w14:paraId="0CE8ECDF" w14:textId="77777777" w:rsidR="005F6E13" w:rsidRPr="00E67934" w:rsidRDefault="005F6E13" w:rsidP="00B007CC">
            <w:pPr>
              <w:pStyle w:val="TableHeaderTitleW"/>
            </w:pPr>
            <w:r w:rsidRPr="00E67934">
              <w:t>Au 9ème caractère</w:t>
            </w:r>
          </w:p>
        </w:tc>
        <w:tc>
          <w:tcPr>
            <w:tcW w:w="1615" w:type="pct"/>
          </w:tcPr>
          <w:p w14:paraId="5ED3F071" w14:textId="77777777" w:rsidR="005F6E13" w:rsidRPr="00E67934" w:rsidRDefault="005F6E13" w:rsidP="00B007CC">
            <w:pPr>
              <w:pStyle w:val="TableText"/>
              <w:cnfStyle w:val="000000100000" w:firstRow="0" w:lastRow="0" w:firstColumn="0" w:lastColumn="0" w:oddVBand="0" w:evenVBand="0" w:oddHBand="1" w:evenHBand="0" w:firstRowFirstColumn="0" w:firstRowLastColumn="0" w:lastRowFirstColumn="0" w:lastRowLastColumn="0"/>
            </w:pPr>
            <w:r w:rsidRPr="00E67934">
              <w:t>Groupe de Spécialités</w:t>
            </w:r>
          </w:p>
        </w:tc>
        <w:tc>
          <w:tcPr>
            <w:tcW w:w="2231" w:type="pct"/>
          </w:tcPr>
          <w:p w14:paraId="03BBF932" w14:textId="77777777" w:rsidR="005F6E13" w:rsidRPr="00E67934" w:rsidRDefault="005F6E13" w:rsidP="00B007CC">
            <w:pPr>
              <w:pStyle w:val="TableText"/>
              <w:keepNext/>
              <w:cnfStyle w:val="000000100000" w:firstRow="0" w:lastRow="0" w:firstColumn="0" w:lastColumn="0" w:oddVBand="0" w:evenVBand="0" w:oddHBand="1" w:evenHBand="0" w:firstRowFirstColumn="0" w:firstRowLastColumn="0" w:lastRowFirstColumn="0" w:lastRowLastColumn="0"/>
            </w:pPr>
            <w:r w:rsidRPr="00E67934">
              <w:t>Nomenclature CNIS en 93 postes</w:t>
            </w:r>
          </w:p>
        </w:tc>
      </w:tr>
    </w:tbl>
    <w:p w14:paraId="6A60F373" w14:textId="63E9D732" w:rsidR="005F6E13" w:rsidRPr="00E67934" w:rsidRDefault="005F6E13" w:rsidP="00B007CC">
      <w:pPr>
        <w:pStyle w:val="Lgende"/>
      </w:pPr>
      <w:bookmarkStart w:id="93" w:name="_Toc139296720"/>
      <w:bookmarkStart w:id="94" w:name="_Toc169792450"/>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3</w:t>
      </w:r>
      <w:r w:rsidRPr="00E67934">
        <w:rPr>
          <w:noProof/>
        </w:rPr>
        <w:fldChar w:fldCharType="end"/>
      </w:r>
      <w:r w:rsidRPr="00E67934">
        <w:t> : Niveaux de rupture du MEFSTAT11</w:t>
      </w:r>
      <w:bookmarkEnd w:id="93"/>
      <w:bookmarkEnd w:id="94"/>
    </w:p>
    <w:p w14:paraId="246878DE" w14:textId="18CEC0DF" w:rsidR="005F6E13" w:rsidRPr="00E67934" w:rsidRDefault="005F6E13" w:rsidP="00B007CC">
      <w:pPr>
        <w:pStyle w:val="BodytextSautdeligneavant"/>
      </w:pPr>
      <w:r w:rsidRPr="00E67934">
        <w:t xml:space="preserve">La classification d’une formation par rapport à un cursus est illustrée </w:t>
      </w:r>
      <w:r w:rsidRPr="00E67934">
        <w:fldChar w:fldCharType="begin"/>
      </w:r>
      <w:r w:rsidRPr="00E67934">
        <w:instrText xml:space="preserve"> REF _Ref450474647 \h </w:instrText>
      </w:r>
      <w:r>
        <w:instrText xml:space="preserve"> \* MERGEFORMAT </w:instrText>
      </w:r>
      <w:r w:rsidRPr="00E67934">
        <w:fldChar w:fldCharType="separate"/>
      </w:r>
      <w:r w:rsidR="00D92DB9" w:rsidRPr="00E67934">
        <w:t xml:space="preserve">Figure </w:t>
      </w:r>
      <w:r w:rsidR="00D92DB9">
        <w:rPr>
          <w:noProof/>
        </w:rPr>
        <w:t>4</w:t>
      </w:r>
      <w:r w:rsidRPr="00E67934">
        <w:fldChar w:fldCharType="end"/>
      </w:r>
      <w:r w:rsidRPr="00E67934">
        <w:t xml:space="preserve"> et </w:t>
      </w:r>
      <w:r w:rsidRPr="00E67934">
        <w:fldChar w:fldCharType="begin"/>
      </w:r>
      <w:r w:rsidRPr="00E67934">
        <w:instrText xml:space="preserve"> REF _Ref450474657 \h </w:instrText>
      </w:r>
      <w:r>
        <w:instrText xml:space="preserve"> \* MERGEFORMAT </w:instrText>
      </w:r>
      <w:r w:rsidRPr="00E67934">
        <w:fldChar w:fldCharType="separate"/>
      </w:r>
      <w:r w:rsidR="00D92DB9" w:rsidRPr="00E67934">
        <w:t xml:space="preserve">Figure </w:t>
      </w:r>
      <w:r w:rsidR="00D92DB9">
        <w:rPr>
          <w:noProof/>
        </w:rPr>
        <w:t>5</w:t>
      </w:r>
      <w:r w:rsidRPr="00E67934">
        <w:fldChar w:fldCharType="end"/>
      </w:r>
      <w:r w:rsidRPr="00E67934">
        <w:t xml:space="preserve"> avec deux exemples de MEF / MEFSTAT11 présentés : « 1CAP2 CHOCOLATIER CONFISEUR » et « PREMIERE SCIENTIFIQUE SVT ». </w:t>
      </w:r>
    </w:p>
    <w:p w14:paraId="56F19A50" w14:textId="77777777" w:rsidR="005F6E13" w:rsidRPr="00E67934" w:rsidRDefault="005F6E13" w:rsidP="00B007CC"/>
    <w:p w14:paraId="0DB9DBB6" w14:textId="77777777" w:rsidR="005F6E13" w:rsidRPr="00E67934" w:rsidRDefault="005F6E13" w:rsidP="00B007CC">
      <w:pPr>
        <w:sectPr w:rsidR="005F6E13" w:rsidRPr="00E67934" w:rsidSect="005F6E13">
          <w:headerReference w:type="even" r:id="rId23"/>
          <w:headerReference w:type="default" r:id="rId24"/>
          <w:footerReference w:type="default" r:id="rId25"/>
          <w:headerReference w:type="first" r:id="rId26"/>
          <w:pgSz w:w="11906" w:h="16838" w:code="9"/>
          <w:pgMar w:top="1809" w:right="1418" w:bottom="1134" w:left="1418" w:header="709" w:footer="0" w:gutter="0"/>
          <w:cols w:space="720"/>
          <w:docGrid w:linePitch="299"/>
        </w:sectPr>
      </w:pPr>
    </w:p>
    <w:p w14:paraId="2E2E9721" w14:textId="77777777" w:rsidR="005F6E13" w:rsidRPr="00E67934" w:rsidRDefault="005F6E13" w:rsidP="00B007CC">
      <w:pPr>
        <w:keepNext/>
      </w:pPr>
      <w:r w:rsidRPr="00E67934">
        <w:rPr>
          <w:noProof/>
          <w:lang w:eastAsia="fr-FR"/>
        </w:rPr>
        <w:drawing>
          <wp:inline distT="0" distB="0" distL="0" distR="0" wp14:anchorId="6F9F09B4" wp14:editId="43443501">
            <wp:extent cx="8793126" cy="4926011"/>
            <wp:effectExtent l="0" t="0" r="8255"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8805076" cy="4932705"/>
                    </a:xfrm>
                    <a:prstGeom prst="rect">
                      <a:avLst/>
                    </a:prstGeom>
                  </pic:spPr>
                </pic:pic>
              </a:graphicData>
            </a:graphic>
          </wp:inline>
        </w:drawing>
      </w:r>
    </w:p>
    <w:p w14:paraId="4C68A7CD" w14:textId="135545F1" w:rsidR="005F6E13" w:rsidRPr="00E67934" w:rsidRDefault="005F6E13" w:rsidP="00B007CC">
      <w:pPr>
        <w:pStyle w:val="Lgende"/>
      </w:pPr>
      <w:bookmarkStart w:id="95" w:name="_Ref450474647"/>
      <w:bookmarkStart w:id="96" w:name="_Toc139296710"/>
      <w:bookmarkStart w:id="97" w:name="_Toc169791471"/>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4</w:t>
      </w:r>
      <w:r w:rsidRPr="00E67934">
        <w:rPr>
          <w:noProof/>
        </w:rPr>
        <w:fldChar w:fldCharType="end"/>
      </w:r>
      <w:bookmarkEnd w:id="95"/>
      <w:r w:rsidRPr="00E67934">
        <w:t> : Nomenclature des MEFSTAT nationaux pour le MEF « 1CAP2 CHOCOLATIER CONFISEUR »</w:t>
      </w:r>
      <w:bookmarkEnd w:id="96"/>
      <w:bookmarkEnd w:id="97"/>
    </w:p>
    <w:p w14:paraId="65FA4301" w14:textId="77777777" w:rsidR="005F6E13" w:rsidRPr="00E67934" w:rsidRDefault="005F6E13" w:rsidP="00B007CC">
      <w:pPr>
        <w:keepNext/>
      </w:pPr>
      <w:r w:rsidRPr="00E67934">
        <w:rPr>
          <w:noProof/>
          <w:lang w:eastAsia="fr-FR"/>
        </w:rPr>
        <w:drawing>
          <wp:inline distT="0" distB="0" distL="0" distR="0" wp14:anchorId="2AB22F85" wp14:editId="10D5D816">
            <wp:extent cx="8744400" cy="4996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8744400" cy="4996800"/>
                    </a:xfrm>
                    <a:prstGeom prst="rect">
                      <a:avLst/>
                    </a:prstGeom>
                  </pic:spPr>
                </pic:pic>
              </a:graphicData>
            </a:graphic>
          </wp:inline>
        </w:drawing>
      </w:r>
    </w:p>
    <w:p w14:paraId="4CE96DE8" w14:textId="2A747D26" w:rsidR="005F6E13" w:rsidRPr="00E67934" w:rsidRDefault="005F6E13" w:rsidP="00B007CC">
      <w:pPr>
        <w:pStyle w:val="Lgende"/>
      </w:pPr>
      <w:bookmarkStart w:id="98" w:name="_Ref450474657"/>
      <w:bookmarkStart w:id="99" w:name="_Toc139296711"/>
      <w:bookmarkStart w:id="100" w:name="_Toc169791472"/>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5</w:t>
      </w:r>
      <w:r w:rsidRPr="00E67934">
        <w:rPr>
          <w:noProof/>
        </w:rPr>
        <w:fldChar w:fldCharType="end"/>
      </w:r>
      <w:bookmarkEnd w:id="98"/>
      <w:r w:rsidRPr="00E67934">
        <w:t> : Nomenclature des MEFSTAT nationaux pour le MEF « PREMIERE SCIENTIFIQUE SVT »</w:t>
      </w:r>
      <w:bookmarkEnd w:id="99"/>
      <w:bookmarkEnd w:id="100"/>
    </w:p>
    <w:p w14:paraId="322A3061" w14:textId="77777777" w:rsidR="005F6E13" w:rsidRPr="00E67934" w:rsidRDefault="005F6E13" w:rsidP="00B007CC">
      <w:pPr>
        <w:sectPr w:rsidR="005F6E13" w:rsidRPr="00E67934" w:rsidSect="005F6E13">
          <w:headerReference w:type="even" r:id="rId29"/>
          <w:headerReference w:type="default" r:id="rId30"/>
          <w:footerReference w:type="default" r:id="rId31"/>
          <w:headerReference w:type="first" r:id="rId32"/>
          <w:pgSz w:w="16838" w:h="11906" w:orient="landscape" w:code="9"/>
          <w:pgMar w:top="1809" w:right="1418" w:bottom="1134" w:left="1418" w:header="709" w:footer="0" w:gutter="0"/>
          <w:cols w:space="720"/>
          <w:docGrid w:linePitch="299"/>
        </w:sectPr>
      </w:pPr>
    </w:p>
    <w:p w14:paraId="178EBD93" w14:textId="77777777" w:rsidR="005F6E13" w:rsidRPr="00E67934" w:rsidRDefault="005F6E13" w:rsidP="00B007CC">
      <w:pPr>
        <w:pStyle w:val="Titre2"/>
      </w:pPr>
      <w:bookmarkStart w:id="101" w:name="_Toc143920996"/>
      <w:bookmarkStart w:id="102" w:name="_Toc324321550"/>
      <w:bookmarkStart w:id="103" w:name="_Ref326668717"/>
      <w:bookmarkStart w:id="104" w:name="_Toc449045285"/>
      <w:bookmarkStart w:id="105" w:name="_Ref450417642"/>
      <w:bookmarkStart w:id="106" w:name="_Toc140654471"/>
      <w:bookmarkStart w:id="107" w:name="_Toc169791450"/>
      <w:r w:rsidRPr="00E67934">
        <w:t>Synthèse des informations disponibles à partir d’un MEF</w:t>
      </w:r>
      <w:bookmarkEnd w:id="101"/>
      <w:r w:rsidRPr="00E67934">
        <w:t xml:space="preserve"> national</w:t>
      </w:r>
      <w:bookmarkEnd w:id="102"/>
      <w:bookmarkEnd w:id="103"/>
      <w:bookmarkEnd w:id="104"/>
      <w:bookmarkEnd w:id="105"/>
      <w:bookmarkEnd w:id="106"/>
      <w:bookmarkEnd w:id="107"/>
    </w:p>
    <w:tbl>
      <w:tblPr>
        <w:tblStyle w:val="Tramemoyenne1-Accent2"/>
        <w:tblW w:w="9297" w:type="dxa"/>
        <w:tblBorders>
          <w:insideV w:val="single" w:sz="8" w:space="0" w:color="ED7D31" w:themeColor="accent2"/>
        </w:tblBorders>
        <w:tblLayout w:type="fixed"/>
        <w:tblLook w:val="0620" w:firstRow="1" w:lastRow="0" w:firstColumn="0" w:lastColumn="0" w:noHBand="1" w:noVBand="1"/>
      </w:tblPr>
      <w:tblGrid>
        <w:gridCol w:w="2400"/>
        <w:gridCol w:w="1134"/>
        <w:gridCol w:w="1276"/>
        <w:gridCol w:w="1134"/>
        <w:gridCol w:w="1134"/>
        <w:gridCol w:w="1134"/>
        <w:gridCol w:w="1085"/>
      </w:tblGrid>
      <w:tr w:rsidR="005F6E13" w:rsidRPr="00E67934" w14:paraId="3ECA83C4" w14:textId="77777777" w:rsidTr="00885B75">
        <w:trPr>
          <w:cnfStyle w:val="100000000000" w:firstRow="1" w:lastRow="0" w:firstColumn="0" w:lastColumn="0" w:oddVBand="0" w:evenVBand="0" w:oddHBand="0" w:evenHBand="0" w:firstRowFirstColumn="0" w:firstRowLastColumn="0" w:lastRowFirstColumn="0" w:lastRowLastColumn="0"/>
          <w:cantSplit/>
          <w:trHeight w:val="621"/>
          <w:tblHeader/>
        </w:trPr>
        <w:tc>
          <w:tcPr>
            <w:tcW w:w="2400" w:type="dxa"/>
            <w:tcBorders>
              <w:top w:val="none" w:sz="0" w:space="0" w:color="auto"/>
              <w:left w:val="none" w:sz="0" w:space="0" w:color="auto"/>
              <w:bottom w:val="none" w:sz="0" w:space="0" w:color="auto"/>
              <w:right w:val="none" w:sz="0" w:space="0" w:color="auto"/>
            </w:tcBorders>
            <w:vAlign w:val="center"/>
          </w:tcPr>
          <w:p w14:paraId="5A0B7D0D" w14:textId="77777777" w:rsidR="005F6E13" w:rsidRPr="00E67934" w:rsidRDefault="005F6E13" w:rsidP="00885B75">
            <w:pPr>
              <w:pStyle w:val="TableHeaderTitleW"/>
              <w:rPr>
                <w:color w:val="FFFFFF" w:themeColor="background1"/>
              </w:rPr>
            </w:pPr>
            <w:r w:rsidRPr="00E67934">
              <w:rPr>
                <w:color w:val="FFFFFF" w:themeColor="background1"/>
              </w:rPr>
              <w:t>Nomenclature</w:t>
            </w:r>
          </w:p>
        </w:tc>
        <w:tc>
          <w:tcPr>
            <w:tcW w:w="1134" w:type="dxa"/>
            <w:tcBorders>
              <w:top w:val="none" w:sz="0" w:space="0" w:color="auto"/>
              <w:left w:val="none" w:sz="0" w:space="0" w:color="auto"/>
              <w:bottom w:val="none" w:sz="0" w:space="0" w:color="auto"/>
              <w:right w:val="none" w:sz="0" w:space="0" w:color="auto"/>
            </w:tcBorders>
            <w:vAlign w:val="center"/>
          </w:tcPr>
          <w:p w14:paraId="05C954F6" w14:textId="77777777" w:rsidR="005F6E13" w:rsidRPr="00E67934" w:rsidRDefault="005F6E13" w:rsidP="00885B75">
            <w:pPr>
              <w:pStyle w:val="TableHeaderTitleW"/>
              <w:rPr>
                <w:color w:val="FFFFFF" w:themeColor="background1"/>
              </w:rPr>
            </w:pPr>
            <w:r w:rsidRPr="00E67934">
              <w:rPr>
                <w:color w:val="FFFFFF" w:themeColor="background1"/>
              </w:rPr>
              <w:t>Code exemple 1</w:t>
            </w:r>
          </w:p>
        </w:tc>
        <w:tc>
          <w:tcPr>
            <w:tcW w:w="1276" w:type="dxa"/>
            <w:tcBorders>
              <w:top w:val="none" w:sz="0" w:space="0" w:color="auto"/>
              <w:left w:val="none" w:sz="0" w:space="0" w:color="auto"/>
              <w:bottom w:val="none" w:sz="0" w:space="0" w:color="auto"/>
              <w:right w:val="none" w:sz="0" w:space="0" w:color="auto"/>
            </w:tcBorders>
            <w:vAlign w:val="center"/>
          </w:tcPr>
          <w:p w14:paraId="17CD10CD" w14:textId="77777777" w:rsidR="005F6E13" w:rsidRPr="00E67934" w:rsidRDefault="005F6E13" w:rsidP="00885B75">
            <w:pPr>
              <w:pStyle w:val="TableHeaderTitleW"/>
              <w:rPr>
                <w:color w:val="FFFFFF" w:themeColor="background1"/>
              </w:rPr>
            </w:pPr>
            <w:r w:rsidRPr="00E67934">
              <w:rPr>
                <w:color w:val="FFFFFF" w:themeColor="background1"/>
              </w:rPr>
              <w:t xml:space="preserve">Libellé exemple 1 </w:t>
            </w:r>
          </w:p>
        </w:tc>
        <w:tc>
          <w:tcPr>
            <w:tcW w:w="1134" w:type="dxa"/>
            <w:tcBorders>
              <w:top w:val="none" w:sz="0" w:space="0" w:color="auto"/>
              <w:left w:val="none" w:sz="0" w:space="0" w:color="auto"/>
              <w:bottom w:val="none" w:sz="0" w:space="0" w:color="auto"/>
              <w:right w:val="none" w:sz="0" w:space="0" w:color="auto"/>
            </w:tcBorders>
            <w:vAlign w:val="center"/>
          </w:tcPr>
          <w:p w14:paraId="310A3B20" w14:textId="77777777" w:rsidR="005F6E13" w:rsidRPr="00E67934" w:rsidRDefault="005F6E13" w:rsidP="00885B75">
            <w:pPr>
              <w:pStyle w:val="TableHeaderTitleW"/>
              <w:rPr>
                <w:color w:val="FFFFFF" w:themeColor="background1"/>
              </w:rPr>
            </w:pPr>
            <w:r w:rsidRPr="00E67934">
              <w:rPr>
                <w:color w:val="FFFFFF" w:themeColor="background1"/>
              </w:rPr>
              <w:t>Code exemple 2</w:t>
            </w:r>
          </w:p>
        </w:tc>
        <w:tc>
          <w:tcPr>
            <w:tcW w:w="1134" w:type="dxa"/>
            <w:tcBorders>
              <w:top w:val="none" w:sz="0" w:space="0" w:color="auto"/>
              <w:left w:val="none" w:sz="0" w:space="0" w:color="auto"/>
              <w:bottom w:val="none" w:sz="0" w:space="0" w:color="auto"/>
              <w:right w:val="none" w:sz="0" w:space="0" w:color="auto"/>
            </w:tcBorders>
            <w:vAlign w:val="center"/>
          </w:tcPr>
          <w:p w14:paraId="708B0C5E" w14:textId="77777777" w:rsidR="005F6E13" w:rsidRPr="00E67934" w:rsidRDefault="005F6E13" w:rsidP="00885B75">
            <w:pPr>
              <w:pStyle w:val="TableHeaderTitleW"/>
              <w:rPr>
                <w:color w:val="FFFFFF" w:themeColor="background1"/>
              </w:rPr>
            </w:pPr>
            <w:r w:rsidRPr="00E67934">
              <w:rPr>
                <w:color w:val="FFFFFF" w:themeColor="background1"/>
              </w:rPr>
              <w:t>Libellé exemple 2</w:t>
            </w:r>
          </w:p>
        </w:tc>
        <w:tc>
          <w:tcPr>
            <w:tcW w:w="1134" w:type="dxa"/>
            <w:tcBorders>
              <w:top w:val="none" w:sz="0" w:space="0" w:color="auto"/>
              <w:left w:val="none" w:sz="0" w:space="0" w:color="auto"/>
              <w:bottom w:val="none" w:sz="0" w:space="0" w:color="auto"/>
              <w:right w:val="none" w:sz="0" w:space="0" w:color="auto"/>
            </w:tcBorders>
            <w:vAlign w:val="center"/>
          </w:tcPr>
          <w:p w14:paraId="216678DF" w14:textId="77777777" w:rsidR="005F6E13" w:rsidRPr="00E67934" w:rsidRDefault="005F6E13" w:rsidP="00885B75">
            <w:pPr>
              <w:pStyle w:val="TableHeaderTitleW"/>
              <w:rPr>
                <w:color w:val="FFFFFF" w:themeColor="background1"/>
              </w:rPr>
            </w:pPr>
            <w:r w:rsidRPr="00E67934">
              <w:rPr>
                <w:color w:val="FFFFFF" w:themeColor="background1"/>
              </w:rPr>
              <w:t>Code exemple 3</w:t>
            </w:r>
          </w:p>
        </w:tc>
        <w:tc>
          <w:tcPr>
            <w:tcW w:w="1085" w:type="dxa"/>
            <w:tcBorders>
              <w:top w:val="none" w:sz="0" w:space="0" w:color="auto"/>
              <w:left w:val="none" w:sz="0" w:space="0" w:color="auto"/>
              <w:bottom w:val="none" w:sz="0" w:space="0" w:color="auto"/>
              <w:right w:val="none" w:sz="0" w:space="0" w:color="auto"/>
            </w:tcBorders>
            <w:vAlign w:val="center"/>
          </w:tcPr>
          <w:p w14:paraId="7337CD43" w14:textId="77777777" w:rsidR="005F6E13" w:rsidRPr="00E67934" w:rsidRDefault="005F6E13" w:rsidP="00885B75">
            <w:pPr>
              <w:pStyle w:val="TableHeaderTitleW"/>
              <w:rPr>
                <w:color w:val="FFFFFF" w:themeColor="background1"/>
              </w:rPr>
            </w:pPr>
            <w:r w:rsidRPr="00E67934">
              <w:rPr>
                <w:color w:val="FFFFFF" w:themeColor="background1"/>
              </w:rPr>
              <w:t>Libellé exemple 3</w:t>
            </w:r>
          </w:p>
        </w:tc>
      </w:tr>
      <w:tr w:rsidR="005F6E13" w:rsidRPr="00E67934" w14:paraId="4ABA57F8" w14:textId="77777777" w:rsidTr="00885B75">
        <w:trPr>
          <w:cantSplit/>
          <w:trHeight w:val="633"/>
        </w:trPr>
        <w:tc>
          <w:tcPr>
            <w:tcW w:w="2400" w:type="dxa"/>
            <w:vAlign w:val="center"/>
          </w:tcPr>
          <w:p w14:paraId="7A2DDCED" w14:textId="77777777" w:rsidR="005F6E13" w:rsidRPr="000C0A41" w:rsidRDefault="005F6E13" w:rsidP="00885B75">
            <w:pPr>
              <w:pStyle w:val="TableText"/>
              <w:rPr>
                <w:rFonts w:cs="Arial"/>
                <w:szCs w:val="16"/>
              </w:rPr>
            </w:pPr>
            <w:r w:rsidRPr="000C0A41">
              <w:rPr>
                <w:rFonts w:cs="Arial"/>
                <w:szCs w:val="16"/>
              </w:rPr>
              <w:t>N_MEF</w:t>
            </w:r>
          </w:p>
        </w:tc>
        <w:tc>
          <w:tcPr>
            <w:tcW w:w="1134" w:type="dxa"/>
            <w:vAlign w:val="center"/>
          </w:tcPr>
          <w:p w14:paraId="4C81716C" w14:textId="77777777" w:rsidR="005F6E13" w:rsidRPr="000C0A41" w:rsidRDefault="005F6E13" w:rsidP="00885B75">
            <w:pPr>
              <w:pStyle w:val="Tableau"/>
              <w:keepNext w:val="0"/>
              <w:jc w:val="left"/>
              <w:rPr>
                <w:rFonts w:cs="Arial"/>
                <w:bCs/>
                <w:sz w:val="16"/>
                <w:szCs w:val="16"/>
              </w:rPr>
            </w:pPr>
            <w:r w:rsidRPr="000C0A41">
              <w:rPr>
                <w:rFonts w:cs="Arial"/>
                <w:bCs/>
                <w:color w:val="FF0000"/>
                <w:sz w:val="16"/>
                <w:szCs w:val="16"/>
              </w:rPr>
              <w:t>241</w:t>
            </w:r>
            <w:r w:rsidRPr="000C0A41">
              <w:rPr>
                <w:rFonts w:cs="Arial"/>
                <w:bCs/>
                <w:color w:val="0000FF"/>
                <w:sz w:val="16"/>
                <w:szCs w:val="16"/>
              </w:rPr>
              <w:t>22133</w:t>
            </w:r>
            <w:r w:rsidRPr="000C0A41">
              <w:rPr>
                <w:rFonts w:cs="Arial"/>
                <w:bCs/>
                <w:sz w:val="16"/>
                <w:szCs w:val="16"/>
              </w:rPr>
              <w:t>21</w:t>
            </w:r>
          </w:p>
        </w:tc>
        <w:tc>
          <w:tcPr>
            <w:tcW w:w="1276" w:type="dxa"/>
            <w:vAlign w:val="center"/>
          </w:tcPr>
          <w:p w14:paraId="1CE929DB"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 xml:space="preserve">1CAP2 CHOCOLATIER CONFISEUR </w:t>
            </w:r>
          </w:p>
        </w:tc>
        <w:tc>
          <w:tcPr>
            <w:tcW w:w="1134" w:type="dxa"/>
            <w:vAlign w:val="center"/>
          </w:tcPr>
          <w:p w14:paraId="37F7866F" w14:textId="77777777" w:rsidR="005F6E13" w:rsidRPr="000C0A41" w:rsidRDefault="005F6E13" w:rsidP="00885B75">
            <w:pPr>
              <w:pStyle w:val="Tableau"/>
              <w:keepNext w:val="0"/>
              <w:jc w:val="left"/>
              <w:rPr>
                <w:rFonts w:cs="Arial"/>
                <w:bCs/>
                <w:sz w:val="16"/>
                <w:szCs w:val="16"/>
              </w:rPr>
            </w:pPr>
            <w:r w:rsidRPr="000C0A41">
              <w:rPr>
                <w:rFonts w:cs="Arial"/>
                <w:bCs/>
                <w:color w:val="FF0000"/>
                <w:sz w:val="16"/>
                <w:szCs w:val="16"/>
              </w:rPr>
              <w:t>201</w:t>
            </w:r>
            <w:r w:rsidRPr="000C0A41">
              <w:rPr>
                <w:rFonts w:cs="Arial"/>
                <w:bCs/>
                <w:color w:val="0000FF"/>
                <w:sz w:val="16"/>
                <w:szCs w:val="16"/>
              </w:rPr>
              <w:t>11010</w:t>
            </w:r>
            <w:r w:rsidRPr="000C0A41">
              <w:rPr>
                <w:rFonts w:cs="Arial"/>
                <w:bCs/>
                <w:sz w:val="16"/>
                <w:szCs w:val="16"/>
              </w:rPr>
              <w:t>11</w:t>
            </w:r>
          </w:p>
        </w:tc>
        <w:tc>
          <w:tcPr>
            <w:tcW w:w="1134" w:type="dxa"/>
            <w:vAlign w:val="center"/>
          </w:tcPr>
          <w:p w14:paraId="2DED1BEE"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PREMIERE SCIENTIFIQUE SVT</w:t>
            </w:r>
          </w:p>
        </w:tc>
        <w:tc>
          <w:tcPr>
            <w:tcW w:w="1134" w:type="dxa"/>
            <w:vAlign w:val="center"/>
          </w:tcPr>
          <w:p w14:paraId="7C553780" w14:textId="77777777" w:rsidR="005F6E13" w:rsidRPr="000C0A41" w:rsidRDefault="005F6E13" w:rsidP="00885B75">
            <w:pPr>
              <w:pStyle w:val="Tableau"/>
              <w:keepNext w:val="0"/>
              <w:jc w:val="left"/>
              <w:rPr>
                <w:rFonts w:cs="Arial"/>
                <w:bCs/>
                <w:sz w:val="16"/>
                <w:szCs w:val="16"/>
              </w:rPr>
            </w:pPr>
            <w:r w:rsidRPr="000C0A41">
              <w:rPr>
                <w:rFonts w:cs="Arial"/>
                <w:bCs/>
                <w:color w:val="FF0000"/>
                <w:sz w:val="16"/>
                <w:szCs w:val="16"/>
              </w:rPr>
              <w:t>102</w:t>
            </w:r>
            <w:r w:rsidRPr="000C0A41">
              <w:rPr>
                <w:rFonts w:cs="Arial"/>
                <w:bCs/>
                <w:color w:val="0000FF"/>
                <w:sz w:val="16"/>
                <w:szCs w:val="16"/>
              </w:rPr>
              <w:t>10001</w:t>
            </w:r>
            <w:r w:rsidRPr="000C0A41">
              <w:rPr>
                <w:rFonts w:cs="Arial"/>
                <w:bCs/>
                <w:sz w:val="16"/>
                <w:szCs w:val="16"/>
              </w:rPr>
              <w:t>11</w:t>
            </w:r>
          </w:p>
        </w:tc>
        <w:tc>
          <w:tcPr>
            <w:tcW w:w="1085" w:type="dxa"/>
            <w:vAlign w:val="center"/>
          </w:tcPr>
          <w:p w14:paraId="6C3F129F"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4EME</w:t>
            </w:r>
          </w:p>
        </w:tc>
      </w:tr>
      <w:tr w:rsidR="005F6E13" w:rsidRPr="00E67934" w14:paraId="5CB58BC0" w14:textId="77777777" w:rsidTr="00885B75">
        <w:trPr>
          <w:cantSplit/>
          <w:trHeight w:val="492"/>
        </w:trPr>
        <w:tc>
          <w:tcPr>
            <w:tcW w:w="2400" w:type="dxa"/>
            <w:vAlign w:val="center"/>
          </w:tcPr>
          <w:p w14:paraId="69CDA8D2" w14:textId="77777777" w:rsidR="005F6E13" w:rsidRPr="000C0A41" w:rsidRDefault="005F6E13" w:rsidP="00885B75">
            <w:pPr>
              <w:pStyle w:val="TableText"/>
              <w:rPr>
                <w:rFonts w:cs="Arial"/>
                <w:szCs w:val="16"/>
              </w:rPr>
            </w:pPr>
            <w:r w:rsidRPr="000C0A41">
              <w:rPr>
                <w:rFonts w:cs="Arial"/>
                <w:szCs w:val="16"/>
              </w:rPr>
              <w:t>DISPOSITIF_FORMATION</w:t>
            </w:r>
          </w:p>
        </w:tc>
        <w:tc>
          <w:tcPr>
            <w:tcW w:w="1134" w:type="dxa"/>
            <w:vAlign w:val="center"/>
          </w:tcPr>
          <w:p w14:paraId="11D2776E" w14:textId="77777777" w:rsidR="005F6E13" w:rsidRPr="000C0A41" w:rsidRDefault="005F6E13" w:rsidP="00885B75">
            <w:pPr>
              <w:pStyle w:val="Tableau"/>
              <w:keepNext w:val="0"/>
              <w:jc w:val="left"/>
              <w:rPr>
                <w:rFonts w:cs="Arial"/>
                <w:color w:val="FF0000"/>
                <w:sz w:val="16"/>
                <w:szCs w:val="16"/>
              </w:rPr>
            </w:pPr>
            <w:r w:rsidRPr="000C0A41">
              <w:rPr>
                <w:rFonts w:cs="Arial"/>
                <w:color w:val="FF0000"/>
                <w:sz w:val="16"/>
                <w:szCs w:val="16"/>
              </w:rPr>
              <w:t>241</w:t>
            </w:r>
          </w:p>
        </w:tc>
        <w:tc>
          <w:tcPr>
            <w:tcW w:w="1276" w:type="dxa"/>
            <w:vAlign w:val="center"/>
          </w:tcPr>
          <w:p w14:paraId="523C6318" w14:textId="77777777" w:rsidR="005F6E13" w:rsidRPr="000C0A41" w:rsidRDefault="005F6E13" w:rsidP="00885B75">
            <w:pPr>
              <w:pStyle w:val="Tableau"/>
              <w:keepNext w:val="0"/>
              <w:jc w:val="left"/>
              <w:rPr>
                <w:rFonts w:cs="Arial"/>
                <w:sz w:val="16"/>
                <w:szCs w:val="16"/>
              </w:rPr>
            </w:pPr>
            <w:r w:rsidRPr="000C0A41">
              <w:rPr>
                <w:rFonts w:cs="Arial"/>
                <w:sz w:val="16"/>
                <w:szCs w:val="16"/>
              </w:rPr>
              <w:t>CAP EN 2 ANS</w:t>
            </w:r>
          </w:p>
        </w:tc>
        <w:tc>
          <w:tcPr>
            <w:tcW w:w="1134" w:type="dxa"/>
            <w:vAlign w:val="center"/>
          </w:tcPr>
          <w:p w14:paraId="71B26908" w14:textId="77777777" w:rsidR="005F6E13" w:rsidRPr="000C0A41" w:rsidRDefault="005F6E13" w:rsidP="00885B75">
            <w:pPr>
              <w:pStyle w:val="Tableau"/>
              <w:keepNext w:val="0"/>
              <w:jc w:val="left"/>
              <w:rPr>
                <w:rFonts w:cs="Arial"/>
                <w:color w:val="FF0000"/>
                <w:sz w:val="16"/>
                <w:szCs w:val="16"/>
              </w:rPr>
            </w:pPr>
            <w:r w:rsidRPr="000C0A41">
              <w:rPr>
                <w:rFonts w:cs="Arial"/>
                <w:color w:val="FF0000"/>
                <w:sz w:val="16"/>
                <w:szCs w:val="16"/>
              </w:rPr>
              <w:t>201</w:t>
            </w:r>
          </w:p>
        </w:tc>
        <w:tc>
          <w:tcPr>
            <w:tcW w:w="1134" w:type="dxa"/>
            <w:vAlign w:val="center"/>
          </w:tcPr>
          <w:p w14:paraId="64744586" w14:textId="77777777" w:rsidR="005F6E13" w:rsidRPr="000C0A41" w:rsidRDefault="005F6E13" w:rsidP="00885B75">
            <w:pPr>
              <w:pStyle w:val="Tableau"/>
              <w:keepNext w:val="0"/>
              <w:jc w:val="left"/>
              <w:rPr>
                <w:rFonts w:cs="Arial"/>
                <w:sz w:val="16"/>
                <w:szCs w:val="16"/>
              </w:rPr>
            </w:pPr>
            <w:r w:rsidRPr="000C0A41">
              <w:rPr>
                <w:rFonts w:cs="Arial"/>
                <w:sz w:val="16"/>
                <w:szCs w:val="16"/>
              </w:rPr>
              <w:t>1ERE GENERALE</w:t>
            </w:r>
          </w:p>
        </w:tc>
        <w:tc>
          <w:tcPr>
            <w:tcW w:w="1134" w:type="dxa"/>
            <w:vAlign w:val="center"/>
          </w:tcPr>
          <w:p w14:paraId="5B9C1BFD" w14:textId="77777777" w:rsidR="005F6E13" w:rsidRPr="000C0A41" w:rsidRDefault="005F6E13" w:rsidP="00885B75">
            <w:pPr>
              <w:pStyle w:val="Tableau"/>
              <w:keepNext w:val="0"/>
              <w:jc w:val="left"/>
              <w:rPr>
                <w:rFonts w:cs="Arial"/>
                <w:color w:val="FF0000"/>
                <w:sz w:val="16"/>
                <w:szCs w:val="16"/>
              </w:rPr>
            </w:pPr>
            <w:r w:rsidRPr="000C0A41">
              <w:rPr>
                <w:rFonts w:cs="Arial"/>
                <w:color w:val="FF0000"/>
                <w:sz w:val="16"/>
                <w:szCs w:val="16"/>
              </w:rPr>
              <w:t>102</w:t>
            </w:r>
          </w:p>
        </w:tc>
        <w:tc>
          <w:tcPr>
            <w:tcW w:w="1085" w:type="dxa"/>
            <w:vAlign w:val="center"/>
          </w:tcPr>
          <w:p w14:paraId="0EEAB1D9" w14:textId="77777777" w:rsidR="005F6E13" w:rsidRPr="000C0A41" w:rsidRDefault="005F6E13" w:rsidP="00885B75">
            <w:pPr>
              <w:pStyle w:val="Tableau"/>
              <w:keepNext w:val="0"/>
              <w:jc w:val="left"/>
              <w:rPr>
                <w:rFonts w:cs="Arial"/>
                <w:sz w:val="16"/>
                <w:szCs w:val="16"/>
              </w:rPr>
            </w:pPr>
            <w:r w:rsidRPr="000C0A41">
              <w:rPr>
                <w:rFonts w:cs="Arial"/>
                <w:sz w:val="16"/>
                <w:szCs w:val="16"/>
              </w:rPr>
              <w:t>4EME</w:t>
            </w:r>
          </w:p>
        </w:tc>
      </w:tr>
      <w:tr w:rsidR="005F6E13" w:rsidRPr="00E67934" w14:paraId="7D5D5597" w14:textId="77777777" w:rsidTr="00885B75">
        <w:trPr>
          <w:cantSplit/>
          <w:trHeight w:val="1323"/>
        </w:trPr>
        <w:tc>
          <w:tcPr>
            <w:tcW w:w="2400" w:type="dxa"/>
            <w:vAlign w:val="center"/>
          </w:tcPr>
          <w:p w14:paraId="3BBF2E40" w14:textId="77777777" w:rsidR="005F6E13" w:rsidRPr="000C0A41" w:rsidRDefault="005F6E13" w:rsidP="00885B75">
            <w:pPr>
              <w:pStyle w:val="TableText"/>
              <w:rPr>
                <w:rFonts w:cs="Arial"/>
                <w:szCs w:val="16"/>
              </w:rPr>
            </w:pPr>
            <w:r w:rsidRPr="000C0A41">
              <w:rPr>
                <w:rFonts w:cs="Arial"/>
                <w:szCs w:val="16"/>
              </w:rPr>
              <w:t>N_NIVEAU_FORMATION_</w:t>
            </w:r>
            <w:r w:rsidRPr="000C0A41">
              <w:rPr>
                <w:rFonts w:cs="Arial"/>
                <w:szCs w:val="16"/>
              </w:rPr>
              <w:br/>
              <w:t xml:space="preserve">DIPLOME </w:t>
            </w:r>
            <w:r w:rsidRPr="000C0A41">
              <w:rPr>
                <w:rFonts w:cs="Arial"/>
                <w:szCs w:val="16"/>
              </w:rPr>
              <w:br/>
              <w:t>issu de la table N_DISPOSITIF_FORMATION</w:t>
            </w:r>
          </w:p>
        </w:tc>
        <w:tc>
          <w:tcPr>
            <w:tcW w:w="1134" w:type="dxa"/>
            <w:vAlign w:val="center"/>
          </w:tcPr>
          <w:p w14:paraId="305E1D80" w14:textId="77777777" w:rsidR="005F6E13" w:rsidRPr="000C0A41" w:rsidRDefault="005F6E13" w:rsidP="00885B75">
            <w:pPr>
              <w:pStyle w:val="Tableau"/>
              <w:keepNext w:val="0"/>
              <w:jc w:val="left"/>
              <w:rPr>
                <w:rFonts w:cs="Arial"/>
                <w:color w:val="339966"/>
                <w:sz w:val="16"/>
                <w:szCs w:val="16"/>
              </w:rPr>
            </w:pPr>
            <w:r w:rsidRPr="000C0A41">
              <w:rPr>
                <w:rFonts w:cs="Arial"/>
                <w:color w:val="339966"/>
                <w:sz w:val="16"/>
                <w:szCs w:val="16"/>
              </w:rPr>
              <w:t>500</w:t>
            </w:r>
          </w:p>
        </w:tc>
        <w:tc>
          <w:tcPr>
            <w:tcW w:w="1276" w:type="dxa"/>
            <w:vAlign w:val="center"/>
          </w:tcPr>
          <w:p w14:paraId="259E7F95" w14:textId="77777777" w:rsidR="005F6E13" w:rsidRPr="000C0A41" w:rsidRDefault="005F6E13" w:rsidP="00885B75">
            <w:pPr>
              <w:pStyle w:val="Tableau"/>
              <w:keepNext w:val="0"/>
              <w:jc w:val="left"/>
              <w:rPr>
                <w:rFonts w:cs="Arial"/>
                <w:sz w:val="16"/>
                <w:szCs w:val="16"/>
              </w:rPr>
            </w:pPr>
            <w:r w:rsidRPr="000C0A41">
              <w:rPr>
                <w:rFonts w:cs="Arial"/>
                <w:sz w:val="16"/>
                <w:szCs w:val="16"/>
              </w:rPr>
              <w:t>CERTIFICAT D’APTITUDES PROFESSION</w:t>
            </w:r>
            <w:r w:rsidRPr="000C0A41">
              <w:rPr>
                <w:rFonts w:cs="Arial"/>
                <w:sz w:val="16"/>
                <w:szCs w:val="16"/>
              </w:rPr>
              <w:softHyphen/>
              <w:t>NELLES</w:t>
            </w:r>
          </w:p>
        </w:tc>
        <w:tc>
          <w:tcPr>
            <w:tcW w:w="1134" w:type="dxa"/>
            <w:vAlign w:val="center"/>
          </w:tcPr>
          <w:p w14:paraId="4C9146ED" w14:textId="77777777" w:rsidR="005F6E13" w:rsidRPr="000C0A41" w:rsidRDefault="005F6E13" w:rsidP="00885B75">
            <w:pPr>
              <w:pStyle w:val="Tableau"/>
              <w:keepNext w:val="0"/>
              <w:jc w:val="left"/>
              <w:rPr>
                <w:rFonts w:cs="Arial"/>
                <w:sz w:val="16"/>
                <w:szCs w:val="16"/>
              </w:rPr>
            </w:pPr>
            <w:r w:rsidRPr="000C0A41">
              <w:rPr>
                <w:rFonts w:cs="Arial"/>
                <w:color w:val="339966"/>
                <w:sz w:val="16"/>
                <w:szCs w:val="16"/>
              </w:rPr>
              <w:t>470</w:t>
            </w:r>
          </w:p>
        </w:tc>
        <w:tc>
          <w:tcPr>
            <w:tcW w:w="1134" w:type="dxa"/>
            <w:vAlign w:val="center"/>
          </w:tcPr>
          <w:p w14:paraId="7C5ADD18" w14:textId="77777777" w:rsidR="005F6E13" w:rsidRPr="000C0A41" w:rsidRDefault="005F6E13" w:rsidP="00885B75">
            <w:pPr>
              <w:pStyle w:val="Tableau"/>
              <w:keepNext w:val="0"/>
              <w:jc w:val="left"/>
              <w:rPr>
                <w:rFonts w:cs="Arial"/>
                <w:sz w:val="16"/>
                <w:szCs w:val="16"/>
              </w:rPr>
            </w:pPr>
            <w:r w:rsidRPr="000C0A41">
              <w:rPr>
                <w:rFonts w:cs="Arial"/>
                <w:sz w:val="16"/>
                <w:szCs w:val="16"/>
              </w:rPr>
              <w:t>BAC GENERAL</w:t>
            </w:r>
          </w:p>
        </w:tc>
        <w:tc>
          <w:tcPr>
            <w:tcW w:w="1134" w:type="dxa"/>
            <w:vAlign w:val="center"/>
          </w:tcPr>
          <w:p w14:paraId="44E0CA3E" w14:textId="77777777" w:rsidR="005F6E13" w:rsidRPr="000C0A41" w:rsidRDefault="005F6E13" w:rsidP="00885B75">
            <w:pPr>
              <w:pStyle w:val="Tableau"/>
              <w:keepNext w:val="0"/>
              <w:jc w:val="left"/>
              <w:rPr>
                <w:rFonts w:cs="Arial"/>
                <w:sz w:val="16"/>
                <w:szCs w:val="16"/>
              </w:rPr>
            </w:pPr>
            <w:r w:rsidRPr="000C0A41">
              <w:rPr>
                <w:rFonts w:cs="Arial"/>
                <w:color w:val="339966"/>
                <w:sz w:val="16"/>
                <w:szCs w:val="16"/>
              </w:rPr>
              <w:t>670</w:t>
            </w:r>
          </w:p>
        </w:tc>
        <w:tc>
          <w:tcPr>
            <w:tcW w:w="1085" w:type="dxa"/>
            <w:vAlign w:val="center"/>
          </w:tcPr>
          <w:p w14:paraId="7EBB9558" w14:textId="77777777" w:rsidR="005F6E13" w:rsidRPr="000C0A41" w:rsidRDefault="005F6E13" w:rsidP="00885B75">
            <w:pPr>
              <w:pStyle w:val="Tableau"/>
              <w:keepNext w:val="0"/>
              <w:jc w:val="left"/>
              <w:rPr>
                <w:rFonts w:cs="Arial"/>
                <w:sz w:val="16"/>
                <w:szCs w:val="16"/>
              </w:rPr>
            </w:pPr>
            <w:r w:rsidRPr="000C0A41">
              <w:rPr>
                <w:rFonts w:cs="Arial"/>
                <w:sz w:val="16"/>
                <w:szCs w:val="16"/>
              </w:rPr>
              <w:t>FORMATIONS GENERALES DE 1ER CYCLE</w:t>
            </w:r>
          </w:p>
        </w:tc>
      </w:tr>
      <w:tr w:rsidR="005F6E13" w:rsidRPr="00E67934" w14:paraId="39E28FFF" w14:textId="77777777" w:rsidTr="00885B75">
        <w:trPr>
          <w:cantSplit/>
          <w:trHeight w:val="506"/>
        </w:trPr>
        <w:tc>
          <w:tcPr>
            <w:tcW w:w="2400" w:type="dxa"/>
            <w:vAlign w:val="center"/>
          </w:tcPr>
          <w:p w14:paraId="00A96F2E" w14:textId="77777777" w:rsidR="005F6E13" w:rsidRPr="000C0A41" w:rsidRDefault="005F6E13" w:rsidP="00885B75">
            <w:pPr>
              <w:pStyle w:val="TableText"/>
              <w:rPr>
                <w:rFonts w:cs="Arial"/>
                <w:szCs w:val="16"/>
              </w:rPr>
            </w:pPr>
            <w:r w:rsidRPr="000C0A41">
              <w:rPr>
                <w:rFonts w:cs="Arial"/>
                <w:szCs w:val="16"/>
              </w:rPr>
              <w:t>N_FORMATION_DIPLOME</w:t>
            </w:r>
          </w:p>
        </w:tc>
        <w:tc>
          <w:tcPr>
            <w:tcW w:w="1134" w:type="dxa"/>
            <w:vAlign w:val="center"/>
          </w:tcPr>
          <w:p w14:paraId="7F1AEBC8" w14:textId="77777777" w:rsidR="005F6E13" w:rsidRPr="000C0A41" w:rsidRDefault="005F6E13" w:rsidP="00885B75">
            <w:pPr>
              <w:pStyle w:val="Tableau"/>
              <w:keepNext w:val="0"/>
              <w:jc w:val="left"/>
              <w:rPr>
                <w:rFonts w:cs="Arial"/>
                <w:color w:val="0000FF"/>
                <w:sz w:val="16"/>
                <w:szCs w:val="16"/>
              </w:rPr>
            </w:pPr>
            <w:r w:rsidRPr="000C0A41">
              <w:rPr>
                <w:rFonts w:cs="Arial"/>
                <w:color w:val="339966"/>
                <w:sz w:val="16"/>
                <w:szCs w:val="16"/>
              </w:rPr>
              <w:t>(500)</w:t>
            </w:r>
            <w:r w:rsidRPr="000C0A41">
              <w:rPr>
                <w:rFonts w:cs="Arial"/>
                <w:color w:val="0000FF"/>
                <w:sz w:val="16"/>
                <w:szCs w:val="16"/>
              </w:rPr>
              <w:t>22133</w:t>
            </w:r>
          </w:p>
        </w:tc>
        <w:tc>
          <w:tcPr>
            <w:tcW w:w="1276" w:type="dxa"/>
            <w:vAlign w:val="center"/>
          </w:tcPr>
          <w:p w14:paraId="46D46113" w14:textId="77777777" w:rsidR="005F6E13" w:rsidRPr="000C0A41" w:rsidRDefault="005F6E13" w:rsidP="00885B75">
            <w:pPr>
              <w:pStyle w:val="Tableau"/>
              <w:keepNext w:val="0"/>
              <w:jc w:val="left"/>
              <w:rPr>
                <w:rFonts w:cs="Arial"/>
                <w:sz w:val="16"/>
                <w:szCs w:val="16"/>
              </w:rPr>
            </w:pPr>
            <w:r w:rsidRPr="000C0A41">
              <w:rPr>
                <w:rFonts w:cs="Arial"/>
                <w:sz w:val="16"/>
                <w:szCs w:val="16"/>
              </w:rPr>
              <w:t>CHOCOLATIER CONFISEUR</w:t>
            </w:r>
          </w:p>
        </w:tc>
        <w:tc>
          <w:tcPr>
            <w:tcW w:w="1134" w:type="dxa"/>
            <w:vAlign w:val="center"/>
          </w:tcPr>
          <w:p w14:paraId="5C9D0039" w14:textId="77777777" w:rsidR="005F6E13" w:rsidRPr="000C0A41" w:rsidRDefault="005F6E13" w:rsidP="00885B75">
            <w:pPr>
              <w:pStyle w:val="Tableau"/>
              <w:keepNext w:val="0"/>
              <w:jc w:val="left"/>
              <w:rPr>
                <w:rFonts w:cs="Arial"/>
                <w:color w:val="0000FF"/>
                <w:sz w:val="16"/>
                <w:szCs w:val="16"/>
              </w:rPr>
            </w:pPr>
            <w:r w:rsidRPr="000C0A41">
              <w:rPr>
                <w:rFonts w:cs="Arial"/>
                <w:color w:val="339966"/>
                <w:sz w:val="16"/>
                <w:szCs w:val="16"/>
              </w:rPr>
              <w:t>(470)</w:t>
            </w:r>
            <w:r w:rsidRPr="000C0A41">
              <w:rPr>
                <w:rFonts w:cs="Arial"/>
                <w:color w:val="0000FF"/>
                <w:sz w:val="16"/>
                <w:szCs w:val="16"/>
              </w:rPr>
              <w:t>11010</w:t>
            </w:r>
          </w:p>
        </w:tc>
        <w:tc>
          <w:tcPr>
            <w:tcW w:w="1134" w:type="dxa"/>
            <w:vAlign w:val="center"/>
          </w:tcPr>
          <w:p w14:paraId="0E1E813F" w14:textId="77777777" w:rsidR="005F6E13" w:rsidRPr="000C0A41" w:rsidRDefault="005F6E13" w:rsidP="00885B75">
            <w:pPr>
              <w:pStyle w:val="Tableau"/>
              <w:keepNext w:val="0"/>
              <w:jc w:val="left"/>
              <w:rPr>
                <w:rFonts w:cs="Arial"/>
                <w:sz w:val="16"/>
                <w:szCs w:val="16"/>
              </w:rPr>
            </w:pPr>
            <w:r w:rsidRPr="000C0A41">
              <w:rPr>
                <w:rFonts w:cs="Arial"/>
                <w:sz w:val="16"/>
                <w:szCs w:val="16"/>
              </w:rPr>
              <w:t>SCIENTIFIQUE SVT</w:t>
            </w:r>
          </w:p>
        </w:tc>
        <w:tc>
          <w:tcPr>
            <w:tcW w:w="1134" w:type="dxa"/>
            <w:vAlign w:val="center"/>
          </w:tcPr>
          <w:p w14:paraId="43510F00" w14:textId="77777777" w:rsidR="005F6E13" w:rsidRPr="000C0A41" w:rsidRDefault="005F6E13" w:rsidP="00885B75">
            <w:pPr>
              <w:pStyle w:val="Tableau"/>
              <w:keepNext w:val="0"/>
              <w:jc w:val="left"/>
              <w:rPr>
                <w:rFonts w:cs="Arial"/>
                <w:color w:val="0000FF"/>
                <w:sz w:val="16"/>
                <w:szCs w:val="16"/>
              </w:rPr>
            </w:pPr>
            <w:r w:rsidRPr="000C0A41">
              <w:rPr>
                <w:rFonts w:cs="Arial"/>
                <w:color w:val="339966"/>
                <w:sz w:val="16"/>
                <w:szCs w:val="16"/>
              </w:rPr>
              <w:t>(670)</w:t>
            </w:r>
            <w:r w:rsidRPr="000C0A41">
              <w:rPr>
                <w:rFonts w:cs="Arial"/>
                <w:color w:val="0000FF"/>
                <w:sz w:val="16"/>
                <w:szCs w:val="16"/>
              </w:rPr>
              <w:t>10001</w:t>
            </w:r>
          </w:p>
        </w:tc>
        <w:tc>
          <w:tcPr>
            <w:tcW w:w="1085" w:type="dxa"/>
            <w:vAlign w:val="center"/>
          </w:tcPr>
          <w:p w14:paraId="17B946EC" w14:textId="77777777" w:rsidR="005F6E13" w:rsidRPr="000C0A41" w:rsidRDefault="005F6E13" w:rsidP="00885B75">
            <w:pPr>
              <w:pStyle w:val="Tableau"/>
              <w:keepNext w:val="0"/>
              <w:jc w:val="left"/>
              <w:rPr>
                <w:rFonts w:cs="Arial"/>
                <w:sz w:val="16"/>
                <w:szCs w:val="16"/>
              </w:rPr>
            </w:pPr>
            <w:r w:rsidRPr="000C0A41">
              <w:rPr>
                <w:rFonts w:cs="Arial"/>
                <w:sz w:val="16"/>
                <w:szCs w:val="16"/>
              </w:rPr>
              <w:t>GENERAL</w:t>
            </w:r>
          </w:p>
        </w:tc>
      </w:tr>
      <w:tr w:rsidR="005F6E13" w:rsidRPr="00E67934" w14:paraId="05E1681A" w14:textId="77777777" w:rsidTr="00885B75">
        <w:trPr>
          <w:cantSplit/>
          <w:trHeight w:val="901"/>
        </w:trPr>
        <w:tc>
          <w:tcPr>
            <w:tcW w:w="2400" w:type="dxa"/>
            <w:vAlign w:val="center"/>
          </w:tcPr>
          <w:p w14:paraId="43BAEF52" w14:textId="77777777" w:rsidR="005F6E13" w:rsidRPr="000C0A41" w:rsidRDefault="005F6E13" w:rsidP="00885B75">
            <w:pPr>
              <w:pStyle w:val="TableText"/>
              <w:rPr>
                <w:rFonts w:cs="Arial"/>
                <w:szCs w:val="16"/>
              </w:rPr>
            </w:pPr>
            <w:r w:rsidRPr="000C0A41">
              <w:rPr>
                <w:rFonts w:cs="Arial"/>
                <w:szCs w:val="16"/>
              </w:rPr>
              <w:t xml:space="preserve">V_MEF_STAT_11 </w:t>
            </w:r>
            <w:r w:rsidRPr="000C0A41">
              <w:rPr>
                <w:rFonts w:cs="Arial"/>
                <w:szCs w:val="16"/>
              </w:rPr>
              <w:br/>
              <w:t>issu de la table N_DISPOSITIF_FORMATION</w:t>
            </w:r>
          </w:p>
        </w:tc>
        <w:tc>
          <w:tcPr>
            <w:tcW w:w="1134" w:type="dxa"/>
            <w:vAlign w:val="center"/>
          </w:tcPr>
          <w:p w14:paraId="757BF3C7"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232100</w:t>
            </w:r>
            <w:r w:rsidRPr="000C0A41">
              <w:rPr>
                <w:rFonts w:cs="Arial"/>
                <w:bCs/>
                <w:color w:val="0000FF"/>
                <w:sz w:val="16"/>
                <w:szCs w:val="16"/>
              </w:rPr>
              <w:t>22133</w:t>
            </w:r>
          </w:p>
        </w:tc>
        <w:tc>
          <w:tcPr>
            <w:tcW w:w="1276" w:type="dxa"/>
            <w:vAlign w:val="center"/>
          </w:tcPr>
          <w:p w14:paraId="2F441513"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1CAP2 CHOCOLATIER CONFISEUR</w:t>
            </w:r>
          </w:p>
        </w:tc>
        <w:tc>
          <w:tcPr>
            <w:tcW w:w="1134" w:type="dxa"/>
            <w:vAlign w:val="center"/>
          </w:tcPr>
          <w:p w14:paraId="61E95670"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221211</w:t>
            </w:r>
            <w:r w:rsidRPr="000C0A41">
              <w:rPr>
                <w:rFonts w:cs="Arial"/>
                <w:bCs/>
                <w:color w:val="0000FF"/>
                <w:sz w:val="16"/>
                <w:szCs w:val="16"/>
              </w:rPr>
              <w:t>11010</w:t>
            </w:r>
          </w:p>
        </w:tc>
        <w:tc>
          <w:tcPr>
            <w:tcW w:w="1134" w:type="dxa"/>
            <w:vAlign w:val="center"/>
          </w:tcPr>
          <w:p w14:paraId="4FA5ED0A"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PREMIERE SCIENTIFIQUE SVT</w:t>
            </w:r>
          </w:p>
        </w:tc>
        <w:tc>
          <w:tcPr>
            <w:tcW w:w="1134" w:type="dxa"/>
            <w:vAlign w:val="center"/>
          </w:tcPr>
          <w:p w14:paraId="2B83771E"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211500</w:t>
            </w:r>
            <w:r w:rsidRPr="000C0A41">
              <w:rPr>
                <w:rFonts w:cs="Arial"/>
                <w:bCs/>
                <w:color w:val="0000FF"/>
                <w:sz w:val="16"/>
                <w:szCs w:val="16"/>
              </w:rPr>
              <w:t>10001</w:t>
            </w:r>
          </w:p>
        </w:tc>
        <w:tc>
          <w:tcPr>
            <w:tcW w:w="1085" w:type="dxa"/>
            <w:vAlign w:val="center"/>
          </w:tcPr>
          <w:p w14:paraId="6D7D959C" w14:textId="77777777" w:rsidR="005F6E13" w:rsidRPr="000C0A41" w:rsidRDefault="005F6E13" w:rsidP="00885B75">
            <w:pPr>
              <w:pStyle w:val="Tableau"/>
              <w:keepNext w:val="0"/>
              <w:jc w:val="left"/>
              <w:rPr>
                <w:rFonts w:cs="Arial"/>
                <w:bCs/>
                <w:sz w:val="16"/>
                <w:szCs w:val="16"/>
              </w:rPr>
            </w:pPr>
            <w:r w:rsidRPr="000C0A41">
              <w:rPr>
                <w:rFonts w:cs="Arial"/>
                <w:bCs/>
                <w:sz w:val="16"/>
                <w:szCs w:val="16"/>
              </w:rPr>
              <w:t>4EME</w:t>
            </w:r>
          </w:p>
        </w:tc>
      </w:tr>
      <w:tr w:rsidR="005F6E13" w:rsidRPr="00043513" w14:paraId="29D3BEA9" w14:textId="77777777" w:rsidTr="00885B75">
        <w:trPr>
          <w:cantSplit/>
          <w:trHeight w:val="816"/>
        </w:trPr>
        <w:tc>
          <w:tcPr>
            <w:tcW w:w="2400" w:type="dxa"/>
            <w:vAlign w:val="center"/>
          </w:tcPr>
          <w:p w14:paraId="33636C9C" w14:textId="77777777" w:rsidR="005F6E13" w:rsidRPr="000C0A41" w:rsidRDefault="005F6E13" w:rsidP="00885B75">
            <w:pPr>
              <w:pStyle w:val="TableText"/>
              <w:rPr>
                <w:rFonts w:cs="Arial"/>
                <w:szCs w:val="16"/>
              </w:rPr>
            </w:pPr>
            <w:r w:rsidRPr="000C0A41">
              <w:rPr>
                <w:rFonts w:cs="Arial"/>
                <w:szCs w:val="16"/>
              </w:rPr>
              <w:t>N_MEF_STAT_9</w:t>
            </w:r>
          </w:p>
        </w:tc>
        <w:tc>
          <w:tcPr>
            <w:tcW w:w="1134" w:type="dxa"/>
            <w:vAlign w:val="center"/>
          </w:tcPr>
          <w:p w14:paraId="084A7B3C" w14:textId="77777777" w:rsidR="005F6E13" w:rsidRPr="000C0A41" w:rsidRDefault="005F6E13" w:rsidP="00885B75">
            <w:pPr>
              <w:pStyle w:val="Tableau"/>
              <w:keepNext w:val="0"/>
              <w:jc w:val="left"/>
              <w:rPr>
                <w:rFonts w:cs="Arial"/>
                <w:sz w:val="16"/>
                <w:szCs w:val="16"/>
              </w:rPr>
            </w:pPr>
            <w:r w:rsidRPr="000C0A41">
              <w:rPr>
                <w:rFonts w:cs="Arial"/>
                <w:sz w:val="16"/>
                <w:szCs w:val="16"/>
              </w:rPr>
              <w:t>232100221</w:t>
            </w:r>
          </w:p>
        </w:tc>
        <w:tc>
          <w:tcPr>
            <w:tcW w:w="1276" w:type="dxa"/>
            <w:vAlign w:val="center"/>
          </w:tcPr>
          <w:p w14:paraId="2C66691E" w14:textId="77777777" w:rsidR="005F6E13" w:rsidRPr="000C0A41" w:rsidRDefault="005F6E13" w:rsidP="00885B75">
            <w:pPr>
              <w:pStyle w:val="Tableau"/>
              <w:keepNext w:val="0"/>
              <w:jc w:val="left"/>
              <w:rPr>
                <w:rFonts w:cs="Arial"/>
                <w:sz w:val="16"/>
                <w:szCs w:val="16"/>
                <w:lang w:val="pt-BR"/>
              </w:rPr>
            </w:pPr>
            <w:r w:rsidRPr="000C0A41">
              <w:rPr>
                <w:rFonts w:cs="Arial"/>
                <w:sz w:val="16"/>
                <w:szCs w:val="16"/>
              </w:rPr>
              <w:t>1CAP2 G221 : AGRO-ALIMENTAIRE, CUISINE</w:t>
            </w:r>
          </w:p>
        </w:tc>
        <w:tc>
          <w:tcPr>
            <w:tcW w:w="1134" w:type="dxa"/>
            <w:vAlign w:val="center"/>
          </w:tcPr>
          <w:p w14:paraId="6FDB5FD7" w14:textId="77777777" w:rsidR="005F6E13" w:rsidRPr="000C0A41" w:rsidRDefault="005F6E13" w:rsidP="00885B75">
            <w:pPr>
              <w:pStyle w:val="Tableau"/>
              <w:keepNext w:val="0"/>
              <w:jc w:val="left"/>
              <w:rPr>
                <w:rFonts w:cs="Arial"/>
                <w:sz w:val="16"/>
                <w:szCs w:val="16"/>
              </w:rPr>
            </w:pPr>
            <w:r w:rsidRPr="000C0A41">
              <w:rPr>
                <w:rFonts w:cs="Arial"/>
                <w:sz w:val="16"/>
                <w:szCs w:val="16"/>
              </w:rPr>
              <w:t>221211110</w:t>
            </w:r>
          </w:p>
        </w:tc>
        <w:tc>
          <w:tcPr>
            <w:tcW w:w="1134" w:type="dxa"/>
            <w:vAlign w:val="center"/>
          </w:tcPr>
          <w:p w14:paraId="4DF8A0EF" w14:textId="77777777" w:rsidR="005F6E13" w:rsidRPr="000C0A41" w:rsidRDefault="005F6E13" w:rsidP="00885B75">
            <w:pPr>
              <w:pStyle w:val="Tableau"/>
              <w:keepNext w:val="0"/>
              <w:jc w:val="left"/>
              <w:rPr>
                <w:rFonts w:cs="Arial"/>
                <w:sz w:val="16"/>
                <w:szCs w:val="16"/>
              </w:rPr>
            </w:pPr>
            <w:r w:rsidRPr="000C0A41">
              <w:rPr>
                <w:rFonts w:cs="Arial"/>
                <w:sz w:val="16"/>
                <w:szCs w:val="16"/>
              </w:rPr>
              <w:t>1ERE S</w:t>
            </w:r>
          </w:p>
        </w:tc>
        <w:tc>
          <w:tcPr>
            <w:tcW w:w="1134" w:type="dxa"/>
            <w:vAlign w:val="center"/>
          </w:tcPr>
          <w:p w14:paraId="5642C4F8" w14:textId="77777777" w:rsidR="005F6E13" w:rsidRPr="000C0A41" w:rsidRDefault="005F6E13" w:rsidP="00885B75">
            <w:pPr>
              <w:pStyle w:val="Tableau"/>
              <w:keepNext w:val="0"/>
              <w:jc w:val="left"/>
              <w:rPr>
                <w:rFonts w:cs="Arial"/>
                <w:sz w:val="16"/>
                <w:szCs w:val="16"/>
              </w:rPr>
            </w:pPr>
            <w:r w:rsidRPr="000C0A41">
              <w:rPr>
                <w:rFonts w:cs="Arial"/>
                <w:sz w:val="16"/>
                <w:szCs w:val="16"/>
              </w:rPr>
              <w:t>211500100</w:t>
            </w:r>
          </w:p>
        </w:tc>
        <w:tc>
          <w:tcPr>
            <w:tcW w:w="1085" w:type="dxa"/>
            <w:vAlign w:val="center"/>
          </w:tcPr>
          <w:p w14:paraId="5A8B3742"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5C195C18" w14:textId="77777777" w:rsidTr="00885B75">
        <w:trPr>
          <w:cantSplit/>
          <w:trHeight w:val="633"/>
        </w:trPr>
        <w:tc>
          <w:tcPr>
            <w:tcW w:w="2400" w:type="dxa"/>
            <w:vAlign w:val="center"/>
          </w:tcPr>
          <w:p w14:paraId="3B463183" w14:textId="77777777" w:rsidR="005F6E13" w:rsidRPr="000C0A41" w:rsidRDefault="005F6E13" w:rsidP="00885B75">
            <w:pPr>
              <w:pStyle w:val="TableText"/>
              <w:rPr>
                <w:rFonts w:cs="Arial"/>
                <w:szCs w:val="16"/>
              </w:rPr>
            </w:pPr>
            <w:r w:rsidRPr="000C0A41">
              <w:rPr>
                <w:rFonts w:cs="Arial"/>
                <w:szCs w:val="16"/>
              </w:rPr>
              <w:t>N_MEF_STAT_8</w:t>
            </w:r>
          </w:p>
        </w:tc>
        <w:tc>
          <w:tcPr>
            <w:tcW w:w="1134" w:type="dxa"/>
            <w:vAlign w:val="center"/>
          </w:tcPr>
          <w:p w14:paraId="0EE63972" w14:textId="77777777" w:rsidR="005F6E13" w:rsidRPr="000C0A41" w:rsidRDefault="005F6E13" w:rsidP="00885B75">
            <w:pPr>
              <w:pStyle w:val="Tableau"/>
              <w:keepNext w:val="0"/>
              <w:jc w:val="left"/>
              <w:rPr>
                <w:rFonts w:cs="Arial"/>
                <w:sz w:val="16"/>
                <w:szCs w:val="16"/>
              </w:rPr>
            </w:pPr>
            <w:r w:rsidRPr="000C0A41">
              <w:rPr>
                <w:rFonts w:cs="Arial"/>
                <w:sz w:val="16"/>
                <w:szCs w:val="16"/>
              </w:rPr>
              <w:t>23210022</w:t>
            </w:r>
          </w:p>
        </w:tc>
        <w:tc>
          <w:tcPr>
            <w:tcW w:w="1276" w:type="dxa"/>
            <w:vAlign w:val="center"/>
          </w:tcPr>
          <w:p w14:paraId="31368F80" w14:textId="77777777" w:rsidR="005F6E13" w:rsidRPr="000C0A41" w:rsidRDefault="005F6E13" w:rsidP="00885B75">
            <w:pPr>
              <w:pStyle w:val="Tableau"/>
              <w:keepNext w:val="0"/>
              <w:jc w:val="left"/>
              <w:rPr>
                <w:rFonts w:cs="Arial"/>
                <w:sz w:val="16"/>
                <w:szCs w:val="16"/>
              </w:rPr>
            </w:pPr>
            <w:r w:rsidRPr="000C0A41">
              <w:rPr>
                <w:rFonts w:cs="Arial"/>
                <w:sz w:val="16"/>
                <w:szCs w:val="16"/>
                <w:lang w:val="pt-BR"/>
              </w:rPr>
              <w:t>1CAP2 DO22 : TRANSFORMATIONS</w:t>
            </w:r>
          </w:p>
        </w:tc>
        <w:tc>
          <w:tcPr>
            <w:tcW w:w="1134" w:type="dxa"/>
            <w:vAlign w:val="center"/>
          </w:tcPr>
          <w:p w14:paraId="152BE71C" w14:textId="77777777" w:rsidR="005F6E13" w:rsidRPr="000C0A41" w:rsidRDefault="005F6E13" w:rsidP="00885B75">
            <w:pPr>
              <w:pStyle w:val="Tableau"/>
              <w:keepNext w:val="0"/>
              <w:jc w:val="left"/>
              <w:rPr>
                <w:rFonts w:cs="Arial"/>
                <w:sz w:val="16"/>
                <w:szCs w:val="16"/>
              </w:rPr>
            </w:pPr>
            <w:r w:rsidRPr="000C0A41">
              <w:rPr>
                <w:rFonts w:cs="Arial"/>
                <w:sz w:val="16"/>
                <w:szCs w:val="16"/>
              </w:rPr>
              <w:t>22121111</w:t>
            </w:r>
          </w:p>
        </w:tc>
        <w:tc>
          <w:tcPr>
            <w:tcW w:w="1134" w:type="dxa"/>
            <w:vAlign w:val="center"/>
          </w:tcPr>
          <w:p w14:paraId="504DED32" w14:textId="77777777" w:rsidR="005F6E13" w:rsidRPr="000C0A41" w:rsidRDefault="005F6E13" w:rsidP="00885B75">
            <w:pPr>
              <w:pStyle w:val="Tableau"/>
              <w:keepNext w:val="0"/>
              <w:jc w:val="left"/>
              <w:rPr>
                <w:rFonts w:cs="Arial"/>
                <w:sz w:val="16"/>
                <w:szCs w:val="16"/>
              </w:rPr>
            </w:pPr>
            <w:r w:rsidRPr="000C0A41">
              <w:rPr>
                <w:rFonts w:cs="Arial"/>
                <w:sz w:val="16"/>
                <w:szCs w:val="16"/>
              </w:rPr>
              <w:t>1ERE S</w:t>
            </w:r>
          </w:p>
        </w:tc>
        <w:tc>
          <w:tcPr>
            <w:tcW w:w="1134" w:type="dxa"/>
            <w:vAlign w:val="center"/>
          </w:tcPr>
          <w:p w14:paraId="589170B4" w14:textId="77777777" w:rsidR="005F6E13" w:rsidRPr="000C0A41" w:rsidRDefault="005F6E13" w:rsidP="00885B75">
            <w:pPr>
              <w:pStyle w:val="Tableau"/>
              <w:keepNext w:val="0"/>
              <w:jc w:val="left"/>
              <w:rPr>
                <w:rFonts w:cs="Arial"/>
                <w:sz w:val="16"/>
                <w:szCs w:val="16"/>
              </w:rPr>
            </w:pPr>
            <w:r w:rsidRPr="000C0A41">
              <w:rPr>
                <w:rFonts w:cs="Arial"/>
                <w:sz w:val="16"/>
                <w:szCs w:val="16"/>
              </w:rPr>
              <w:t>21150010</w:t>
            </w:r>
          </w:p>
        </w:tc>
        <w:tc>
          <w:tcPr>
            <w:tcW w:w="1085" w:type="dxa"/>
            <w:vAlign w:val="center"/>
          </w:tcPr>
          <w:p w14:paraId="5E9D858D"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715C1317" w14:textId="77777777" w:rsidTr="00885B75">
        <w:trPr>
          <w:cantSplit/>
          <w:trHeight w:val="633"/>
        </w:trPr>
        <w:tc>
          <w:tcPr>
            <w:tcW w:w="2400" w:type="dxa"/>
            <w:vAlign w:val="center"/>
          </w:tcPr>
          <w:p w14:paraId="53EEF7CF" w14:textId="77777777" w:rsidR="005F6E13" w:rsidRPr="000C0A41" w:rsidRDefault="005F6E13" w:rsidP="00885B75">
            <w:pPr>
              <w:pStyle w:val="TableText"/>
              <w:rPr>
                <w:rFonts w:cs="Arial"/>
                <w:szCs w:val="16"/>
              </w:rPr>
            </w:pPr>
            <w:r w:rsidRPr="000C0A41">
              <w:rPr>
                <w:rFonts w:cs="Arial"/>
                <w:szCs w:val="16"/>
              </w:rPr>
              <w:t>N_MEF_STAT_7</w:t>
            </w:r>
          </w:p>
        </w:tc>
        <w:tc>
          <w:tcPr>
            <w:tcW w:w="1134" w:type="dxa"/>
            <w:vAlign w:val="center"/>
          </w:tcPr>
          <w:p w14:paraId="11A59A0B" w14:textId="77777777" w:rsidR="005F6E13" w:rsidRPr="000C0A41" w:rsidRDefault="005F6E13" w:rsidP="00885B75">
            <w:pPr>
              <w:pStyle w:val="Tableau"/>
              <w:keepNext w:val="0"/>
              <w:jc w:val="left"/>
              <w:rPr>
                <w:rFonts w:cs="Arial"/>
                <w:sz w:val="16"/>
                <w:szCs w:val="16"/>
              </w:rPr>
            </w:pPr>
            <w:r w:rsidRPr="000C0A41">
              <w:rPr>
                <w:rFonts w:cs="Arial"/>
                <w:sz w:val="16"/>
                <w:szCs w:val="16"/>
              </w:rPr>
              <w:t>2321002</w:t>
            </w:r>
          </w:p>
        </w:tc>
        <w:tc>
          <w:tcPr>
            <w:tcW w:w="1276" w:type="dxa"/>
            <w:vAlign w:val="center"/>
          </w:tcPr>
          <w:p w14:paraId="1913434F" w14:textId="77777777" w:rsidR="005F6E13" w:rsidRPr="000C0A41" w:rsidRDefault="005F6E13" w:rsidP="00885B75">
            <w:pPr>
              <w:pStyle w:val="Tableau"/>
              <w:keepNext w:val="0"/>
              <w:jc w:val="left"/>
              <w:rPr>
                <w:rFonts w:cs="Arial"/>
                <w:sz w:val="16"/>
                <w:szCs w:val="16"/>
              </w:rPr>
            </w:pPr>
            <w:r w:rsidRPr="000C0A41">
              <w:rPr>
                <w:rFonts w:cs="Arial"/>
                <w:sz w:val="16"/>
                <w:szCs w:val="16"/>
              </w:rPr>
              <w:t>1CAP2 DOMAINE DE LA PRODUCTION</w:t>
            </w:r>
          </w:p>
        </w:tc>
        <w:tc>
          <w:tcPr>
            <w:tcW w:w="1134" w:type="dxa"/>
            <w:vAlign w:val="center"/>
          </w:tcPr>
          <w:p w14:paraId="1309E0BA" w14:textId="77777777" w:rsidR="005F6E13" w:rsidRPr="000C0A41" w:rsidRDefault="005F6E13" w:rsidP="00885B75">
            <w:pPr>
              <w:pStyle w:val="Tableau"/>
              <w:keepNext w:val="0"/>
              <w:jc w:val="left"/>
              <w:rPr>
                <w:rFonts w:cs="Arial"/>
                <w:sz w:val="16"/>
                <w:szCs w:val="16"/>
              </w:rPr>
            </w:pPr>
            <w:r w:rsidRPr="000C0A41">
              <w:rPr>
                <w:rFonts w:cs="Arial"/>
                <w:sz w:val="16"/>
                <w:szCs w:val="16"/>
              </w:rPr>
              <w:t>2212111</w:t>
            </w:r>
          </w:p>
        </w:tc>
        <w:tc>
          <w:tcPr>
            <w:tcW w:w="1134" w:type="dxa"/>
            <w:vAlign w:val="center"/>
          </w:tcPr>
          <w:p w14:paraId="7CFF0DCB" w14:textId="77777777" w:rsidR="005F6E13" w:rsidRPr="000C0A41" w:rsidRDefault="005F6E13" w:rsidP="00885B75">
            <w:pPr>
              <w:pStyle w:val="Tableau"/>
              <w:keepNext w:val="0"/>
              <w:jc w:val="left"/>
              <w:rPr>
                <w:rFonts w:cs="Arial"/>
                <w:sz w:val="16"/>
                <w:szCs w:val="16"/>
              </w:rPr>
            </w:pPr>
            <w:r w:rsidRPr="000C0A41">
              <w:rPr>
                <w:rFonts w:cs="Arial"/>
                <w:sz w:val="16"/>
                <w:szCs w:val="16"/>
              </w:rPr>
              <w:t>1ERE S</w:t>
            </w:r>
          </w:p>
        </w:tc>
        <w:tc>
          <w:tcPr>
            <w:tcW w:w="1134" w:type="dxa"/>
            <w:vAlign w:val="center"/>
          </w:tcPr>
          <w:p w14:paraId="5FC116DC" w14:textId="77777777" w:rsidR="005F6E13" w:rsidRPr="000C0A41" w:rsidRDefault="005F6E13" w:rsidP="00885B75">
            <w:pPr>
              <w:pStyle w:val="Tableau"/>
              <w:keepNext w:val="0"/>
              <w:jc w:val="left"/>
              <w:rPr>
                <w:rFonts w:cs="Arial"/>
                <w:sz w:val="16"/>
                <w:szCs w:val="16"/>
              </w:rPr>
            </w:pPr>
            <w:r w:rsidRPr="000C0A41">
              <w:rPr>
                <w:rFonts w:cs="Arial"/>
                <w:sz w:val="16"/>
                <w:szCs w:val="16"/>
              </w:rPr>
              <w:t>2115001</w:t>
            </w:r>
          </w:p>
        </w:tc>
        <w:tc>
          <w:tcPr>
            <w:tcW w:w="1085" w:type="dxa"/>
            <w:vAlign w:val="center"/>
          </w:tcPr>
          <w:p w14:paraId="0D96E857"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3BD7995A" w14:textId="77777777" w:rsidTr="00885B75">
        <w:trPr>
          <w:cantSplit/>
          <w:trHeight w:val="464"/>
        </w:trPr>
        <w:tc>
          <w:tcPr>
            <w:tcW w:w="2400" w:type="dxa"/>
            <w:vAlign w:val="center"/>
          </w:tcPr>
          <w:p w14:paraId="7455501D" w14:textId="77777777" w:rsidR="005F6E13" w:rsidRPr="000C0A41" w:rsidRDefault="005F6E13" w:rsidP="00885B75">
            <w:pPr>
              <w:pStyle w:val="TableText"/>
              <w:rPr>
                <w:rFonts w:cs="Arial"/>
                <w:szCs w:val="16"/>
              </w:rPr>
            </w:pPr>
            <w:r w:rsidRPr="000C0A41">
              <w:rPr>
                <w:rFonts w:cs="Arial"/>
                <w:szCs w:val="16"/>
              </w:rPr>
              <w:t>N_MEF_STAT_6</w:t>
            </w:r>
          </w:p>
        </w:tc>
        <w:tc>
          <w:tcPr>
            <w:tcW w:w="1134" w:type="dxa"/>
            <w:vAlign w:val="center"/>
          </w:tcPr>
          <w:p w14:paraId="07EF64FF" w14:textId="77777777" w:rsidR="005F6E13" w:rsidRPr="000C0A41" w:rsidRDefault="005F6E13" w:rsidP="00885B75">
            <w:pPr>
              <w:pStyle w:val="Tableau"/>
              <w:keepNext w:val="0"/>
              <w:jc w:val="left"/>
              <w:rPr>
                <w:rFonts w:cs="Arial"/>
                <w:sz w:val="16"/>
                <w:szCs w:val="16"/>
              </w:rPr>
            </w:pPr>
            <w:r w:rsidRPr="000C0A41">
              <w:rPr>
                <w:rFonts w:cs="Arial"/>
                <w:sz w:val="16"/>
                <w:szCs w:val="16"/>
              </w:rPr>
              <w:t>232100</w:t>
            </w:r>
          </w:p>
        </w:tc>
        <w:tc>
          <w:tcPr>
            <w:tcW w:w="1276" w:type="dxa"/>
            <w:vAlign w:val="center"/>
          </w:tcPr>
          <w:p w14:paraId="060232E1" w14:textId="77777777" w:rsidR="005F6E13" w:rsidRPr="000C0A41" w:rsidRDefault="005F6E13" w:rsidP="00885B75">
            <w:pPr>
              <w:pStyle w:val="Tableau"/>
              <w:keepNext w:val="0"/>
              <w:jc w:val="left"/>
              <w:rPr>
                <w:rFonts w:cs="Arial"/>
                <w:sz w:val="16"/>
                <w:szCs w:val="16"/>
              </w:rPr>
            </w:pPr>
            <w:r w:rsidRPr="000C0A41">
              <w:rPr>
                <w:rFonts w:cs="Arial"/>
                <w:sz w:val="16"/>
                <w:szCs w:val="16"/>
              </w:rPr>
              <w:t>CAP EN 2 ANS : 1ERE ANNEE</w:t>
            </w:r>
          </w:p>
        </w:tc>
        <w:tc>
          <w:tcPr>
            <w:tcW w:w="1134" w:type="dxa"/>
            <w:vAlign w:val="center"/>
          </w:tcPr>
          <w:p w14:paraId="1D66839C" w14:textId="77777777" w:rsidR="005F6E13" w:rsidRPr="000C0A41" w:rsidRDefault="005F6E13" w:rsidP="00885B75">
            <w:pPr>
              <w:pStyle w:val="Tableau"/>
              <w:keepNext w:val="0"/>
              <w:jc w:val="left"/>
              <w:rPr>
                <w:rFonts w:cs="Arial"/>
                <w:sz w:val="16"/>
                <w:szCs w:val="16"/>
              </w:rPr>
            </w:pPr>
            <w:r w:rsidRPr="000C0A41">
              <w:rPr>
                <w:rFonts w:cs="Arial"/>
                <w:sz w:val="16"/>
                <w:szCs w:val="16"/>
              </w:rPr>
              <w:t>221211</w:t>
            </w:r>
          </w:p>
        </w:tc>
        <w:tc>
          <w:tcPr>
            <w:tcW w:w="1134" w:type="dxa"/>
            <w:vAlign w:val="center"/>
          </w:tcPr>
          <w:p w14:paraId="00D3AF0C" w14:textId="77777777" w:rsidR="005F6E13" w:rsidRPr="000C0A41" w:rsidRDefault="005F6E13" w:rsidP="00885B75">
            <w:pPr>
              <w:pStyle w:val="Tableau"/>
              <w:keepNext w:val="0"/>
              <w:jc w:val="left"/>
              <w:rPr>
                <w:rFonts w:cs="Arial"/>
                <w:sz w:val="16"/>
                <w:szCs w:val="16"/>
              </w:rPr>
            </w:pPr>
            <w:r w:rsidRPr="000C0A41">
              <w:rPr>
                <w:rFonts w:cs="Arial"/>
                <w:sz w:val="16"/>
                <w:szCs w:val="16"/>
              </w:rPr>
              <w:t>1ERE SCIENTIFIQUE</w:t>
            </w:r>
          </w:p>
        </w:tc>
        <w:tc>
          <w:tcPr>
            <w:tcW w:w="1134" w:type="dxa"/>
            <w:vAlign w:val="center"/>
          </w:tcPr>
          <w:p w14:paraId="53EF1BC0" w14:textId="77777777" w:rsidR="005F6E13" w:rsidRPr="000C0A41" w:rsidRDefault="005F6E13" w:rsidP="00885B75">
            <w:pPr>
              <w:pStyle w:val="Tableau"/>
              <w:keepNext w:val="0"/>
              <w:jc w:val="left"/>
              <w:rPr>
                <w:rFonts w:cs="Arial"/>
                <w:sz w:val="16"/>
                <w:szCs w:val="16"/>
              </w:rPr>
            </w:pPr>
            <w:r w:rsidRPr="000C0A41">
              <w:rPr>
                <w:rFonts w:cs="Arial"/>
                <w:sz w:val="16"/>
                <w:szCs w:val="16"/>
              </w:rPr>
              <w:t>211500</w:t>
            </w:r>
          </w:p>
        </w:tc>
        <w:tc>
          <w:tcPr>
            <w:tcW w:w="1085" w:type="dxa"/>
            <w:vAlign w:val="center"/>
          </w:tcPr>
          <w:p w14:paraId="17087E07"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2A06DD69" w14:textId="77777777" w:rsidTr="00885B75">
        <w:trPr>
          <w:cantSplit/>
          <w:trHeight w:val="450"/>
        </w:trPr>
        <w:tc>
          <w:tcPr>
            <w:tcW w:w="2400" w:type="dxa"/>
            <w:vAlign w:val="center"/>
          </w:tcPr>
          <w:p w14:paraId="5922DE1F" w14:textId="77777777" w:rsidR="005F6E13" w:rsidRPr="000C0A41" w:rsidRDefault="005F6E13" w:rsidP="00885B75">
            <w:pPr>
              <w:pStyle w:val="TableText"/>
              <w:rPr>
                <w:rFonts w:cs="Arial"/>
                <w:szCs w:val="16"/>
              </w:rPr>
            </w:pPr>
            <w:r w:rsidRPr="000C0A41">
              <w:rPr>
                <w:rFonts w:cs="Arial"/>
                <w:szCs w:val="16"/>
              </w:rPr>
              <w:t>N_MEF_STAT_5</w:t>
            </w:r>
          </w:p>
        </w:tc>
        <w:tc>
          <w:tcPr>
            <w:tcW w:w="1134" w:type="dxa"/>
            <w:vAlign w:val="center"/>
          </w:tcPr>
          <w:p w14:paraId="29B02F98" w14:textId="77777777" w:rsidR="005F6E13" w:rsidRPr="000C0A41" w:rsidRDefault="005F6E13" w:rsidP="00885B75">
            <w:pPr>
              <w:pStyle w:val="Tableau"/>
              <w:keepNext w:val="0"/>
              <w:jc w:val="left"/>
              <w:rPr>
                <w:rFonts w:cs="Arial"/>
                <w:sz w:val="16"/>
                <w:szCs w:val="16"/>
              </w:rPr>
            </w:pPr>
            <w:r w:rsidRPr="000C0A41">
              <w:rPr>
                <w:rFonts w:cs="Arial"/>
                <w:sz w:val="16"/>
                <w:szCs w:val="16"/>
              </w:rPr>
              <w:t>23210</w:t>
            </w:r>
          </w:p>
        </w:tc>
        <w:tc>
          <w:tcPr>
            <w:tcW w:w="1276" w:type="dxa"/>
            <w:vAlign w:val="center"/>
          </w:tcPr>
          <w:p w14:paraId="671E9602" w14:textId="77777777" w:rsidR="005F6E13" w:rsidRPr="000C0A41" w:rsidRDefault="005F6E13" w:rsidP="00885B75">
            <w:pPr>
              <w:pStyle w:val="Tableau"/>
              <w:keepNext w:val="0"/>
              <w:jc w:val="left"/>
              <w:rPr>
                <w:rFonts w:cs="Arial"/>
                <w:sz w:val="16"/>
                <w:szCs w:val="16"/>
              </w:rPr>
            </w:pPr>
            <w:r w:rsidRPr="000C0A41">
              <w:rPr>
                <w:rFonts w:cs="Arial"/>
                <w:sz w:val="16"/>
                <w:szCs w:val="16"/>
              </w:rPr>
              <w:t>CAP EN 2 ANS : 1ERE ANNEE</w:t>
            </w:r>
          </w:p>
        </w:tc>
        <w:tc>
          <w:tcPr>
            <w:tcW w:w="1134" w:type="dxa"/>
            <w:vAlign w:val="center"/>
          </w:tcPr>
          <w:p w14:paraId="1B6DC8FC" w14:textId="77777777" w:rsidR="005F6E13" w:rsidRPr="000C0A41" w:rsidRDefault="005F6E13" w:rsidP="00885B75">
            <w:pPr>
              <w:pStyle w:val="Tableau"/>
              <w:keepNext w:val="0"/>
              <w:jc w:val="left"/>
              <w:rPr>
                <w:rFonts w:cs="Arial"/>
                <w:sz w:val="16"/>
                <w:szCs w:val="16"/>
              </w:rPr>
            </w:pPr>
            <w:r w:rsidRPr="000C0A41">
              <w:rPr>
                <w:rFonts w:cs="Arial"/>
                <w:sz w:val="16"/>
                <w:szCs w:val="16"/>
              </w:rPr>
              <w:t>22121</w:t>
            </w:r>
          </w:p>
        </w:tc>
        <w:tc>
          <w:tcPr>
            <w:tcW w:w="1134" w:type="dxa"/>
            <w:vAlign w:val="center"/>
          </w:tcPr>
          <w:p w14:paraId="5DC4217E" w14:textId="77777777" w:rsidR="005F6E13" w:rsidRPr="000C0A41" w:rsidRDefault="005F6E13" w:rsidP="00885B75">
            <w:pPr>
              <w:pStyle w:val="Tableau"/>
              <w:keepNext w:val="0"/>
              <w:jc w:val="left"/>
              <w:rPr>
                <w:rFonts w:cs="Arial"/>
                <w:sz w:val="16"/>
                <w:szCs w:val="16"/>
              </w:rPr>
            </w:pPr>
            <w:r w:rsidRPr="000C0A41">
              <w:rPr>
                <w:rFonts w:cs="Arial"/>
                <w:sz w:val="16"/>
                <w:szCs w:val="16"/>
              </w:rPr>
              <w:t>1ERE GENERALE</w:t>
            </w:r>
          </w:p>
        </w:tc>
        <w:tc>
          <w:tcPr>
            <w:tcW w:w="1134" w:type="dxa"/>
            <w:vAlign w:val="center"/>
          </w:tcPr>
          <w:p w14:paraId="4845D695" w14:textId="77777777" w:rsidR="005F6E13" w:rsidRPr="000C0A41" w:rsidRDefault="005F6E13" w:rsidP="00885B75">
            <w:pPr>
              <w:pStyle w:val="Tableau"/>
              <w:keepNext w:val="0"/>
              <w:jc w:val="left"/>
              <w:rPr>
                <w:rFonts w:cs="Arial"/>
                <w:sz w:val="16"/>
                <w:szCs w:val="16"/>
              </w:rPr>
            </w:pPr>
            <w:r w:rsidRPr="000C0A41">
              <w:rPr>
                <w:rFonts w:cs="Arial"/>
                <w:sz w:val="16"/>
                <w:szCs w:val="16"/>
              </w:rPr>
              <w:t>21150</w:t>
            </w:r>
          </w:p>
        </w:tc>
        <w:tc>
          <w:tcPr>
            <w:tcW w:w="1085" w:type="dxa"/>
            <w:vAlign w:val="center"/>
          </w:tcPr>
          <w:p w14:paraId="3A45FCFA"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4B386CF7" w14:textId="77777777" w:rsidTr="00885B75">
        <w:trPr>
          <w:cantSplit/>
          <w:trHeight w:val="647"/>
        </w:trPr>
        <w:tc>
          <w:tcPr>
            <w:tcW w:w="2400" w:type="dxa"/>
            <w:vAlign w:val="center"/>
          </w:tcPr>
          <w:p w14:paraId="6468CFC5" w14:textId="77777777" w:rsidR="005F6E13" w:rsidRPr="000C0A41" w:rsidRDefault="005F6E13" w:rsidP="00885B75">
            <w:pPr>
              <w:pStyle w:val="TableText"/>
              <w:rPr>
                <w:rFonts w:cs="Arial"/>
                <w:szCs w:val="16"/>
              </w:rPr>
            </w:pPr>
            <w:r w:rsidRPr="000C0A41">
              <w:rPr>
                <w:rFonts w:cs="Arial"/>
                <w:szCs w:val="16"/>
              </w:rPr>
              <w:t>N_MEF_STAT_4</w:t>
            </w:r>
          </w:p>
        </w:tc>
        <w:tc>
          <w:tcPr>
            <w:tcW w:w="1134" w:type="dxa"/>
            <w:vAlign w:val="center"/>
          </w:tcPr>
          <w:p w14:paraId="23F7B579" w14:textId="77777777" w:rsidR="005F6E13" w:rsidRPr="000C0A41" w:rsidRDefault="005F6E13" w:rsidP="00885B75">
            <w:pPr>
              <w:pStyle w:val="Tableau"/>
              <w:keepNext w:val="0"/>
              <w:jc w:val="left"/>
              <w:rPr>
                <w:rFonts w:cs="Arial"/>
                <w:sz w:val="16"/>
                <w:szCs w:val="16"/>
              </w:rPr>
            </w:pPr>
            <w:r w:rsidRPr="000C0A41">
              <w:rPr>
                <w:rFonts w:cs="Arial"/>
                <w:sz w:val="16"/>
                <w:szCs w:val="16"/>
              </w:rPr>
              <w:t>2321</w:t>
            </w:r>
          </w:p>
        </w:tc>
        <w:tc>
          <w:tcPr>
            <w:tcW w:w="1276" w:type="dxa"/>
            <w:vAlign w:val="center"/>
          </w:tcPr>
          <w:p w14:paraId="70F9B4ED" w14:textId="77777777" w:rsidR="005F6E13" w:rsidRPr="000C0A41" w:rsidRDefault="005F6E13" w:rsidP="00885B75">
            <w:pPr>
              <w:pStyle w:val="Tableau"/>
              <w:keepNext w:val="0"/>
              <w:jc w:val="left"/>
              <w:rPr>
                <w:rFonts w:cs="Arial"/>
                <w:sz w:val="16"/>
                <w:szCs w:val="16"/>
              </w:rPr>
            </w:pPr>
            <w:r w:rsidRPr="000C0A41">
              <w:rPr>
                <w:rFonts w:cs="Arial"/>
                <w:sz w:val="16"/>
                <w:szCs w:val="16"/>
              </w:rPr>
              <w:t>CAP EN 2 ANS : 1ERE ANNEE</w:t>
            </w:r>
          </w:p>
        </w:tc>
        <w:tc>
          <w:tcPr>
            <w:tcW w:w="1134" w:type="dxa"/>
            <w:vAlign w:val="center"/>
          </w:tcPr>
          <w:p w14:paraId="369EDD5D" w14:textId="77777777" w:rsidR="005F6E13" w:rsidRPr="000C0A41" w:rsidRDefault="005F6E13" w:rsidP="00885B75">
            <w:pPr>
              <w:pStyle w:val="Tableau"/>
              <w:keepNext w:val="0"/>
              <w:jc w:val="left"/>
              <w:rPr>
                <w:rFonts w:cs="Arial"/>
                <w:sz w:val="16"/>
                <w:szCs w:val="16"/>
              </w:rPr>
            </w:pPr>
            <w:r w:rsidRPr="000C0A41">
              <w:rPr>
                <w:rFonts w:cs="Arial"/>
                <w:sz w:val="16"/>
                <w:szCs w:val="16"/>
              </w:rPr>
              <w:t>2212</w:t>
            </w:r>
          </w:p>
        </w:tc>
        <w:tc>
          <w:tcPr>
            <w:tcW w:w="1134" w:type="dxa"/>
            <w:vAlign w:val="center"/>
          </w:tcPr>
          <w:p w14:paraId="079EF69B"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PREMIERE GENERALE &amp; TECHNO YC BT</w:t>
            </w:r>
          </w:p>
        </w:tc>
        <w:tc>
          <w:tcPr>
            <w:tcW w:w="1134" w:type="dxa"/>
            <w:vAlign w:val="center"/>
          </w:tcPr>
          <w:p w14:paraId="78674629" w14:textId="77777777" w:rsidR="005F6E13" w:rsidRPr="000C0A41" w:rsidRDefault="005F6E13" w:rsidP="00885B75">
            <w:pPr>
              <w:pStyle w:val="Tableau"/>
              <w:keepNext w:val="0"/>
              <w:jc w:val="left"/>
              <w:rPr>
                <w:rFonts w:cs="Arial"/>
                <w:sz w:val="16"/>
                <w:szCs w:val="16"/>
              </w:rPr>
            </w:pPr>
            <w:r w:rsidRPr="000C0A41">
              <w:rPr>
                <w:rFonts w:cs="Arial"/>
                <w:sz w:val="16"/>
                <w:szCs w:val="16"/>
              </w:rPr>
              <w:t>2115</w:t>
            </w:r>
          </w:p>
        </w:tc>
        <w:tc>
          <w:tcPr>
            <w:tcW w:w="1085" w:type="dxa"/>
            <w:vAlign w:val="center"/>
          </w:tcPr>
          <w:p w14:paraId="2CFB9964"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4EME GENERALE (N.C 4E AES)</w:t>
            </w:r>
          </w:p>
        </w:tc>
      </w:tr>
      <w:tr w:rsidR="005F6E13" w:rsidRPr="00043513" w14:paraId="169DDD7D" w14:textId="77777777" w:rsidTr="00885B75">
        <w:trPr>
          <w:cantSplit/>
          <w:trHeight w:val="633"/>
        </w:trPr>
        <w:tc>
          <w:tcPr>
            <w:tcW w:w="2400" w:type="dxa"/>
            <w:vAlign w:val="center"/>
          </w:tcPr>
          <w:p w14:paraId="4EB91F30" w14:textId="77777777" w:rsidR="005F6E13" w:rsidRPr="000C0A41" w:rsidRDefault="005F6E13" w:rsidP="00885B75">
            <w:pPr>
              <w:pStyle w:val="TableText"/>
              <w:rPr>
                <w:rFonts w:cs="Arial"/>
                <w:szCs w:val="16"/>
              </w:rPr>
            </w:pPr>
            <w:r w:rsidRPr="000C0A41">
              <w:rPr>
                <w:rFonts w:cs="Arial"/>
                <w:szCs w:val="16"/>
              </w:rPr>
              <w:t>N_MEF_STAT_3</w:t>
            </w:r>
          </w:p>
        </w:tc>
        <w:tc>
          <w:tcPr>
            <w:tcW w:w="1134" w:type="dxa"/>
            <w:vAlign w:val="center"/>
          </w:tcPr>
          <w:p w14:paraId="2EEE5E03" w14:textId="77777777" w:rsidR="005F6E13" w:rsidRPr="000C0A41" w:rsidRDefault="005F6E13" w:rsidP="00885B75">
            <w:pPr>
              <w:pStyle w:val="Tableau"/>
              <w:keepNext w:val="0"/>
              <w:jc w:val="left"/>
              <w:rPr>
                <w:rFonts w:cs="Arial"/>
                <w:sz w:val="16"/>
                <w:szCs w:val="16"/>
              </w:rPr>
            </w:pPr>
            <w:r w:rsidRPr="000C0A41">
              <w:rPr>
                <w:rFonts w:cs="Arial"/>
                <w:sz w:val="16"/>
                <w:szCs w:val="16"/>
              </w:rPr>
              <w:t>232</w:t>
            </w:r>
          </w:p>
        </w:tc>
        <w:tc>
          <w:tcPr>
            <w:tcW w:w="1276" w:type="dxa"/>
            <w:vAlign w:val="center"/>
          </w:tcPr>
          <w:p w14:paraId="0999704F" w14:textId="77777777" w:rsidR="005F6E13" w:rsidRPr="000C0A41" w:rsidRDefault="005F6E13" w:rsidP="00885B75">
            <w:pPr>
              <w:pStyle w:val="Tableau"/>
              <w:keepNext w:val="0"/>
              <w:jc w:val="left"/>
              <w:rPr>
                <w:rFonts w:cs="Arial"/>
                <w:sz w:val="16"/>
                <w:szCs w:val="16"/>
              </w:rPr>
            </w:pPr>
            <w:r w:rsidRPr="000C0A41">
              <w:rPr>
                <w:rFonts w:cs="Arial"/>
                <w:sz w:val="16"/>
                <w:szCs w:val="16"/>
              </w:rPr>
              <w:t>CAP EN 2 ANS</w:t>
            </w:r>
          </w:p>
        </w:tc>
        <w:tc>
          <w:tcPr>
            <w:tcW w:w="1134" w:type="dxa"/>
            <w:vAlign w:val="center"/>
          </w:tcPr>
          <w:p w14:paraId="5E764AA8" w14:textId="77777777" w:rsidR="005F6E13" w:rsidRPr="000C0A41" w:rsidRDefault="005F6E13" w:rsidP="00885B75">
            <w:pPr>
              <w:pStyle w:val="Tableau"/>
              <w:keepNext w:val="0"/>
              <w:jc w:val="left"/>
              <w:rPr>
                <w:rFonts w:cs="Arial"/>
                <w:sz w:val="16"/>
                <w:szCs w:val="16"/>
              </w:rPr>
            </w:pPr>
            <w:r w:rsidRPr="000C0A41">
              <w:rPr>
                <w:rFonts w:cs="Arial"/>
                <w:sz w:val="16"/>
                <w:szCs w:val="16"/>
              </w:rPr>
              <w:t>221</w:t>
            </w:r>
          </w:p>
        </w:tc>
        <w:tc>
          <w:tcPr>
            <w:tcW w:w="1134" w:type="dxa"/>
            <w:vAlign w:val="center"/>
          </w:tcPr>
          <w:p w14:paraId="7B1B0591"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SECONDE+PREMIERE+TERMINALE GENE &amp; TECH</w:t>
            </w:r>
          </w:p>
        </w:tc>
        <w:tc>
          <w:tcPr>
            <w:tcW w:w="1134" w:type="dxa"/>
            <w:vAlign w:val="center"/>
          </w:tcPr>
          <w:p w14:paraId="56B17327" w14:textId="77777777" w:rsidR="005F6E13" w:rsidRPr="000C0A41" w:rsidRDefault="005F6E13" w:rsidP="00885B75">
            <w:pPr>
              <w:pStyle w:val="Tableau"/>
              <w:keepNext w:val="0"/>
              <w:jc w:val="left"/>
              <w:rPr>
                <w:rFonts w:cs="Arial"/>
                <w:sz w:val="16"/>
                <w:szCs w:val="16"/>
              </w:rPr>
            </w:pPr>
            <w:r w:rsidRPr="000C0A41">
              <w:rPr>
                <w:rFonts w:cs="Arial"/>
                <w:sz w:val="16"/>
                <w:szCs w:val="16"/>
              </w:rPr>
              <w:t>211</w:t>
            </w:r>
          </w:p>
        </w:tc>
        <w:tc>
          <w:tcPr>
            <w:tcW w:w="1085" w:type="dxa"/>
            <w:vAlign w:val="center"/>
          </w:tcPr>
          <w:p w14:paraId="709B7329" w14:textId="77777777" w:rsidR="005F6E13" w:rsidRPr="000C0A41" w:rsidRDefault="005F6E13" w:rsidP="00885B75">
            <w:pPr>
              <w:pStyle w:val="Tableau"/>
              <w:keepNext w:val="0"/>
              <w:jc w:val="left"/>
              <w:rPr>
                <w:rFonts w:cs="Arial"/>
                <w:sz w:val="16"/>
                <w:szCs w:val="16"/>
                <w:lang w:val="it-IT"/>
              </w:rPr>
            </w:pPr>
            <w:r w:rsidRPr="000C0A41">
              <w:rPr>
                <w:rFonts w:cs="Arial"/>
                <w:sz w:val="16"/>
                <w:szCs w:val="16"/>
                <w:lang w:val="it-IT"/>
              </w:rPr>
              <w:t>6EME A 3EME + 3E D’INSERTION</w:t>
            </w:r>
          </w:p>
        </w:tc>
      </w:tr>
      <w:tr w:rsidR="005F6E13" w:rsidRPr="00E67934" w14:paraId="61C89754" w14:textId="77777777" w:rsidTr="00885B75">
        <w:trPr>
          <w:cantSplit/>
          <w:trHeight w:val="633"/>
        </w:trPr>
        <w:tc>
          <w:tcPr>
            <w:tcW w:w="2400" w:type="dxa"/>
            <w:vAlign w:val="center"/>
          </w:tcPr>
          <w:p w14:paraId="4146C5F9" w14:textId="77777777" w:rsidR="005F6E13" w:rsidRPr="000C0A41" w:rsidRDefault="005F6E13" w:rsidP="00885B75">
            <w:pPr>
              <w:pStyle w:val="TableText"/>
              <w:rPr>
                <w:rFonts w:cs="Arial"/>
                <w:szCs w:val="16"/>
              </w:rPr>
            </w:pPr>
            <w:r w:rsidRPr="000C0A41">
              <w:rPr>
                <w:rFonts w:cs="Arial"/>
                <w:szCs w:val="16"/>
              </w:rPr>
              <w:t>N_MEF_STAT_2</w:t>
            </w:r>
          </w:p>
        </w:tc>
        <w:tc>
          <w:tcPr>
            <w:tcW w:w="1134" w:type="dxa"/>
            <w:vAlign w:val="center"/>
          </w:tcPr>
          <w:p w14:paraId="5325B8D3" w14:textId="77777777" w:rsidR="005F6E13" w:rsidRPr="000C0A41" w:rsidRDefault="005F6E13" w:rsidP="00885B75">
            <w:pPr>
              <w:pStyle w:val="Tableau"/>
              <w:keepNext w:val="0"/>
              <w:jc w:val="left"/>
              <w:rPr>
                <w:rFonts w:cs="Arial"/>
                <w:sz w:val="16"/>
                <w:szCs w:val="16"/>
              </w:rPr>
            </w:pPr>
            <w:r w:rsidRPr="000C0A41">
              <w:rPr>
                <w:rFonts w:cs="Arial"/>
                <w:sz w:val="16"/>
                <w:szCs w:val="16"/>
              </w:rPr>
              <w:t>23</w:t>
            </w:r>
          </w:p>
        </w:tc>
        <w:tc>
          <w:tcPr>
            <w:tcW w:w="1276" w:type="dxa"/>
            <w:vAlign w:val="center"/>
          </w:tcPr>
          <w:p w14:paraId="6930488C" w14:textId="77777777" w:rsidR="005F6E13" w:rsidRPr="000C0A41" w:rsidRDefault="005F6E13" w:rsidP="00885B75">
            <w:pPr>
              <w:pStyle w:val="Tableau"/>
              <w:keepNext w:val="0"/>
              <w:jc w:val="left"/>
              <w:rPr>
                <w:rFonts w:cs="Arial"/>
                <w:sz w:val="16"/>
                <w:szCs w:val="16"/>
              </w:rPr>
            </w:pPr>
            <w:r w:rsidRPr="000C0A41">
              <w:rPr>
                <w:rFonts w:cs="Arial"/>
                <w:sz w:val="16"/>
                <w:szCs w:val="16"/>
              </w:rPr>
              <w:t>2D CYCLE PROFESSIONNEL</w:t>
            </w:r>
          </w:p>
        </w:tc>
        <w:tc>
          <w:tcPr>
            <w:tcW w:w="1134" w:type="dxa"/>
            <w:vAlign w:val="center"/>
          </w:tcPr>
          <w:p w14:paraId="7C5C1127" w14:textId="77777777" w:rsidR="005F6E13" w:rsidRPr="000C0A41" w:rsidRDefault="005F6E13" w:rsidP="00885B75">
            <w:pPr>
              <w:pStyle w:val="Tableau"/>
              <w:keepNext w:val="0"/>
              <w:jc w:val="left"/>
              <w:rPr>
                <w:rFonts w:cs="Arial"/>
                <w:sz w:val="16"/>
                <w:szCs w:val="16"/>
              </w:rPr>
            </w:pPr>
            <w:r w:rsidRPr="000C0A41">
              <w:rPr>
                <w:rFonts w:cs="Arial"/>
                <w:sz w:val="16"/>
                <w:szCs w:val="16"/>
              </w:rPr>
              <w:t>22</w:t>
            </w:r>
          </w:p>
        </w:tc>
        <w:tc>
          <w:tcPr>
            <w:tcW w:w="1134" w:type="dxa"/>
            <w:vAlign w:val="center"/>
          </w:tcPr>
          <w:p w14:paraId="730AED64" w14:textId="77777777" w:rsidR="005F6E13" w:rsidRPr="000C0A41" w:rsidRDefault="005F6E13" w:rsidP="00885B75">
            <w:pPr>
              <w:pStyle w:val="Tableau"/>
              <w:keepNext w:val="0"/>
              <w:jc w:val="left"/>
              <w:rPr>
                <w:rFonts w:cs="Arial"/>
                <w:sz w:val="16"/>
                <w:szCs w:val="16"/>
              </w:rPr>
            </w:pPr>
            <w:r w:rsidRPr="000C0A41">
              <w:rPr>
                <w:rFonts w:cs="Arial"/>
                <w:sz w:val="16"/>
                <w:szCs w:val="16"/>
              </w:rPr>
              <w:t>2D CYCLE GENERAL ET TECHNOLOGIQUE</w:t>
            </w:r>
          </w:p>
        </w:tc>
        <w:tc>
          <w:tcPr>
            <w:tcW w:w="1134" w:type="dxa"/>
            <w:vAlign w:val="center"/>
          </w:tcPr>
          <w:p w14:paraId="054208A6" w14:textId="77777777" w:rsidR="005F6E13" w:rsidRPr="000C0A41" w:rsidRDefault="005F6E13" w:rsidP="00885B75">
            <w:pPr>
              <w:pStyle w:val="Tableau"/>
              <w:keepNext w:val="0"/>
              <w:jc w:val="left"/>
              <w:rPr>
                <w:rFonts w:cs="Arial"/>
                <w:sz w:val="16"/>
                <w:szCs w:val="16"/>
              </w:rPr>
            </w:pPr>
            <w:r w:rsidRPr="000C0A41">
              <w:rPr>
                <w:rFonts w:cs="Arial"/>
                <w:sz w:val="16"/>
                <w:szCs w:val="16"/>
              </w:rPr>
              <w:t>21</w:t>
            </w:r>
          </w:p>
        </w:tc>
        <w:tc>
          <w:tcPr>
            <w:tcW w:w="1085" w:type="dxa"/>
            <w:vAlign w:val="center"/>
          </w:tcPr>
          <w:p w14:paraId="51526A65" w14:textId="77777777" w:rsidR="005F6E13" w:rsidRPr="000C0A41" w:rsidRDefault="005F6E13" w:rsidP="00885B75">
            <w:pPr>
              <w:pStyle w:val="Tableau"/>
              <w:keepNext w:val="0"/>
              <w:jc w:val="left"/>
              <w:rPr>
                <w:rFonts w:cs="Arial"/>
                <w:sz w:val="16"/>
                <w:szCs w:val="16"/>
              </w:rPr>
            </w:pPr>
            <w:r w:rsidRPr="000C0A41">
              <w:rPr>
                <w:rFonts w:cs="Arial"/>
                <w:sz w:val="16"/>
                <w:szCs w:val="16"/>
              </w:rPr>
              <w:t>1ER CYCLE</w:t>
            </w:r>
          </w:p>
        </w:tc>
      </w:tr>
      <w:tr w:rsidR="005F6E13" w:rsidRPr="00E67934" w14:paraId="0D4A370A" w14:textId="77777777" w:rsidTr="00885B75">
        <w:trPr>
          <w:cantSplit/>
          <w:trHeight w:val="295"/>
        </w:trPr>
        <w:tc>
          <w:tcPr>
            <w:tcW w:w="2400" w:type="dxa"/>
            <w:vAlign w:val="center"/>
          </w:tcPr>
          <w:p w14:paraId="67626E45" w14:textId="77777777" w:rsidR="005F6E13" w:rsidRPr="000C0A41" w:rsidRDefault="005F6E13" w:rsidP="00885B75">
            <w:pPr>
              <w:pStyle w:val="TableText"/>
              <w:rPr>
                <w:rFonts w:cs="Arial"/>
                <w:szCs w:val="16"/>
              </w:rPr>
            </w:pPr>
            <w:r w:rsidRPr="000C0A41">
              <w:rPr>
                <w:rFonts w:cs="Arial"/>
                <w:szCs w:val="16"/>
              </w:rPr>
              <w:t>N_MEF_STAT_1</w:t>
            </w:r>
          </w:p>
        </w:tc>
        <w:tc>
          <w:tcPr>
            <w:tcW w:w="1134" w:type="dxa"/>
            <w:vAlign w:val="center"/>
          </w:tcPr>
          <w:p w14:paraId="462D3777" w14:textId="77777777" w:rsidR="005F6E13" w:rsidRPr="000C0A41" w:rsidRDefault="005F6E13" w:rsidP="00885B75">
            <w:pPr>
              <w:pStyle w:val="Tableau"/>
              <w:keepNext w:val="0"/>
              <w:jc w:val="left"/>
              <w:rPr>
                <w:rFonts w:cs="Arial"/>
                <w:sz w:val="16"/>
                <w:szCs w:val="16"/>
              </w:rPr>
            </w:pPr>
            <w:r w:rsidRPr="000C0A41">
              <w:rPr>
                <w:rFonts w:cs="Arial"/>
                <w:sz w:val="16"/>
                <w:szCs w:val="16"/>
              </w:rPr>
              <w:t>2</w:t>
            </w:r>
          </w:p>
        </w:tc>
        <w:tc>
          <w:tcPr>
            <w:tcW w:w="1276" w:type="dxa"/>
            <w:vAlign w:val="center"/>
          </w:tcPr>
          <w:p w14:paraId="4FB5A75F" w14:textId="77777777" w:rsidR="005F6E13" w:rsidRPr="000C0A41" w:rsidRDefault="005F6E13" w:rsidP="00885B75">
            <w:pPr>
              <w:pStyle w:val="Tableau"/>
              <w:keepNext w:val="0"/>
              <w:jc w:val="left"/>
              <w:rPr>
                <w:rFonts w:cs="Arial"/>
                <w:sz w:val="16"/>
                <w:szCs w:val="16"/>
              </w:rPr>
            </w:pPr>
            <w:r w:rsidRPr="000C0A41">
              <w:rPr>
                <w:rFonts w:cs="Arial"/>
                <w:sz w:val="16"/>
                <w:szCs w:val="16"/>
              </w:rPr>
              <w:t>2ND DEGRE</w:t>
            </w:r>
          </w:p>
        </w:tc>
        <w:tc>
          <w:tcPr>
            <w:tcW w:w="1134" w:type="dxa"/>
            <w:vAlign w:val="center"/>
          </w:tcPr>
          <w:p w14:paraId="06E2CADF" w14:textId="77777777" w:rsidR="005F6E13" w:rsidRPr="000C0A41" w:rsidRDefault="005F6E13" w:rsidP="00885B75">
            <w:pPr>
              <w:pStyle w:val="Tableau"/>
              <w:keepNext w:val="0"/>
              <w:jc w:val="left"/>
              <w:rPr>
                <w:rFonts w:cs="Arial"/>
                <w:sz w:val="16"/>
                <w:szCs w:val="16"/>
              </w:rPr>
            </w:pPr>
            <w:r w:rsidRPr="000C0A41">
              <w:rPr>
                <w:rFonts w:cs="Arial"/>
                <w:sz w:val="16"/>
                <w:szCs w:val="16"/>
              </w:rPr>
              <w:t>2</w:t>
            </w:r>
          </w:p>
        </w:tc>
        <w:tc>
          <w:tcPr>
            <w:tcW w:w="1134" w:type="dxa"/>
            <w:vAlign w:val="center"/>
          </w:tcPr>
          <w:p w14:paraId="458D7AF1" w14:textId="77777777" w:rsidR="005F6E13" w:rsidRPr="000C0A41" w:rsidRDefault="005F6E13" w:rsidP="00885B75">
            <w:pPr>
              <w:pStyle w:val="Tableau"/>
              <w:keepNext w:val="0"/>
              <w:jc w:val="left"/>
              <w:rPr>
                <w:rFonts w:cs="Arial"/>
                <w:sz w:val="16"/>
                <w:szCs w:val="16"/>
              </w:rPr>
            </w:pPr>
            <w:r w:rsidRPr="000C0A41">
              <w:rPr>
                <w:rFonts w:cs="Arial"/>
                <w:sz w:val="16"/>
                <w:szCs w:val="16"/>
              </w:rPr>
              <w:t>2ND DEGRE</w:t>
            </w:r>
          </w:p>
        </w:tc>
        <w:tc>
          <w:tcPr>
            <w:tcW w:w="1134" w:type="dxa"/>
            <w:vAlign w:val="center"/>
          </w:tcPr>
          <w:p w14:paraId="5FB256A7" w14:textId="77777777" w:rsidR="005F6E13" w:rsidRPr="000C0A41" w:rsidRDefault="005F6E13" w:rsidP="00885B75">
            <w:pPr>
              <w:pStyle w:val="Tableau"/>
              <w:keepNext w:val="0"/>
              <w:jc w:val="left"/>
              <w:rPr>
                <w:rFonts w:cs="Arial"/>
                <w:sz w:val="16"/>
                <w:szCs w:val="16"/>
              </w:rPr>
            </w:pPr>
            <w:r w:rsidRPr="000C0A41">
              <w:rPr>
                <w:rFonts w:cs="Arial"/>
                <w:sz w:val="16"/>
                <w:szCs w:val="16"/>
              </w:rPr>
              <w:t>2</w:t>
            </w:r>
          </w:p>
        </w:tc>
        <w:tc>
          <w:tcPr>
            <w:tcW w:w="1085" w:type="dxa"/>
            <w:vAlign w:val="center"/>
          </w:tcPr>
          <w:p w14:paraId="57B31C1C" w14:textId="77777777" w:rsidR="005F6E13" w:rsidRPr="000C0A41" w:rsidRDefault="005F6E13" w:rsidP="00885B75">
            <w:pPr>
              <w:pStyle w:val="Tableau"/>
              <w:jc w:val="left"/>
              <w:rPr>
                <w:rFonts w:cs="Arial"/>
                <w:sz w:val="16"/>
                <w:szCs w:val="16"/>
              </w:rPr>
            </w:pPr>
            <w:r w:rsidRPr="000C0A41">
              <w:rPr>
                <w:rFonts w:cs="Arial"/>
                <w:sz w:val="16"/>
                <w:szCs w:val="16"/>
              </w:rPr>
              <w:t>2ND DEGRE</w:t>
            </w:r>
          </w:p>
        </w:tc>
      </w:tr>
    </w:tbl>
    <w:p w14:paraId="732E3E71" w14:textId="1FA40A9A" w:rsidR="005F6E13" w:rsidRPr="00E67934" w:rsidRDefault="005F6E13" w:rsidP="005F6E13">
      <w:pPr>
        <w:pStyle w:val="Lgende"/>
      </w:pPr>
      <w:bookmarkStart w:id="108" w:name="_Toc139296721"/>
      <w:bookmarkStart w:id="109" w:name="_Toc169792451"/>
      <w:bookmarkStart w:id="110" w:name="_Ref145682919"/>
      <w:bookmarkStart w:id="111" w:name="_Ref145687719"/>
      <w:bookmarkStart w:id="112" w:name="_Toc321481321"/>
      <w:bookmarkStart w:id="113" w:name="_Toc322580089"/>
      <w:bookmarkStart w:id="114" w:name="_Toc324321551"/>
      <w:bookmarkStart w:id="115" w:name="_Toc449045286"/>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4</w:t>
      </w:r>
      <w:r w:rsidRPr="00E67934">
        <w:rPr>
          <w:noProof/>
        </w:rPr>
        <w:fldChar w:fldCharType="end"/>
      </w:r>
      <w:r w:rsidRPr="00E67934">
        <w:t> : Exemples d’informations disponibles à partir d'un MEF national</w:t>
      </w:r>
      <w:bookmarkEnd w:id="108"/>
      <w:bookmarkEnd w:id="109"/>
    </w:p>
    <w:p w14:paraId="501E5DA6" w14:textId="77777777" w:rsidR="005F6E13" w:rsidRPr="00E67934" w:rsidRDefault="005F6E13" w:rsidP="005F6E13">
      <w:pPr>
        <w:pStyle w:val="Paragrapheintermdiaire"/>
      </w:pPr>
    </w:p>
    <w:p w14:paraId="37FB9906" w14:textId="77777777" w:rsidR="005F6E13" w:rsidRPr="00E67934" w:rsidRDefault="005F6E13" w:rsidP="00734264">
      <w:pPr>
        <w:pStyle w:val="Titre1"/>
      </w:pPr>
      <w:bookmarkStart w:id="116" w:name="_Toc140654472"/>
      <w:bookmarkStart w:id="117" w:name="_Toc169791451"/>
      <w:r w:rsidRPr="00E67934">
        <w:t>Enseignements</w:t>
      </w:r>
      <w:bookmarkEnd w:id="110"/>
      <w:r w:rsidRPr="00E67934">
        <w:t>, disciplines</w:t>
      </w:r>
      <w:bookmarkEnd w:id="111"/>
      <w:bookmarkEnd w:id="112"/>
      <w:bookmarkEnd w:id="113"/>
      <w:bookmarkEnd w:id="114"/>
      <w:r w:rsidRPr="00E67934">
        <w:t xml:space="preserve"> et niveaux des formations</w:t>
      </w:r>
      <w:bookmarkEnd w:id="115"/>
      <w:bookmarkEnd w:id="116"/>
      <w:bookmarkEnd w:id="117"/>
    </w:p>
    <w:p w14:paraId="4A2A4E5A" w14:textId="77777777" w:rsidR="005F6E13" w:rsidRPr="00E67934" w:rsidRDefault="005F6E13" w:rsidP="00734264">
      <w:pPr>
        <w:pStyle w:val="Titre2"/>
        <w:numPr>
          <w:ilvl w:val="1"/>
          <w:numId w:val="43"/>
        </w:numPr>
      </w:pPr>
      <w:bookmarkStart w:id="118" w:name="_Toc324321552"/>
      <w:bookmarkStart w:id="119" w:name="_Toc449045287"/>
      <w:bookmarkStart w:id="120" w:name="_Toc140654473"/>
      <w:bookmarkStart w:id="121" w:name="_Toc169791452"/>
      <w:r w:rsidRPr="00E67934">
        <w:t>Nomenclatures « de gestion » utilisées par le MEN</w:t>
      </w:r>
      <w:bookmarkEnd w:id="118"/>
      <w:bookmarkEnd w:id="119"/>
      <w:bookmarkEnd w:id="120"/>
      <w:bookmarkEnd w:id="121"/>
    </w:p>
    <w:p w14:paraId="540C9DFF" w14:textId="77777777" w:rsidR="005F6E13" w:rsidRPr="00E67934" w:rsidRDefault="005F6E13" w:rsidP="00734264">
      <w:pPr>
        <w:pStyle w:val="Corpsdetexte"/>
      </w:pPr>
      <w:r w:rsidRPr="00E67934">
        <w:t>Les nomenclatures utilisées par le ministère sont décrites dans la BCN.</w:t>
      </w:r>
    </w:p>
    <w:p w14:paraId="03162E89" w14:textId="77777777" w:rsidR="005F6E13" w:rsidRPr="00E67934" w:rsidRDefault="005F6E13" w:rsidP="00734264">
      <w:pPr>
        <w:pStyle w:val="Titre3"/>
      </w:pPr>
      <w:bookmarkStart w:id="122" w:name="_Toc169791453"/>
      <w:r w:rsidRPr="00E67934">
        <w:t>Enseignements</w:t>
      </w:r>
      <w:bookmarkEnd w:id="122"/>
    </w:p>
    <w:p w14:paraId="0503EAA8" w14:textId="77777777" w:rsidR="005F6E13" w:rsidRPr="00E67934" w:rsidRDefault="005F6E13" w:rsidP="00734264">
      <w:pPr>
        <w:pStyle w:val="BodytextSautdeligneavant"/>
      </w:pPr>
      <w:r w:rsidRPr="00E67934">
        <w:t xml:space="preserve">Une formation comprend des </w:t>
      </w:r>
      <w:r w:rsidRPr="00E67934">
        <w:rPr>
          <w:rStyle w:val="Emphaseintense"/>
        </w:rPr>
        <w:t>enseignements</w:t>
      </w:r>
      <w:r w:rsidRPr="00E67934">
        <w:t xml:space="preserve"> (ou matières enseignées), qui sont codés sur 6 caractères :</w:t>
      </w:r>
    </w:p>
    <w:p w14:paraId="024DDAF2" w14:textId="55C42C03" w:rsidR="005F6E13" w:rsidRPr="00E67934" w:rsidRDefault="009E67D2" w:rsidP="00734264">
      <w:pPr>
        <w:pStyle w:val="Listepuces1"/>
      </w:pPr>
      <w:r w:rsidRPr="00E67934">
        <w:t>Les</w:t>
      </w:r>
      <w:r w:rsidR="005F6E13" w:rsidRPr="00E67934">
        <w:t xml:space="preserve"> 2 premiers caractères codent les </w:t>
      </w:r>
      <w:r w:rsidR="005F6E13" w:rsidRPr="00E67934">
        <w:rPr>
          <w:rStyle w:val="Emphaseintense"/>
        </w:rPr>
        <w:t>familles de matières</w:t>
      </w:r>
      <w:r w:rsidR="005F6E13" w:rsidRPr="00E67934">
        <w:t xml:space="preserve"> (Langues vivantes, Sciences…) ;</w:t>
      </w:r>
    </w:p>
    <w:p w14:paraId="7FD52AF3" w14:textId="0804687A" w:rsidR="005F6E13" w:rsidRPr="00E67934" w:rsidRDefault="009E67D2" w:rsidP="00734264">
      <w:pPr>
        <w:pStyle w:val="Listepuces1"/>
      </w:pPr>
      <w:r w:rsidRPr="00E67934">
        <w:t>Les</w:t>
      </w:r>
      <w:r w:rsidR="005F6E13" w:rsidRPr="00E67934">
        <w:t xml:space="preserve"> 4 premiers caractères codent les </w:t>
      </w:r>
      <w:r w:rsidR="005F6E13" w:rsidRPr="00E67934">
        <w:rPr>
          <w:rStyle w:val="Emphaseintense"/>
        </w:rPr>
        <w:t>matières</w:t>
      </w:r>
      <w:r w:rsidR="005F6E13" w:rsidRPr="00E67934">
        <w:t xml:space="preserve"> (Allemand, Mathématiques…) ;</w:t>
      </w:r>
    </w:p>
    <w:p w14:paraId="2FDDB44E" w14:textId="7923A1A1" w:rsidR="005F6E13" w:rsidRPr="00E67934" w:rsidRDefault="009E67D2" w:rsidP="00734264">
      <w:pPr>
        <w:pStyle w:val="Listepuces1"/>
      </w:pPr>
      <w:r w:rsidRPr="00E67934">
        <w:t>Le</w:t>
      </w:r>
      <w:r w:rsidR="005F6E13" w:rsidRPr="00E67934">
        <w:t xml:space="preserve"> 5</w:t>
      </w:r>
      <w:r w:rsidR="005F6E13" w:rsidRPr="00E67934">
        <w:rPr>
          <w:vertAlign w:val="superscript"/>
        </w:rPr>
        <w:t>e</w:t>
      </w:r>
      <w:r w:rsidR="005F6E13" w:rsidRPr="00E67934">
        <w:t xml:space="preserve"> caractère code les </w:t>
      </w:r>
      <w:r w:rsidR="005F6E13" w:rsidRPr="00E67934">
        <w:rPr>
          <w:rStyle w:val="Emphaseintense"/>
        </w:rPr>
        <w:t>modalités d’éloignement</w:t>
      </w:r>
      <w:r w:rsidR="005F6E13" w:rsidRPr="00E67934">
        <w:t xml:space="preserve"> (enseignement dans l’établissement, par correspondance…) ;</w:t>
      </w:r>
    </w:p>
    <w:p w14:paraId="675AD9F1" w14:textId="772CC941" w:rsidR="005F6E13" w:rsidRPr="00E67934" w:rsidRDefault="009E67D2" w:rsidP="00734264">
      <w:pPr>
        <w:pStyle w:val="Listepuces1"/>
      </w:pPr>
      <w:r w:rsidRPr="00E67934">
        <w:t>Le</w:t>
      </w:r>
      <w:r w:rsidR="005F6E13" w:rsidRPr="00E67934">
        <w:t xml:space="preserve"> 6</w:t>
      </w:r>
      <w:r w:rsidR="005F6E13" w:rsidRPr="00E67934">
        <w:rPr>
          <w:vertAlign w:val="superscript"/>
        </w:rPr>
        <w:t>e</w:t>
      </w:r>
      <w:r w:rsidR="005F6E13" w:rsidRPr="00E67934">
        <w:t xml:space="preserve"> caractère code les </w:t>
      </w:r>
      <w:r w:rsidR="005F6E13" w:rsidRPr="00E67934">
        <w:rPr>
          <w:rStyle w:val="Emphaseintense"/>
        </w:rPr>
        <w:t>modalités d’enseignement</w:t>
      </w:r>
      <w:r w:rsidR="005F6E13" w:rsidRPr="00E67934">
        <w:t xml:space="preserve"> (une option prise en premier ou second choix…).</w:t>
      </w:r>
    </w:p>
    <w:p w14:paraId="2367E8F1" w14:textId="31543200" w:rsidR="005F6E13" w:rsidRPr="00E67934" w:rsidRDefault="005F6E13" w:rsidP="00734264">
      <w:pPr>
        <w:pStyle w:val="Listepuces1"/>
      </w:pPr>
      <w:r w:rsidRPr="00E67934">
        <w:t xml:space="preserve">La codification des enseignements est illustrée </w:t>
      </w:r>
      <w:r w:rsidRPr="00E67934">
        <w:fldChar w:fldCharType="begin"/>
      </w:r>
      <w:r w:rsidRPr="00E67934">
        <w:instrText xml:space="preserve"> REF _Ref450468854 \h </w:instrText>
      </w:r>
      <w:r>
        <w:instrText xml:space="preserve"> \* MERGEFORMAT </w:instrText>
      </w:r>
      <w:r w:rsidRPr="00E67934">
        <w:fldChar w:fldCharType="separate"/>
      </w:r>
      <w:r w:rsidR="00D92DB9" w:rsidRPr="00E67934">
        <w:t xml:space="preserve">Figure </w:t>
      </w:r>
      <w:r w:rsidR="00D92DB9">
        <w:rPr>
          <w:noProof/>
        </w:rPr>
        <w:t>6</w:t>
      </w:r>
      <w:r w:rsidRPr="00E67934">
        <w:fldChar w:fldCharType="end"/>
      </w:r>
      <w:r w:rsidRPr="00E67934">
        <w:t xml:space="preserve"> avec un exemple d’enseignement : « ALLEMAND LV1 ».</w:t>
      </w:r>
    </w:p>
    <w:p w14:paraId="646018BA" w14:textId="77777777" w:rsidR="005F6E13" w:rsidRPr="00E67934" w:rsidRDefault="005F6E13" w:rsidP="00734264">
      <w:pPr>
        <w:pStyle w:val="Corpsdetexte"/>
      </w:pPr>
      <w:r w:rsidRPr="00E67934">
        <w:rPr>
          <w:noProof/>
        </w:rPr>
        <w:drawing>
          <wp:inline distT="0" distB="0" distL="0" distR="0" wp14:anchorId="76CF8481" wp14:editId="121B31C4">
            <wp:extent cx="5904000" cy="2656800"/>
            <wp:effectExtent l="0" t="0" r="190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904000" cy="2656800"/>
                    </a:xfrm>
                    <a:prstGeom prst="rect">
                      <a:avLst/>
                    </a:prstGeom>
                  </pic:spPr>
                </pic:pic>
              </a:graphicData>
            </a:graphic>
          </wp:inline>
        </w:drawing>
      </w:r>
    </w:p>
    <w:p w14:paraId="55A173BB" w14:textId="711B0D1C" w:rsidR="005F6E13" w:rsidRPr="00E67934" w:rsidRDefault="005F6E13" w:rsidP="00734264">
      <w:pPr>
        <w:pStyle w:val="Lgende"/>
      </w:pPr>
      <w:bookmarkStart w:id="123" w:name="_Ref450468854"/>
      <w:bookmarkStart w:id="124" w:name="_Toc139296712"/>
      <w:bookmarkStart w:id="125" w:name="_Toc169791473"/>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6</w:t>
      </w:r>
      <w:r w:rsidRPr="00E67934">
        <w:rPr>
          <w:noProof/>
        </w:rPr>
        <w:fldChar w:fldCharType="end"/>
      </w:r>
      <w:bookmarkEnd w:id="123"/>
      <w:r w:rsidRPr="00E67934">
        <w:t> : Nomenclature des matières enseignées pour l’enseignement « ALLEMAND LV1 »</w:t>
      </w:r>
      <w:bookmarkEnd w:id="124"/>
      <w:bookmarkEnd w:id="125"/>
    </w:p>
    <w:p w14:paraId="2DE1B6CF" w14:textId="77777777" w:rsidR="005F6E13" w:rsidRPr="00E67934" w:rsidRDefault="005F6E13" w:rsidP="00734264">
      <w:pPr>
        <w:pStyle w:val="Paragrapheintermdiaire"/>
      </w:pPr>
    </w:p>
    <w:p w14:paraId="472EEFED" w14:textId="77777777" w:rsidR="005F6E13" w:rsidRPr="00E67934" w:rsidRDefault="005F6E13" w:rsidP="00734264">
      <w:pPr>
        <w:pStyle w:val="Titre3"/>
      </w:pPr>
      <w:bookmarkStart w:id="126" w:name="_Toc169791454"/>
      <w:r w:rsidRPr="00E67934">
        <w:t>Disciplines</w:t>
      </w:r>
      <w:bookmarkEnd w:id="126"/>
    </w:p>
    <w:p w14:paraId="6EB730EF" w14:textId="77777777" w:rsidR="005F6E13" w:rsidRPr="00E67934" w:rsidRDefault="005F6E13" w:rsidP="00734264">
      <w:pPr>
        <w:pStyle w:val="BodytextSautdeligneavant"/>
      </w:pPr>
      <w:r w:rsidRPr="00E67934">
        <w:t>Pour un enseignant, il convient de distinguer sa discipline de recrutement de sa discipline de poste :</w:t>
      </w:r>
    </w:p>
    <w:p w14:paraId="04DD38DD" w14:textId="77777777" w:rsidR="005F6E13" w:rsidRPr="00E67934" w:rsidRDefault="005F6E13" w:rsidP="00734264">
      <w:pPr>
        <w:pStyle w:val="Listepuces1"/>
      </w:pPr>
      <w:r w:rsidRPr="00E67934">
        <w:rPr>
          <w:rStyle w:val="Emphaseintense"/>
        </w:rPr>
        <w:t>discipline de recrutement</w:t>
      </w:r>
      <w:r w:rsidRPr="00E67934">
        <w:t> : discipline correspondant au concours que le candidat a passé pour être recruté ;</w:t>
      </w:r>
    </w:p>
    <w:p w14:paraId="35DB2976" w14:textId="77777777" w:rsidR="005F6E13" w:rsidRPr="00E67934" w:rsidRDefault="005F6E13" w:rsidP="00734264">
      <w:pPr>
        <w:pStyle w:val="Listepuces1"/>
      </w:pPr>
      <w:r w:rsidRPr="00E67934">
        <w:rPr>
          <w:rStyle w:val="Emphaseintense"/>
        </w:rPr>
        <w:t>discipline de poste</w:t>
      </w:r>
      <w:r w:rsidRPr="00E67934">
        <w:t> : il s’agit de la discipline effectivement enseignée. Cette information est renseignée par le service chargé de la gestion des personnels enseignants de l'enseignement scolaire du MEN en fonction des matières enseignées. Elle peut correspondre à plusieurs disciplines de recrutement (et donc plusieurs concours).</w:t>
      </w:r>
    </w:p>
    <w:p w14:paraId="33D27008" w14:textId="77777777" w:rsidR="005F6E13" w:rsidRPr="00E67934" w:rsidRDefault="005F6E13" w:rsidP="00734264">
      <w:pPr>
        <w:pStyle w:val="Paragrapheintermdiaire"/>
      </w:pPr>
    </w:p>
    <w:tbl>
      <w:tblPr>
        <w:tblStyle w:val="Grillemoyenne2-Accent2"/>
        <w:tblW w:w="5000" w:type="pct"/>
        <w:tblLook w:val="0420" w:firstRow="1" w:lastRow="0" w:firstColumn="0" w:lastColumn="0" w:noHBand="0" w:noVBand="1"/>
      </w:tblPr>
      <w:tblGrid>
        <w:gridCol w:w="4535"/>
        <w:gridCol w:w="4536"/>
      </w:tblGrid>
      <w:tr w:rsidR="005F6E13" w:rsidRPr="00E67934" w14:paraId="0D6B7E6D" w14:textId="77777777" w:rsidTr="005F6E13">
        <w:trPr>
          <w:cnfStyle w:val="100000000000" w:firstRow="1" w:lastRow="0" w:firstColumn="0" w:lastColumn="0" w:oddVBand="0" w:evenVBand="0" w:oddHBand="0" w:evenHBand="0" w:firstRowFirstColumn="0" w:firstRowLastColumn="0" w:lastRowFirstColumn="0" w:lastRowLastColumn="0"/>
          <w:tblHeader/>
        </w:trPr>
        <w:tc>
          <w:tcPr>
            <w:tcW w:w="2500" w:type="pct"/>
          </w:tcPr>
          <w:p w14:paraId="2B20A66B" w14:textId="77777777" w:rsidR="005F6E13" w:rsidRPr="00E67934" w:rsidRDefault="005F6E13" w:rsidP="00734264">
            <w:pPr>
              <w:pStyle w:val="TableHeaderTitleW"/>
              <w:rPr>
                <w:b w:val="0"/>
                <w:color w:val="FFFFFF" w:themeColor="background1"/>
              </w:rPr>
            </w:pPr>
            <w:r w:rsidRPr="00E67934">
              <w:rPr>
                <w:color w:val="FFFFFF" w:themeColor="background1"/>
              </w:rPr>
              <w:t>Disciplines de recrutement</w:t>
            </w:r>
          </w:p>
        </w:tc>
        <w:tc>
          <w:tcPr>
            <w:tcW w:w="2500" w:type="pct"/>
          </w:tcPr>
          <w:p w14:paraId="1E9D239A" w14:textId="77777777" w:rsidR="005F6E13" w:rsidRPr="00E67934" w:rsidRDefault="005F6E13" w:rsidP="00734264">
            <w:pPr>
              <w:pStyle w:val="TableHeaderTitleW"/>
              <w:rPr>
                <w:b w:val="0"/>
                <w:color w:val="FFFFFF" w:themeColor="background1"/>
              </w:rPr>
            </w:pPr>
            <w:r w:rsidRPr="00E67934">
              <w:rPr>
                <w:color w:val="FFFFFF" w:themeColor="background1"/>
              </w:rPr>
              <w:t>Discipline de poste associée</w:t>
            </w:r>
          </w:p>
        </w:tc>
      </w:tr>
      <w:tr w:rsidR="005F6E13" w:rsidRPr="00E67934" w14:paraId="570F13C9" w14:textId="77777777" w:rsidTr="005F6E13">
        <w:trPr>
          <w:cnfStyle w:val="000000100000" w:firstRow="0" w:lastRow="0" w:firstColumn="0" w:lastColumn="0" w:oddVBand="0" w:evenVBand="0" w:oddHBand="1" w:evenHBand="0" w:firstRowFirstColumn="0" w:firstRowLastColumn="0" w:lastRowFirstColumn="0" w:lastRowLastColumn="0"/>
        </w:trPr>
        <w:tc>
          <w:tcPr>
            <w:tcW w:w="2500" w:type="pct"/>
          </w:tcPr>
          <w:p w14:paraId="6FDDC6E7" w14:textId="77777777" w:rsidR="005F6E13" w:rsidRPr="00E67934" w:rsidRDefault="005F6E13" w:rsidP="00734264">
            <w:pPr>
              <w:pStyle w:val="TableText"/>
            </w:pPr>
            <w:r w:rsidRPr="00E67934">
              <w:t>0201A LETTRES CLASSIQUES</w:t>
            </w:r>
          </w:p>
        </w:tc>
        <w:tc>
          <w:tcPr>
            <w:tcW w:w="2500" w:type="pct"/>
          </w:tcPr>
          <w:p w14:paraId="2A248BAC" w14:textId="77777777" w:rsidR="005F6E13" w:rsidRPr="00E67934" w:rsidRDefault="005F6E13" w:rsidP="00734264">
            <w:pPr>
              <w:pStyle w:val="TableText"/>
            </w:pPr>
            <w:r w:rsidRPr="00E67934">
              <w:t>L0201 LETTRES CLASSIQUES</w:t>
            </w:r>
          </w:p>
        </w:tc>
      </w:tr>
      <w:tr w:rsidR="005F6E13" w:rsidRPr="00E67934" w14:paraId="13727113" w14:textId="77777777" w:rsidTr="005F6E13">
        <w:trPr>
          <w:cnfStyle w:val="000000010000" w:firstRow="0" w:lastRow="0" w:firstColumn="0" w:lastColumn="0" w:oddVBand="0" w:evenVBand="0" w:oddHBand="0" w:evenHBand="1" w:firstRowFirstColumn="0" w:firstRowLastColumn="0" w:lastRowFirstColumn="0" w:lastRowLastColumn="0"/>
        </w:trPr>
        <w:tc>
          <w:tcPr>
            <w:tcW w:w="2500" w:type="pct"/>
          </w:tcPr>
          <w:p w14:paraId="7876D8BD" w14:textId="77777777" w:rsidR="005F6E13" w:rsidRPr="00E67934" w:rsidRDefault="005F6E13" w:rsidP="00734264">
            <w:pPr>
              <w:pStyle w:val="TableText"/>
            </w:pPr>
            <w:r w:rsidRPr="00E67934">
              <w:t>0201B GRAMMAIRE</w:t>
            </w:r>
          </w:p>
        </w:tc>
        <w:tc>
          <w:tcPr>
            <w:tcW w:w="2500" w:type="pct"/>
          </w:tcPr>
          <w:p w14:paraId="0265B8E2" w14:textId="77777777" w:rsidR="005F6E13" w:rsidRPr="00E67934" w:rsidRDefault="005F6E13" w:rsidP="00734264">
            <w:pPr>
              <w:pStyle w:val="TableText"/>
            </w:pPr>
            <w:r w:rsidRPr="00E67934">
              <w:t>L0201 LETTRES CLASSIQUES</w:t>
            </w:r>
          </w:p>
        </w:tc>
      </w:tr>
      <w:tr w:rsidR="005F6E13" w:rsidRPr="00E67934" w14:paraId="5C22B810" w14:textId="77777777" w:rsidTr="005F6E13">
        <w:trPr>
          <w:cnfStyle w:val="000000100000" w:firstRow="0" w:lastRow="0" w:firstColumn="0" w:lastColumn="0" w:oddVBand="0" w:evenVBand="0" w:oddHBand="1" w:evenHBand="0" w:firstRowFirstColumn="0" w:firstRowLastColumn="0" w:lastRowFirstColumn="0" w:lastRowLastColumn="0"/>
        </w:trPr>
        <w:tc>
          <w:tcPr>
            <w:tcW w:w="2500" w:type="pct"/>
          </w:tcPr>
          <w:p w14:paraId="28689782" w14:textId="77777777" w:rsidR="005F6E13" w:rsidRPr="00E67934" w:rsidRDefault="005F6E13" w:rsidP="00734264">
            <w:pPr>
              <w:pStyle w:val="TableText"/>
            </w:pPr>
            <w:r w:rsidRPr="00E67934">
              <w:t>0201E LETTRES CLASSIQUES</w:t>
            </w:r>
          </w:p>
        </w:tc>
        <w:tc>
          <w:tcPr>
            <w:tcW w:w="2500" w:type="pct"/>
          </w:tcPr>
          <w:p w14:paraId="4F892A25" w14:textId="77777777" w:rsidR="005F6E13" w:rsidRPr="00E67934" w:rsidRDefault="005F6E13" w:rsidP="00734264">
            <w:pPr>
              <w:pStyle w:val="TableText"/>
              <w:keepNext/>
            </w:pPr>
            <w:r w:rsidRPr="00E67934">
              <w:t>L0201 LETTRES CLASSIQUES</w:t>
            </w:r>
          </w:p>
        </w:tc>
      </w:tr>
    </w:tbl>
    <w:p w14:paraId="3AFC29DC" w14:textId="59E36595" w:rsidR="005F6E13" w:rsidRPr="00E67934" w:rsidRDefault="005F6E13" w:rsidP="00734264">
      <w:pPr>
        <w:pStyle w:val="Lgende"/>
      </w:pPr>
      <w:bookmarkStart w:id="127" w:name="_Toc139296722"/>
      <w:bookmarkStart w:id="128" w:name="_Toc169792452"/>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5</w:t>
      </w:r>
      <w:r w:rsidRPr="00E67934">
        <w:rPr>
          <w:noProof/>
        </w:rPr>
        <w:fldChar w:fldCharType="end"/>
      </w:r>
      <w:r w:rsidRPr="00E67934">
        <w:t> : Exemples de disciplines de recrutement et de disciplines de postes associées</w:t>
      </w:r>
      <w:bookmarkEnd w:id="127"/>
      <w:bookmarkEnd w:id="128"/>
    </w:p>
    <w:p w14:paraId="76DEB3E9" w14:textId="77777777" w:rsidR="005F6E13" w:rsidRPr="00E67934" w:rsidRDefault="005F6E13" w:rsidP="00734264">
      <w:pPr>
        <w:pStyle w:val="BodytextSautdeligneavant"/>
      </w:pPr>
      <w:r w:rsidRPr="00E67934">
        <w:t>La codification des disciplines de poste est illustrée. Un exemple de discipline de poste est également présenté : « ALLEMAND LETTRES ».</w:t>
      </w:r>
    </w:p>
    <w:p w14:paraId="58A8ED6D" w14:textId="77777777" w:rsidR="005F6E13" w:rsidRPr="00E67934" w:rsidRDefault="005F6E13" w:rsidP="00734264">
      <w:pPr>
        <w:pStyle w:val="Corpsdetexte"/>
        <w:keepNext/>
      </w:pPr>
      <w:r w:rsidRPr="00E67934">
        <w:rPr>
          <w:noProof/>
        </w:rPr>
        <w:drawing>
          <wp:inline distT="0" distB="0" distL="0" distR="0" wp14:anchorId="3850EB12" wp14:editId="1356D43A">
            <wp:extent cx="5904000" cy="2620800"/>
            <wp:effectExtent l="0" t="0" r="1905" b="825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904000" cy="2620800"/>
                    </a:xfrm>
                    <a:prstGeom prst="rect">
                      <a:avLst/>
                    </a:prstGeom>
                  </pic:spPr>
                </pic:pic>
              </a:graphicData>
            </a:graphic>
          </wp:inline>
        </w:drawing>
      </w:r>
    </w:p>
    <w:p w14:paraId="63A94B22" w14:textId="137CC982" w:rsidR="005F6E13" w:rsidRPr="00E67934" w:rsidRDefault="005F6E13" w:rsidP="00734264">
      <w:pPr>
        <w:pStyle w:val="Lgende"/>
      </w:pPr>
      <w:bookmarkStart w:id="129" w:name="_Toc139296713"/>
      <w:bookmarkStart w:id="130" w:name="_Toc169791474"/>
      <w:r w:rsidRPr="00E67934">
        <w:t xml:space="preserve">Figure </w:t>
      </w:r>
      <w:r w:rsidRPr="00E67934">
        <w:rPr>
          <w:noProof/>
        </w:rPr>
        <w:fldChar w:fldCharType="begin"/>
      </w:r>
      <w:r w:rsidRPr="00E67934">
        <w:rPr>
          <w:noProof/>
        </w:rPr>
        <w:instrText xml:space="preserve"> SEQ Figure \* ARABIC </w:instrText>
      </w:r>
      <w:r w:rsidRPr="00E67934">
        <w:rPr>
          <w:noProof/>
        </w:rPr>
        <w:fldChar w:fldCharType="separate"/>
      </w:r>
      <w:r w:rsidR="00D92DB9">
        <w:rPr>
          <w:noProof/>
        </w:rPr>
        <w:t>7</w:t>
      </w:r>
      <w:r w:rsidRPr="00E67934">
        <w:rPr>
          <w:noProof/>
        </w:rPr>
        <w:fldChar w:fldCharType="end"/>
      </w:r>
      <w:r w:rsidRPr="00E67934">
        <w:rPr>
          <w:rFonts w:ascii="Calibri" w:hAnsi="Calibri" w:cs="Calibri"/>
        </w:rPr>
        <w:t> </w:t>
      </w:r>
      <w:r w:rsidRPr="00E67934">
        <w:t>: Nomenclature des disciplines pour la discipline de poste «</w:t>
      </w:r>
      <w:r w:rsidRPr="00E67934">
        <w:rPr>
          <w:rFonts w:ascii="Calibri" w:hAnsi="Calibri" w:cs="Calibri"/>
        </w:rPr>
        <w:t> </w:t>
      </w:r>
      <w:r w:rsidRPr="00E67934">
        <w:t>ALLEMAND LETTRES</w:t>
      </w:r>
      <w:r w:rsidRPr="00E67934">
        <w:rPr>
          <w:rFonts w:ascii="Calibri" w:hAnsi="Calibri" w:cs="Calibri"/>
        </w:rPr>
        <w:t> </w:t>
      </w:r>
      <w:r w:rsidRPr="00E67934">
        <w:t>»</w:t>
      </w:r>
      <w:bookmarkEnd w:id="129"/>
      <w:bookmarkEnd w:id="130"/>
    </w:p>
    <w:p w14:paraId="70B43DB3" w14:textId="77777777" w:rsidR="005F6E13" w:rsidRPr="00E67934" w:rsidRDefault="005F6E13" w:rsidP="00734264">
      <w:pPr>
        <w:pStyle w:val="Titre2"/>
      </w:pPr>
      <w:bookmarkStart w:id="131" w:name="_Toc324321553"/>
      <w:bookmarkStart w:id="132" w:name="_Toc449045288"/>
      <w:bookmarkStart w:id="133" w:name="_Toc140654474"/>
      <w:bookmarkStart w:id="134" w:name="_Toc169791455"/>
      <w:bookmarkStart w:id="135" w:name="_Hlk511225725"/>
      <w:bookmarkStart w:id="136" w:name="_Toc321481322"/>
      <w:bookmarkStart w:id="137" w:name="_Toc322580090"/>
      <w:r w:rsidRPr="00E67934">
        <w:t>Correspondances BCN / ScoLOMFR</w:t>
      </w:r>
      <w:bookmarkEnd w:id="131"/>
      <w:bookmarkEnd w:id="132"/>
      <w:bookmarkEnd w:id="133"/>
      <w:bookmarkEnd w:id="134"/>
    </w:p>
    <w:p w14:paraId="4DB000E0" w14:textId="77777777" w:rsidR="005F6E13" w:rsidRPr="00E67934" w:rsidRDefault="005F6E13" w:rsidP="00734264">
      <w:pPr>
        <w:pStyle w:val="BodytextSautdeligneavant"/>
      </w:pPr>
      <w:r w:rsidRPr="00E67934">
        <w:t>Les solutions ENT reposent sur des annuaires alimentés par les données du SI du ministère en charge de l’Éducation nationale :</w:t>
      </w:r>
    </w:p>
    <w:p w14:paraId="741E6D29" w14:textId="77777777" w:rsidR="005F6E13" w:rsidRPr="00E67934" w:rsidRDefault="005F6E13" w:rsidP="00734264">
      <w:pPr>
        <w:pStyle w:val="Listepuces1"/>
      </w:pPr>
      <w:r w:rsidRPr="00E67934">
        <w:t>les attributs de l’annuaire ENT sont définies dans l’annexe Annuaire ;</w:t>
      </w:r>
    </w:p>
    <w:p w14:paraId="4E4EAB4A" w14:textId="77777777" w:rsidR="005F6E13" w:rsidRPr="00E67934" w:rsidRDefault="005F6E13" w:rsidP="00734264">
      <w:pPr>
        <w:pStyle w:val="Listepuces1"/>
      </w:pPr>
      <w:r w:rsidRPr="00E67934">
        <w:t>les attributs alimentés par le SI du MEN sont repris dans l’annexe Annuaire ;</w:t>
      </w:r>
    </w:p>
    <w:p w14:paraId="3B0E1737" w14:textId="77777777" w:rsidR="005F6E13" w:rsidRPr="00E67934" w:rsidRDefault="005F6E13" w:rsidP="00734264">
      <w:pPr>
        <w:pStyle w:val="Listepuces1"/>
      </w:pPr>
      <w:r w:rsidRPr="00E67934">
        <w:t>la référence des nomenclatures est la Base centrale des nomenclatures (BCN)</w:t>
      </w:r>
      <w:r w:rsidRPr="00E67934">
        <w:rPr>
          <w:rStyle w:val="Appelnotedebasdep"/>
        </w:rPr>
        <w:footnoteReference w:id="3"/>
      </w:r>
      <w:r w:rsidRPr="00E67934">
        <w:t>.</w:t>
      </w:r>
    </w:p>
    <w:p w14:paraId="269D70F3" w14:textId="77777777" w:rsidR="005F6E13" w:rsidRPr="00E67934" w:rsidRDefault="005F6E13" w:rsidP="00734264">
      <w:pPr>
        <w:pStyle w:val="BodytextSautdeligneavant"/>
      </w:pPr>
      <w:r w:rsidRPr="00E67934">
        <w:t>Parmi les données qui peuvent être transmises par la solution ENT aux services Tiers, des informations sur l’accédant, non associées à une identité, permettent d’assurer l’authentification, le contrôle d’accès au service et la fourniture du service.</w:t>
      </w:r>
    </w:p>
    <w:p w14:paraId="0102D733" w14:textId="77777777" w:rsidR="005F6E13" w:rsidRPr="00E67934" w:rsidRDefault="005F6E13" w:rsidP="00734264">
      <w:pPr>
        <w:pStyle w:val="BodytextSautdeligneavant"/>
      </w:pPr>
      <w:r w:rsidRPr="00E67934">
        <w:t>Certains attributs, décrits selon la nomenclature BCN, ne peuvent être facilement exploités par les services Tiers fournisseurs de contenus pédagogiques, organisés selon une approche plus pédagogique qu’administrative.</w:t>
      </w:r>
    </w:p>
    <w:p w14:paraId="6506667D" w14:textId="77777777" w:rsidR="005F6E13" w:rsidRPr="00E67934" w:rsidRDefault="005F6E13" w:rsidP="00734264">
      <w:pPr>
        <w:pStyle w:val="BodytextSautdeligneavant"/>
        <w:rPr>
          <w:szCs w:val="20"/>
        </w:rPr>
      </w:pPr>
      <w:r w:rsidRPr="00991128">
        <w:t>Afin d’articuler les deux approches, un travail de mise en correspondance est réalisé, sur la base du profil ScoLOMFR, permettant l’alignement des vocabulaires « Niveaux » (voc-22) et «</w:t>
      </w:r>
      <w:r>
        <w:t xml:space="preserve"> D</w:t>
      </w:r>
      <w:r w:rsidRPr="00991128">
        <w:t>omaines d’enseignement » (voc-15) sur les nomenclatures BCN MEFSTAT et N_MATIERE_ENSEIGNEE.</w:t>
      </w:r>
    </w:p>
    <w:p w14:paraId="4196B4A2" w14:textId="77777777" w:rsidR="005F6E13" w:rsidRPr="00E67934" w:rsidRDefault="005F6E13" w:rsidP="00734264">
      <w:pPr>
        <w:pStyle w:val="BodytextSautdeligneavant"/>
        <w:rPr>
          <w:szCs w:val="20"/>
        </w:rPr>
      </w:pPr>
      <w:r w:rsidRPr="00E67934">
        <w:rPr>
          <w:szCs w:val="20"/>
        </w:rPr>
        <w:t>ScoLOMFR fournit un vocabulaire spécifique d’alignement ScoLOMFR-BCN, qui définit les équivalences. Il est fourni au format SKOS</w:t>
      </w:r>
      <w:r w:rsidRPr="00E67934">
        <w:rPr>
          <w:rStyle w:val="Appelnotedebasdep"/>
          <w:szCs w:val="20"/>
        </w:rPr>
        <w:footnoteReference w:id="4"/>
      </w:r>
      <w:r w:rsidRPr="00E67934">
        <w:rPr>
          <w:szCs w:val="20"/>
        </w:rPr>
        <w:t>.</w:t>
      </w:r>
    </w:p>
    <w:p w14:paraId="4D9C8D62" w14:textId="77777777" w:rsidR="005F6E13" w:rsidRPr="00E67934" w:rsidRDefault="005F6E13" w:rsidP="00734264">
      <w:pPr>
        <w:pStyle w:val="BodytextSautdeligneavant"/>
        <w:rPr>
          <w:szCs w:val="20"/>
        </w:rPr>
      </w:pPr>
      <w:r w:rsidRPr="00E67934">
        <w:rPr>
          <w:szCs w:val="20"/>
        </w:rPr>
        <w:t>Les équivalences sont décomposées en alignement exact, alignement proche, alignement générique et alignement spécifique.</w:t>
      </w:r>
    </w:p>
    <w:p w14:paraId="09E8BCF9" w14:textId="77777777" w:rsidR="005F6E13" w:rsidRPr="00E67934" w:rsidRDefault="005F6E13" w:rsidP="00734264">
      <w:pPr>
        <w:pStyle w:val="BodytextSautdeligneavant"/>
        <w:rPr>
          <w:szCs w:val="20"/>
        </w:rPr>
      </w:pPr>
      <w:r w:rsidRPr="00E67934">
        <w:rPr>
          <w:szCs w:val="20"/>
        </w:rPr>
        <w:t xml:space="preserve"> Le profil ScoLOMFR est évolutif (avec un comité de pilotage annuel prenant en compte les demandes d’évolution et une mise à jour annuelle publiée en septembre). La date de publication de la version 4.0.0 dans son intégralité est prévue le 14 mai 2018.</w:t>
      </w:r>
    </w:p>
    <w:p w14:paraId="40A6642A" w14:textId="77777777" w:rsidR="005F6E13" w:rsidRPr="00E67934" w:rsidRDefault="005F6E13" w:rsidP="00734264">
      <w:pPr>
        <w:pStyle w:val="BodytextSautdeligneavant"/>
      </w:pPr>
      <w:r w:rsidRPr="00E67934">
        <w:t xml:space="preserve">Les </w:t>
      </w:r>
      <w:r w:rsidRPr="00DD78EB">
        <w:t>vocabulaires</w:t>
      </w:r>
      <w:r w:rsidRPr="00E67934">
        <w:t xml:space="preserve"> </w:t>
      </w:r>
      <w:r>
        <w:t>et u</w:t>
      </w:r>
      <w:r w:rsidRPr="00E67934">
        <w:t xml:space="preserve">n </w:t>
      </w:r>
      <w:r w:rsidRPr="00DD78EB">
        <w:t>manuel technique</w:t>
      </w:r>
      <w:r w:rsidRPr="00E67934">
        <w:t xml:space="preserve"> </w:t>
      </w:r>
      <w:r>
        <w:t>sont</w:t>
      </w:r>
      <w:r w:rsidRPr="00E67934">
        <w:t xml:space="preserve"> disponible</w:t>
      </w:r>
      <w:r>
        <w:t xml:space="preserve">s sur </w:t>
      </w:r>
      <w:r w:rsidRPr="00AD7727">
        <w:t>https://www.reseau-canope.fr/scolomfr/</w:t>
      </w:r>
      <w:r w:rsidRPr="00E67934">
        <w:t>.</w:t>
      </w:r>
    </w:p>
    <w:p w14:paraId="4A5D7294" w14:textId="77777777" w:rsidR="005F6E13" w:rsidRPr="00E67934" w:rsidRDefault="005F6E13" w:rsidP="00734264">
      <w:pPr>
        <w:pStyle w:val="Titre3"/>
      </w:pPr>
      <w:bookmarkStart w:id="138" w:name="_Toc169791456"/>
      <w:r w:rsidRPr="00E67934">
        <w:t>Niveaux</w:t>
      </w:r>
      <w:bookmarkEnd w:id="138"/>
    </w:p>
    <w:p w14:paraId="7E017100" w14:textId="77777777" w:rsidR="005F6E13" w:rsidRPr="00E67934" w:rsidRDefault="005F6E13" w:rsidP="00734264">
      <w:pPr>
        <w:pStyle w:val="BodytextSautdeligneavant"/>
      </w:pPr>
      <w:r w:rsidRPr="00E67934">
        <w:t>Les niveaux détaillés ScoLOMFR Voc-022 sont mis en correspondance avec le code MEFSTAT</w:t>
      </w:r>
      <w:r w:rsidRPr="00E67934">
        <w:rPr>
          <w:i/>
        </w:rPr>
        <w:t xml:space="preserve"> </w:t>
      </w:r>
      <w:r w:rsidRPr="00E67934">
        <w:t xml:space="preserve">fourni aux ENT par le SI MEN. </w:t>
      </w:r>
    </w:p>
    <w:p w14:paraId="18591A05" w14:textId="77777777" w:rsidR="005F6E13" w:rsidRPr="00E67934" w:rsidRDefault="005F6E13" w:rsidP="00734264">
      <w:pPr>
        <w:pStyle w:val="BodytextSautdeligneavant"/>
      </w:pPr>
      <w:r w:rsidRPr="00E67934">
        <w:t>Dans le premier degré, l’attribut ENTEleveNiveau (classe ENTEleve) est renseigné à partir de la nomenclature BCN N_MEFSTAT_4.</w:t>
      </w:r>
    </w:p>
    <w:p w14:paraId="2D47DF99" w14:textId="77777777" w:rsidR="005F6E13" w:rsidRPr="00E67934" w:rsidRDefault="005F6E13" w:rsidP="00734264">
      <w:pPr>
        <w:pStyle w:val="BodytextSautdeligneavant"/>
      </w:pPr>
      <w:r w:rsidRPr="00E67934">
        <w:t>Dans le second degré, l’attribut ENTMEFSTAT11 est alimenté par le SI du MEN avec la nomenclature BCN V_MEFSTAT_11 (c’est-à-dire encodée sur 11 caractères). Le niveau détaillé de la liste ScoLOMFR Voc-022 correspond à un nombre variable de caractères du MEFSTAT11 : généralement les 6 premiers caractères de cet attribut correspondant à la nomenclature BCN N_MEFSTAT_6 sont utilisés dans la liste ScolomFR Voc-022.</w:t>
      </w:r>
    </w:p>
    <w:p w14:paraId="3959C9BF" w14:textId="77777777" w:rsidR="005F6E13" w:rsidRPr="00E67934" w:rsidRDefault="005F6E13" w:rsidP="00734264">
      <w:pPr>
        <w:pStyle w:val="Titre3"/>
      </w:pPr>
      <w:bookmarkStart w:id="139" w:name="_Toc169791457"/>
      <w:r w:rsidRPr="00E67934">
        <w:t>Domaines d’enseignement</w:t>
      </w:r>
      <w:bookmarkEnd w:id="139"/>
    </w:p>
    <w:p w14:paraId="449D8412" w14:textId="77777777" w:rsidR="005F6E13" w:rsidRPr="00E67934" w:rsidRDefault="005F6E13" w:rsidP="00734264">
      <w:pPr>
        <w:pStyle w:val="BodytextSautdeligneavant"/>
      </w:pPr>
      <w:r w:rsidRPr="00E67934">
        <w:t xml:space="preserve">Les domaines d’enseignement ScoLOMFR Voc-015 sont mis en correspondance avec la nomenclature BCN N_MATIERE_ENSEIGNEE. </w:t>
      </w:r>
    </w:p>
    <w:p w14:paraId="69E07EA7" w14:textId="77777777" w:rsidR="005F6E13" w:rsidRPr="00E67934" w:rsidRDefault="005F6E13" w:rsidP="00734264">
      <w:pPr>
        <w:pStyle w:val="BodytextSautdeligneavant"/>
      </w:pPr>
      <w:r w:rsidRPr="00E67934">
        <w:t>Dans le second degré, les attributs ENTAuxEnsMatiereEnseignEtab, ENTAuxEnsClassesMatieres, ENTAuxEnsGroupesMatieres, (classe auxiliaire ENTAuxEnseignant) sont renseignés à partir de la nomenclature BCN N_MATIERE_ENSEIGNEE.</w:t>
      </w:r>
      <w:bookmarkEnd w:id="135"/>
    </w:p>
    <w:p w14:paraId="6467BDE2" w14:textId="77777777" w:rsidR="005F6E13" w:rsidRPr="00E67934" w:rsidRDefault="005F6E13" w:rsidP="00734264">
      <w:pPr>
        <w:pStyle w:val="Titre2"/>
      </w:pPr>
      <w:bookmarkStart w:id="140" w:name="_Toc327193401"/>
      <w:bookmarkStart w:id="141" w:name="_Toc449045289"/>
      <w:bookmarkStart w:id="142" w:name="_Toc140654475"/>
      <w:bookmarkStart w:id="143" w:name="_Toc169791458"/>
      <w:bookmarkStart w:id="144" w:name="_Toc324321554"/>
      <w:r w:rsidRPr="00E67934">
        <w:t>Correspondances BCN / nomenclatures de l’enseignement agricole</w:t>
      </w:r>
      <w:bookmarkEnd w:id="140"/>
      <w:bookmarkEnd w:id="141"/>
      <w:bookmarkEnd w:id="142"/>
      <w:bookmarkEnd w:id="143"/>
    </w:p>
    <w:p w14:paraId="7AEC728C" w14:textId="77777777" w:rsidR="005F6E13" w:rsidRPr="00E67934" w:rsidRDefault="005F6E13" w:rsidP="005F6E13">
      <w:pPr>
        <w:pStyle w:val="BodytextSautdeligneavant"/>
      </w:pPr>
      <w:r w:rsidRPr="00E67934">
        <w:t>Le système d’information de l’enseignement agricole s’appuie sur des nomenclatures propres. Pour faciliter les échanges de données, entre le ministère en charge de l’enseignement agricole et le ministère en charge de l’Éducation nationale ou services Tiers, une correspondance a été établie entre les nomenclatures de référence de l’enseignement agricole et celles contenues dans la BCN, sauf pour celles utilisées dans la gestion des ressources humaines et celle décrivant les matières enseignées.</w:t>
      </w:r>
    </w:p>
    <w:p w14:paraId="5BF350D4" w14:textId="77777777" w:rsidR="005F6E13" w:rsidRPr="00E67934" w:rsidRDefault="005F6E13" w:rsidP="005F6E13">
      <w:pPr>
        <w:pStyle w:val="BodytextSautdeligneavant"/>
      </w:pPr>
      <w:r w:rsidRPr="00E67934">
        <w:t>Les nomenclatures spécifiques aux besoins de gestion des ressources humaines à l’Éducation nationale ne peuvent correspondre avec les nomenclatures de l’enseignement agricole. Il est alors nécessaire d’utiliser une table de référence spécifique aux besoins de l’enseignement agricole.</w:t>
      </w:r>
    </w:p>
    <w:p w14:paraId="2070CB7B" w14:textId="77777777" w:rsidR="005F6E13" w:rsidRPr="00E67934" w:rsidRDefault="005F6E13" w:rsidP="005F6E13">
      <w:pPr>
        <w:pStyle w:val="BodytextSautdeligneavant"/>
      </w:pPr>
      <w:r w:rsidRPr="00E67934">
        <w:t>Ainsi, l’attribut ENTPersonFonctions (classe auxiliaire ENTAuxEnseignant) est renseigné pour l’enseignement agricole à partir des nomenclatures N_FONCTION_FILIERE et N_FAMILLE_POSTE_EA (table contenant les familles de postes de l’enseignement agricole) Cette table est disponible dans la BCN.</w:t>
      </w:r>
    </w:p>
    <w:p w14:paraId="223AE7D5" w14:textId="77777777" w:rsidR="005F6E13" w:rsidRPr="00E67934" w:rsidRDefault="005F6E13" w:rsidP="005F6E13">
      <w:pPr>
        <w:pStyle w:val="BodytextSautdeligneavant"/>
      </w:pPr>
      <w:r w:rsidRPr="00E67934">
        <w:t>Exemples de valeurs du champ ENTPersonFonctions pour les enseignants, fourni par le SI de l’enseignement agricole :</w:t>
      </w:r>
    </w:p>
    <w:p w14:paraId="48DC880E" w14:textId="77777777" w:rsidR="005F6E13" w:rsidRPr="00E67934" w:rsidRDefault="005F6E13" w:rsidP="005F6E13">
      <w:pPr>
        <w:pStyle w:val="Bullet1"/>
        <w:rPr>
          <w:sz w:val="18"/>
          <w:szCs w:val="18"/>
        </w:rPr>
      </w:pPr>
      <w:r w:rsidRPr="00E67934">
        <w:rPr>
          <w:sz w:val="18"/>
          <w:szCs w:val="18"/>
        </w:rPr>
        <w:t>9801030000000$ENS$ENSEIGNEMENT DEVANT ELEVES$FD0032$Aménagem/Aménag Paysagers</w:t>
      </w:r>
    </w:p>
    <w:p w14:paraId="4F5C6B55" w14:textId="77777777" w:rsidR="005F6E13" w:rsidRPr="00E67934" w:rsidRDefault="005F6E13" w:rsidP="005F6E13">
      <w:pPr>
        <w:pStyle w:val="Bullet1"/>
        <w:rPr>
          <w:sz w:val="18"/>
          <w:szCs w:val="18"/>
        </w:rPr>
      </w:pPr>
      <w:r w:rsidRPr="00E67934">
        <w:rPr>
          <w:sz w:val="18"/>
          <w:szCs w:val="18"/>
        </w:rPr>
        <w:t>9801034000000$ENS$ENSEIGNEMENT DEVANT ELEVES$FD0001$MATHÉMATIQUES</w:t>
      </w:r>
    </w:p>
    <w:p w14:paraId="278E8B73" w14:textId="77777777" w:rsidR="005F6E13" w:rsidRPr="00E67934" w:rsidRDefault="005F6E13" w:rsidP="005F6E13">
      <w:pPr>
        <w:pStyle w:val="Bullet1"/>
        <w:rPr>
          <w:sz w:val="18"/>
          <w:szCs w:val="18"/>
        </w:rPr>
      </w:pPr>
      <w:r w:rsidRPr="00E67934">
        <w:rPr>
          <w:sz w:val="18"/>
          <w:szCs w:val="18"/>
        </w:rPr>
        <w:t>9801022000000$ENS$ENSEIGNEMENT DEVANT ELEVES$FD0046$ZOOTECHNIE/HIPPOLOGIE</w:t>
      </w:r>
    </w:p>
    <w:p w14:paraId="22888003" w14:textId="77777777" w:rsidR="005F6E13" w:rsidRPr="00E67934" w:rsidRDefault="005F6E13" w:rsidP="005F6E13">
      <w:pPr>
        <w:pStyle w:val="Bullet1"/>
      </w:pPr>
      <w:r w:rsidRPr="00E67934">
        <w:rPr>
          <w:sz w:val="18"/>
          <w:szCs w:val="18"/>
        </w:rPr>
        <w:t>9801034000000$ENS$ENSEIGNEMENT</w:t>
      </w:r>
      <w:r w:rsidRPr="00E67934">
        <w:t xml:space="preserve"> </w:t>
      </w:r>
      <w:r w:rsidRPr="00DD78EB">
        <w:rPr>
          <w:sz w:val="18"/>
          <w:szCs w:val="18"/>
        </w:rPr>
        <w:t>DEVANT ELEVES$LV01$Anglais</w:t>
      </w:r>
    </w:p>
    <w:p w14:paraId="69A3C6A2" w14:textId="77777777" w:rsidR="005F6E13" w:rsidRPr="00E67934" w:rsidRDefault="005F6E13" w:rsidP="005F6E13">
      <w:pPr>
        <w:pStyle w:val="BodytextSautdeligneavant"/>
      </w:pPr>
      <w:r w:rsidRPr="00E67934">
        <w:t xml:space="preserve">Exemples de valeurs du champ ENTPersonFonctions pour d’autres fonctions : </w:t>
      </w:r>
    </w:p>
    <w:p w14:paraId="4B0822FF" w14:textId="77777777" w:rsidR="005F6E13" w:rsidRPr="00E67934" w:rsidRDefault="005F6E13" w:rsidP="005F6E13">
      <w:pPr>
        <w:pStyle w:val="Bullet1"/>
        <w:rPr>
          <w:sz w:val="18"/>
          <w:szCs w:val="18"/>
        </w:rPr>
      </w:pPr>
      <w:r w:rsidRPr="00E67934">
        <w:rPr>
          <w:sz w:val="18"/>
          <w:szCs w:val="18"/>
        </w:rPr>
        <w:t>9801012000000$ADM$FONCTION ADMINISTRATIVE$FS0019$Administratif cat. B</w:t>
      </w:r>
    </w:p>
    <w:p w14:paraId="12336AEE" w14:textId="77777777" w:rsidR="005F6E13" w:rsidRPr="00E67934" w:rsidRDefault="005F6E13" w:rsidP="005F6E13">
      <w:pPr>
        <w:pStyle w:val="Bullet1"/>
        <w:rPr>
          <w:sz w:val="18"/>
          <w:szCs w:val="18"/>
        </w:rPr>
      </w:pPr>
      <w:r w:rsidRPr="00E67934">
        <w:rPr>
          <w:sz w:val="18"/>
          <w:szCs w:val="18"/>
        </w:rPr>
        <w:t>9801014000000$EDU$EDUCATION$FS0011$CPE</w:t>
      </w:r>
    </w:p>
    <w:p w14:paraId="5999DB37" w14:textId="77777777" w:rsidR="005F6E13" w:rsidRPr="00E67934" w:rsidRDefault="005F6E13" w:rsidP="005F6E13">
      <w:pPr>
        <w:pStyle w:val="Bullet1"/>
        <w:rPr>
          <w:sz w:val="18"/>
          <w:szCs w:val="18"/>
        </w:rPr>
      </w:pPr>
      <w:r w:rsidRPr="00E67934">
        <w:rPr>
          <w:sz w:val="18"/>
          <w:szCs w:val="18"/>
        </w:rPr>
        <w:t>9801014000000$LAB$PERSONNELS DE LABORATOIRE$FS0015$Laboratoire cat. B</w:t>
      </w:r>
    </w:p>
    <w:p w14:paraId="7E7BB401" w14:textId="77777777" w:rsidR="005F6E13" w:rsidRPr="00E67934" w:rsidRDefault="005F6E13" w:rsidP="005F6E13">
      <w:pPr>
        <w:pStyle w:val="Bullet1"/>
        <w:rPr>
          <w:sz w:val="18"/>
          <w:szCs w:val="18"/>
        </w:rPr>
      </w:pPr>
      <w:r w:rsidRPr="00E67934">
        <w:rPr>
          <w:sz w:val="18"/>
          <w:szCs w:val="18"/>
        </w:rPr>
        <w:t>9801014000000$MDS$PERSONNELS MEDICO-SOCIAUX$FS0017$Santé</w:t>
      </w:r>
    </w:p>
    <w:p w14:paraId="6AB58133" w14:textId="77777777" w:rsidR="005F6E13" w:rsidRPr="00E67934" w:rsidRDefault="005F6E13" w:rsidP="005F6E13">
      <w:pPr>
        <w:pStyle w:val="Bullet1"/>
        <w:rPr>
          <w:sz w:val="18"/>
          <w:szCs w:val="18"/>
        </w:rPr>
      </w:pPr>
      <w:r w:rsidRPr="00E67934">
        <w:rPr>
          <w:sz w:val="18"/>
          <w:szCs w:val="18"/>
        </w:rPr>
        <w:t>9801014000000$TEC$PERSONNELS TECHNIQUES$FS0022$Surveillance cat. B</w:t>
      </w:r>
    </w:p>
    <w:p w14:paraId="502A5EAA" w14:textId="77777777" w:rsidR="005F6E13" w:rsidRPr="00E67934" w:rsidRDefault="005F6E13" w:rsidP="005F6E13">
      <w:pPr>
        <w:pStyle w:val="Bullet1"/>
        <w:rPr>
          <w:sz w:val="18"/>
          <w:szCs w:val="18"/>
        </w:rPr>
      </w:pPr>
      <w:r w:rsidRPr="00E67934">
        <w:rPr>
          <w:sz w:val="18"/>
          <w:szCs w:val="18"/>
        </w:rPr>
        <w:t>9801019000000$DIR$DIRECTION$FS0008$Directeur CFPPA</w:t>
      </w:r>
    </w:p>
    <w:p w14:paraId="047E7122" w14:textId="77777777" w:rsidR="005F6E13" w:rsidRPr="00E67934" w:rsidRDefault="005F6E13" w:rsidP="005F6E13">
      <w:pPr>
        <w:pStyle w:val="BodytextSautdeligneavant"/>
      </w:pPr>
      <w:r w:rsidRPr="00E67934">
        <w:t>Pour plus de détails, se reporter à l’annexe 4bis « Alimentation de l’annuaire ENT depuis le SI du ministère en charge de l'Éducation nationale et d'autres SI externes » de l’ensemble annuaire.</w:t>
      </w:r>
    </w:p>
    <w:p w14:paraId="01C6E2DF" w14:textId="77777777" w:rsidR="005F6E13" w:rsidRPr="00E67934" w:rsidRDefault="005F6E13" w:rsidP="00734264">
      <w:pPr>
        <w:pStyle w:val="Titre1"/>
      </w:pPr>
      <w:bookmarkStart w:id="145" w:name="_Toc449045290"/>
      <w:bookmarkStart w:id="146" w:name="_Toc140654476"/>
      <w:bookmarkStart w:id="147" w:name="_Toc169791459"/>
      <w:r w:rsidRPr="00E67934">
        <w:t>Informations de scolarité transmises par le SI du MEN</w:t>
      </w:r>
      <w:bookmarkEnd w:id="136"/>
      <w:bookmarkEnd w:id="137"/>
      <w:bookmarkEnd w:id="144"/>
      <w:bookmarkEnd w:id="145"/>
      <w:bookmarkEnd w:id="146"/>
      <w:bookmarkEnd w:id="147"/>
    </w:p>
    <w:p w14:paraId="45FA3D5C" w14:textId="77777777" w:rsidR="005F6E13" w:rsidRPr="00E67934" w:rsidRDefault="005F6E13" w:rsidP="00734264">
      <w:pPr>
        <w:pStyle w:val="BodytextSautdeligneavant"/>
      </w:pPr>
      <w:r w:rsidRPr="00E67934">
        <w:t xml:space="preserve">Les tableaux ci-dessous reprennent les informations liées aux MEF et aux enseignements qui sont transmises par le SI du MEN au travers des fichiers d’alimentation des annuaires ENT. </w:t>
      </w:r>
    </w:p>
    <w:p w14:paraId="2C10BCAE" w14:textId="77777777" w:rsidR="005F6E13" w:rsidRPr="00E67934" w:rsidRDefault="005F6E13" w:rsidP="00734264">
      <w:pPr>
        <w:pStyle w:val="Titre2"/>
        <w:numPr>
          <w:ilvl w:val="1"/>
          <w:numId w:val="44"/>
        </w:numPr>
      </w:pPr>
      <w:bookmarkStart w:id="148" w:name="_Toc449045291"/>
      <w:bookmarkStart w:id="149" w:name="_Toc140654477"/>
      <w:bookmarkStart w:id="150" w:name="_Toc169791460"/>
      <w:r w:rsidRPr="00E67934">
        <w:t>Nomenclatures académiques transmises dans le second degré par le biais de l’annuaire académique fédérateur (AAF)</w:t>
      </w:r>
      <w:bookmarkEnd w:id="148"/>
      <w:bookmarkEnd w:id="149"/>
      <w:bookmarkEnd w:id="150"/>
    </w:p>
    <w:p w14:paraId="192329EB" w14:textId="77777777" w:rsidR="005F6E13" w:rsidRPr="00E67934" w:rsidRDefault="005F6E13" w:rsidP="00734264">
      <w:pPr>
        <w:pStyle w:val="BodytextSautdeligneavant"/>
      </w:pPr>
      <w:r w:rsidRPr="00E67934">
        <w:t>Dans le second degré, deux fichiers contenant des nomenclatures sont transmis par l’AAF aux solutions ENT.</w:t>
      </w:r>
    </w:p>
    <w:p w14:paraId="750BD384" w14:textId="77777777" w:rsidR="005F6E13" w:rsidRPr="00E67934" w:rsidRDefault="005F6E13" w:rsidP="00734264">
      <w:pPr>
        <w:pStyle w:val="BodytextSautdeligneavant"/>
      </w:pPr>
      <w:r w:rsidRPr="00E67934">
        <w:t>Un premier fichier contient pour chaque Mef :</w:t>
      </w:r>
    </w:p>
    <w:p w14:paraId="61BE632A" w14:textId="474C0997" w:rsidR="005F6E13" w:rsidRPr="00E67934" w:rsidRDefault="009E67D2" w:rsidP="00734264">
      <w:pPr>
        <w:pStyle w:val="Listepuces1"/>
      </w:pPr>
      <w:r w:rsidRPr="00E67934">
        <w:t>Le</w:t>
      </w:r>
      <w:r w:rsidR="005F6E13" w:rsidRPr="00E67934">
        <w:t xml:space="preserve"> libellé du Mef ;</w:t>
      </w:r>
    </w:p>
    <w:p w14:paraId="5FEF37F8" w14:textId="28B1E184" w:rsidR="005F6E13" w:rsidRPr="00E67934" w:rsidRDefault="009E67D2" w:rsidP="00734264">
      <w:pPr>
        <w:pStyle w:val="Listepuces1"/>
      </w:pPr>
      <w:r w:rsidRPr="00E67934">
        <w:t>Le</w:t>
      </w:r>
      <w:r w:rsidR="005F6E13" w:rsidRPr="00E67934">
        <w:t xml:space="preserve"> Mef national de rattachement ;</w:t>
      </w:r>
    </w:p>
    <w:p w14:paraId="77430CA4" w14:textId="32C9B6F1" w:rsidR="005F6E13" w:rsidRPr="00E67934" w:rsidRDefault="009E67D2" w:rsidP="00734264">
      <w:pPr>
        <w:pStyle w:val="Listepuces1"/>
      </w:pPr>
      <w:r w:rsidRPr="00E67934">
        <w:t>Le</w:t>
      </w:r>
      <w:r w:rsidR="005F6E13" w:rsidRPr="00E67934">
        <w:t xml:space="preserve"> code Mef_stat_11.</w:t>
      </w:r>
    </w:p>
    <w:p w14:paraId="6248F0D4" w14:textId="77777777" w:rsidR="005F6E13" w:rsidRPr="00E67934" w:rsidRDefault="005F6E13" w:rsidP="00734264">
      <w:pPr>
        <w:pStyle w:val="BodytextSautdeligneavant"/>
      </w:pPr>
      <w:r w:rsidRPr="00E67934">
        <w:t>Un deuxième fichier contient pour chaque code matière le libellé associé.</w:t>
      </w:r>
    </w:p>
    <w:p w14:paraId="234BDB98" w14:textId="77777777" w:rsidR="005F6E13" w:rsidRPr="00E67934" w:rsidRDefault="005F6E13" w:rsidP="00734264">
      <w:pPr>
        <w:pStyle w:val="Corpsdetexte"/>
      </w:pPr>
    </w:p>
    <w:p w14:paraId="3034233F" w14:textId="77777777" w:rsidR="005F6E13" w:rsidRPr="00E67934" w:rsidRDefault="005F6E13" w:rsidP="00734264">
      <w:pPr>
        <w:sectPr w:rsidR="005F6E13" w:rsidRPr="00E67934" w:rsidSect="005F6E13">
          <w:headerReference w:type="even" r:id="rId35"/>
          <w:headerReference w:type="default" r:id="rId36"/>
          <w:footerReference w:type="default" r:id="rId37"/>
          <w:headerReference w:type="first" r:id="rId38"/>
          <w:pgSz w:w="11907" w:h="16840" w:code="9"/>
          <w:pgMar w:top="1809" w:right="1418" w:bottom="1134" w:left="1418" w:header="709" w:footer="0" w:gutter="0"/>
          <w:cols w:space="720"/>
          <w:docGrid w:linePitch="299"/>
        </w:sectPr>
      </w:pPr>
    </w:p>
    <w:p w14:paraId="5B38F73C" w14:textId="77777777" w:rsidR="005F6E13" w:rsidRPr="00E67934" w:rsidRDefault="005F6E13" w:rsidP="00734264">
      <w:pPr>
        <w:pStyle w:val="Titre2"/>
      </w:pPr>
      <w:bookmarkStart w:id="151" w:name="_Toc324321555"/>
      <w:bookmarkStart w:id="152" w:name="_Toc449045292"/>
      <w:bookmarkStart w:id="153" w:name="_Toc140654478"/>
      <w:bookmarkStart w:id="154" w:name="_Toc169791461"/>
      <w:r w:rsidRPr="00E67934">
        <w:t>Informations transmises pour les élèves</w:t>
      </w:r>
      <w:bookmarkEnd w:id="151"/>
      <w:bookmarkEnd w:id="152"/>
      <w:r w:rsidRPr="00E67934">
        <w:t xml:space="preserve"> du second degré</w:t>
      </w:r>
      <w:bookmarkEnd w:id="153"/>
      <w:bookmarkEnd w:id="154"/>
    </w:p>
    <w:tbl>
      <w:tblPr>
        <w:tblStyle w:val="Grillemoyenne2-Accent2"/>
        <w:tblW w:w="4923" w:type="pct"/>
        <w:tblLook w:val="04A0" w:firstRow="1" w:lastRow="0" w:firstColumn="1" w:lastColumn="0" w:noHBand="0" w:noVBand="1"/>
      </w:tblPr>
      <w:tblGrid>
        <w:gridCol w:w="1866"/>
        <w:gridCol w:w="1767"/>
        <w:gridCol w:w="1262"/>
        <w:gridCol w:w="1182"/>
        <w:gridCol w:w="2898"/>
        <w:gridCol w:w="2628"/>
        <w:gridCol w:w="2183"/>
      </w:tblGrid>
      <w:tr w:rsidR="005F6E13" w:rsidRPr="00E67934" w14:paraId="24CBB8AC" w14:textId="77777777" w:rsidTr="005F6E13">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679" w:type="pct"/>
            <w:vMerge w:val="restart"/>
          </w:tcPr>
          <w:p w14:paraId="3371A059" w14:textId="77777777" w:rsidR="005F6E13" w:rsidRPr="00E67934" w:rsidRDefault="005F6E13" w:rsidP="00734264">
            <w:pPr>
              <w:pStyle w:val="TableHeaderTitleW"/>
              <w:rPr>
                <w:b w:val="0"/>
                <w:bCs w:val="0"/>
                <w:color w:val="FFFFFF" w:themeColor="background1"/>
              </w:rPr>
            </w:pPr>
            <w:r w:rsidRPr="00E67934">
              <w:rPr>
                <w:color w:val="FFFFFF" w:themeColor="background1"/>
              </w:rPr>
              <w:t>Attribut</w:t>
            </w:r>
          </w:p>
        </w:tc>
        <w:tc>
          <w:tcPr>
            <w:tcW w:w="643" w:type="pct"/>
            <w:vMerge w:val="restart"/>
          </w:tcPr>
          <w:p w14:paraId="29215139"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Commentaire</w:t>
            </w:r>
          </w:p>
        </w:tc>
        <w:tc>
          <w:tcPr>
            <w:tcW w:w="460" w:type="pct"/>
            <w:vMerge w:val="restart"/>
          </w:tcPr>
          <w:p w14:paraId="7E35B7D8"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Obl/Fac</w:t>
            </w:r>
          </w:p>
        </w:tc>
        <w:tc>
          <w:tcPr>
            <w:tcW w:w="431" w:type="pct"/>
            <w:vMerge w:val="restart"/>
            <w:noWrap/>
          </w:tcPr>
          <w:p w14:paraId="6DDAC5E3"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Mo/Mu</w:t>
            </w:r>
          </w:p>
        </w:tc>
        <w:tc>
          <w:tcPr>
            <w:tcW w:w="1053" w:type="pct"/>
            <w:vMerge w:val="restart"/>
            <w:noWrap/>
          </w:tcPr>
          <w:p w14:paraId="7CE68F5F"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Libellé</w:t>
            </w:r>
          </w:p>
        </w:tc>
        <w:tc>
          <w:tcPr>
            <w:tcW w:w="955" w:type="pct"/>
            <w:vMerge w:val="restart"/>
          </w:tcPr>
          <w:p w14:paraId="34171DBB"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i/>
                <w:iCs/>
                <w:color w:val="FFFFFF" w:themeColor="background1"/>
              </w:rPr>
            </w:pPr>
            <w:r w:rsidRPr="00E67934">
              <w:rPr>
                <w:i/>
                <w:iCs/>
                <w:color w:val="FFFFFF" w:themeColor="background1"/>
              </w:rPr>
              <w:t>Nomenclature</w:t>
            </w:r>
          </w:p>
        </w:tc>
        <w:tc>
          <w:tcPr>
            <w:tcW w:w="781" w:type="pct"/>
            <w:vMerge w:val="restart"/>
          </w:tcPr>
          <w:p w14:paraId="75DC7043" w14:textId="77777777" w:rsidR="005F6E13" w:rsidRPr="00E67934" w:rsidRDefault="005F6E13" w:rsidP="00734264">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Exemple</w:t>
            </w:r>
          </w:p>
        </w:tc>
      </w:tr>
      <w:tr w:rsidR="005F6E13" w:rsidRPr="00E67934" w14:paraId="5BF046BE" w14:textId="77777777" w:rsidTr="005F6E1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79" w:type="pct"/>
            <w:vMerge/>
          </w:tcPr>
          <w:p w14:paraId="36785B8D" w14:textId="77777777" w:rsidR="005F6E13" w:rsidRPr="00E67934" w:rsidRDefault="005F6E13" w:rsidP="00734264">
            <w:pPr>
              <w:pStyle w:val="TableHeaderTitleW"/>
              <w:rPr>
                <w:b w:val="0"/>
                <w:color w:val="FFFFFF"/>
                <w:sz w:val="18"/>
                <w:szCs w:val="18"/>
              </w:rPr>
            </w:pPr>
          </w:p>
        </w:tc>
        <w:tc>
          <w:tcPr>
            <w:tcW w:w="643" w:type="pct"/>
            <w:vMerge/>
          </w:tcPr>
          <w:p w14:paraId="425D0B7C"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460" w:type="pct"/>
            <w:vMerge/>
          </w:tcPr>
          <w:p w14:paraId="068E7708"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431" w:type="pct"/>
            <w:vMerge/>
            <w:noWrap/>
          </w:tcPr>
          <w:p w14:paraId="22791F5C"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1053" w:type="pct"/>
            <w:vMerge/>
            <w:noWrap/>
          </w:tcPr>
          <w:p w14:paraId="1BB4E1C5"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955" w:type="pct"/>
            <w:vMerge/>
          </w:tcPr>
          <w:p w14:paraId="0545F1C6"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i/>
                <w:iCs/>
                <w:color w:val="FFFFFF"/>
                <w:sz w:val="18"/>
                <w:szCs w:val="18"/>
              </w:rPr>
            </w:pPr>
          </w:p>
        </w:tc>
        <w:tc>
          <w:tcPr>
            <w:tcW w:w="781" w:type="pct"/>
            <w:vMerge/>
          </w:tcPr>
          <w:p w14:paraId="6758FD0A" w14:textId="77777777" w:rsidR="005F6E13" w:rsidRPr="00E67934" w:rsidRDefault="005F6E13" w:rsidP="00734264">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r>
      <w:tr w:rsidR="005F6E13" w:rsidRPr="00E67934" w14:paraId="280094BE" w14:textId="77777777" w:rsidTr="005F6E13">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tcPr>
          <w:p w14:paraId="2BD6C642" w14:textId="77777777" w:rsidR="005F6E13" w:rsidRPr="00E67934" w:rsidRDefault="005F6E13" w:rsidP="00734264">
            <w:pPr>
              <w:pStyle w:val="TableHeaderTitleW"/>
            </w:pPr>
            <w:r w:rsidRPr="00E67934">
              <w:t>MEF</w:t>
            </w:r>
          </w:p>
        </w:tc>
        <w:tc>
          <w:tcPr>
            <w:tcW w:w="643" w:type="pct"/>
          </w:tcPr>
          <w:p w14:paraId="6980A6A5"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Code du MEF national ou académique</w:t>
            </w:r>
          </w:p>
        </w:tc>
        <w:tc>
          <w:tcPr>
            <w:tcW w:w="460" w:type="pct"/>
          </w:tcPr>
          <w:p w14:paraId="0785EB86"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Obl</w:t>
            </w:r>
          </w:p>
        </w:tc>
        <w:tc>
          <w:tcPr>
            <w:tcW w:w="431" w:type="pct"/>
            <w:noWrap/>
          </w:tcPr>
          <w:p w14:paraId="37A93684"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Mo</w:t>
            </w:r>
          </w:p>
        </w:tc>
        <w:tc>
          <w:tcPr>
            <w:tcW w:w="1053" w:type="pct"/>
            <w:noWrap/>
          </w:tcPr>
          <w:p w14:paraId="719D40B0"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ENTEleveMEF</w:t>
            </w:r>
          </w:p>
        </w:tc>
        <w:tc>
          <w:tcPr>
            <w:tcW w:w="955" w:type="pct"/>
          </w:tcPr>
          <w:p w14:paraId="38C79EDE"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N_MEF (code MEF) + N_TYPE_MEF (code type MEF) [10+1 caractères]</w:t>
            </w:r>
          </w:p>
        </w:tc>
        <w:tc>
          <w:tcPr>
            <w:tcW w:w="781" w:type="pct"/>
          </w:tcPr>
          <w:p w14:paraId="5D267919"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10310019110</w:t>
            </w:r>
          </w:p>
        </w:tc>
      </w:tr>
      <w:tr w:rsidR="005F6E13" w:rsidRPr="00E67934" w14:paraId="2234D573"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79" w:type="pct"/>
          </w:tcPr>
          <w:p w14:paraId="3956FCA3" w14:textId="77777777" w:rsidR="005F6E13" w:rsidRPr="00E67934" w:rsidRDefault="005F6E13" w:rsidP="00734264">
            <w:pPr>
              <w:pStyle w:val="TableHeaderTitleW"/>
            </w:pPr>
            <w:r w:rsidRPr="00E67934">
              <w:t>Libellé MEF</w:t>
            </w:r>
          </w:p>
        </w:tc>
        <w:tc>
          <w:tcPr>
            <w:tcW w:w="643" w:type="pct"/>
          </w:tcPr>
          <w:p w14:paraId="5926DB38"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Libellé du MEF national ou académique</w:t>
            </w:r>
          </w:p>
        </w:tc>
        <w:tc>
          <w:tcPr>
            <w:tcW w:w="460" w:type="pct"/>
          </w:tcPr>
          <w:p w14:paraId="42B4E3A9"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Obl</w:t>
            </w:r>
          </w:p>
        </w:tc>
        <w:tc>
          <w:tcPr>
            <w:tcW w:w="431" w:type="pct"/>
            <w:noWrap/>
          </w:tcPr>
          <w:p w14:paraId="308EAEF3"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Mo</w:t>
            </w:r>
          </w:p>
        </w:tc>
        <w:tc>
          <w:tcPr>
            <w:tcW w:w="1053" w:type="pct"/>
            <w:noWrap/>
          </w:tcPr>
          <w:p w14:paraId="6CDA70F9"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ENTEleveLibelleMEF</w:t>
            </w:r>
          </w:p>
        </w:tc>
        <w:tc>
          <w:tcPr>
            <w:tcW w:w="955" w:type="pct"/>
          </w:tcPr>
          <w:p w14:paraId="132CF25A"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 correspondant aux 10 premiers caractères pour les MEF nationaux, texte libre pour les MEF académiques</w:t>
            </w:r>
          </w:p>
        </w:tc>
        <w:tc>
          <w:tcPr>
            <w:tcW w:w="781" w:type="pct"/>
          </w:tcPr>
          <w:p w14:paraId="3E5A1DC5"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3EME</w:t>
            </w:r>
          </w:p>
        </w:tc>
      </w:tr>
      <w:tr w:rsidR="005F6E13" w:rsidRPr="00E67934" w14:paraId="24328F91" w14:textId="77777777" w:rsidTr="005F6E13">
        <w:trPr>
          <w:cnfStyle w:val="000000010000" w:firstRow="0" w:lastRow="0" w:firstColumn="0" w:lastColumn="0" w:oddVBand="0" w:evenVBand="0" w:oddHBand="0" w:evenHBand="1"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79" w:type="pct"/>
          </w:tcPr>
          <w:p w14:paraId="5FED702C" w14:textId="77777777" w:rsidR="005F6E13" w:rsidRPr="00E67934" w:rsidRDefault="005F6E13" w:rsidP="00734264">
            <w:pPr>
              <w:pStyle w:val="TableHeaderTitleW"/>
            </w:pPr>
            <w:r w:rsidRPr="00E67934">
              <w:t>Niveau de formation</w:t>
            </w:r>
            <w:r w:rsidRPr="00E67934">
              <w:rPr>
                <w:vertAlign w:val="superscript"/>
              </w:rPr>
              <w:footnoteReference w:id="5"/>
            </w:r>
          </w:p>
        </w:tc>
        <w:tc>
          <w:tcPr>
            <w:tcW w:w="643" w:type="pct"/>
          </w:tcPr>
          <w:p w14:paraId="32F52832"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1ère générale et technologique, 1ère année de CAP en 2 ans…</w:t>
            </w:r>
          </w:p>
        </w:tc>
        <w:tc>
          <w:tcPr>
            <w:tcW w:w="460" w:type="pct"/>
          </w:tcPr>
          <w:p w14:paraId="0213C256"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Obl</w:t>
            </w:r>
          </w:p>
        </w:tc>
        <w:tc>
          <w:tcPr>
            <w:tcW w:w="431" w:type="pct"/>
            <w:noWrap/>
          </w:tcPr>
          <w:p w14:paraId="4B130B3F"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Mo</w:t>
            </w:r>
          </w:p>
        </w:tc>
        <w:tc>
          <w:tcPr>
            <w:tcW w:w="1053" w:type="pct"/>
            <w:noWrap/>
          </w:tcPr>
          <w:p w14:paraId="34A35DF6"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ENTEleveNivFormation</w:t>
            </w:r>
          </w:p>
        </w:tc>
        <w:tc>
          <w:tcPr>
            <w:tcW w:w="955" w:type="pct"/>
          </w:tcPr>
          <w:p w14:paraId="7A586A53"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N_MEF_STAT_4</w:t>
            </w:r>
          </w:p>
        </w:tc>
        <w:tc>
          <w:tcPr>
            <w:tcW w:w="781" w:type="pct"/>
          </w:tcPr>
          <w:p w14:paraId="2CF3E8B1"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3EME GENERALE</w:t>
            </w:r>
          </w:p>
        </w:tc>
      </w:tr>
      <w:tr w:rsidR="005F6E13" w:rsidRPr="00E67934" w14:paraId="09427561" w14:textId="77777777" w:rsidTr="005F6E1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42BA692B" w14:textId="77777777" w:rsidR="005F6E13" w:rsidRPr="00E67934" w:rsidRDefault="005F6E13" w:rsidP="00734264">
            <w:pPr>
              <w:pStyle w:val="TableHeaderTitleW"/>
            </w:pPr>
            <w:r w:rsidRPr="00E67934">
              <w:t>Filière</w:t>
            </w:r>
          </w:p>
        </w:tc>
        <w:tc>
          <w:tcPr>
            <w:tcW w:w="643" w:type="pct"/>
          </w:tcPr>
          <w:p w14:paraId="04617902"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1ère générale, 1ère année de CAP en 2 ans</w:t>
            </w:r>
          </w:p>
        </w:tc>
        <w:tc>
          <w:tcPr>
            <w:tcW w:w="460" w:type="pct"/>
          </w:tcPr>
          <w:p w14:paraId="2A6BE1CC"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Obl</w:t>
            </w:r>
          </w:p>
        </w:tc>
        <w:tc>
          <w:tcPr>
            <w:tcW w:w="431" w:type="pct"/>
            <w:noWrap/>
          </w:tcPr>
          <w:p w14:paraId="07C21F10"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Mo</w:t>
            </w:r>
          </w:p>
        </w:tc>
        <w:tc>
          <w:tcPr>
            <w:tcW w:w="1053" w:type="pct"/>
            <w:noWrap/>
          </w:tcPr>
          <w:p w14:paraId="3D2E5505"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ENTEleveFiliere</w:t>
            </w:r>
          </w:p>
        </w:tc>
        <w:tc>
          <w:tcPr>
            <w:tcW w:w="955" w:type="pct"/>
          </w:tcPr>
          <w:p w14:paraId="3580811A"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rPr>
                <w:i/>
              </w:rPr>
            </w:pPr>
            <w:r w:rsidRPr="00E67934">
              <w:rPr>
                <w:i/>
              </w:rPr>
              <w:t>N_MEF_STAT_5</w:t>
            </w:r>
          </w:p>
        </w:tc>
        <w:tc>
          <w:tcPr>
            <w:tcW w:w="781" w:type="pct"/>
          </w:tcPr>
          <w:p w14:paraId="1DE58595"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3EME GENERALE</w:t>
            </w:r>
          </w:p>
        </w:tc>
      </w:tr>
      <w:tr w:rsidR="005F6E13" w:rsidRPr="00E67934" w14:paraId="27BB56EB" w14:textId="77777777" w:rsidTr="005F6E13">
        <w:trPr>
          <w:cnfStyle w:val="000000010000" w:firstRow="0" w:lastRow="0" w:firstColumn="0" w:lastColumn="0" w:oddVBand="0" w:evenVBand="0" w:oddHBand="0" w:evenHBand="1"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559DD251" w14:textId="77777777" w:rsidR="005F6E13" w:rsidRPr="00E67934" w:rsidRDefault="005F6E13" w:rsidP="00734264">
            <w:pPr>
              <w:pStyle w:val="TableHeaderTitleW"/>
            </w:pPr>
            <w:r w:rsidRPr="00E67934">
              <w:t>Code des Enseignements</w:t>
            </w:r>
          </w:p>
        </w:tc>
        <w:tc>
          <w:tcPr>
            <w:tcW w:w="643" w:type="pct"/>
          </w:tcPr>
          <w:p w14:paraId="229A6397"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Ensemble des codes des enseignements (=matières) suivis par l'élève (obligatoires, optionnels et de spécialité) : Histoire-géographie, Latin, SVT…</w:t>
            </w:r>
          </w:p>
        </w:tc>
        <w:tc>
          <w:tcPr>
            <w:tcW w:w="460" w:type="pct"/>
          </w:tcPr>
          <w:p w14:paraId="17EB5C7E"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Obl</w:t>
            </w:r>
          </w:p>
        </w:tc>
        <w:tc>
          <w:tcPr>
            <w:tcW w:w="431" w:type="pct"/>
            <w:noWrap/>
          </w:tcPr>
          <w:p w14:paraId="3B480FF0"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1053" w:type="pct"/>
            <w:noWrap/>
          </w:tcPr>
          <w:p w14:paraId="56982C93"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ENTEleveCodeEnseignements</w:t>
            </w:r>
          </w:p>
        </w:tc>
        <w:tc>
          <w:tcPr>
            <w:tcW w:w="955" w:type="pct"/>
          </w:tcPr>
          <w:p w14:paraId="26F2DAB2"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rPr>
                <w:i/>
              </w:rPr>
            </w:pPr>
            <w:r w:rsidRPr="00E67934">
              <w:rPr>
                <w:i/>
              </w:rPr>
              <w:t>N_MATIERE_ENSEIGNEE</w:t>
            </w:r>
          </w:p>
        </w:tc>
        <w:tc>
          <w:tcPr>
            <w:tcW w:w="781" w:type="pct"/>
          </w:tcPr>
          <w:p w14:paraId="4DBCA998"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020700</w:t>
            </w:r>
          </w:p>
          <w:p w14:paraId="59C2F845"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062900</w:t>
            </w:r>
          </w:p>
        </w:tc>
      </w:tr>
      <w:tr w:rsidR="005F6E13" w:rsidRPr="00E67934" w14:paraId="2CDB3A87" w14:textId="77777777" w:rsidTr="005F6E1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590245C5" w14:textId="77777777" w:rsidR="005F6E13" w:rsidRPr="00E67934" w:rsidRDefault="005F6E13" w:rsidP="00734264">
            <w:pPr>
              <w:pStyle w:val="TableHeaderTitleW"/>
            </w:pPr>
            <w:r w:rsidRPr="00E67934">
              <w:t>Établissement de rattachement administratif</w:t>
            </w:r>
          </w:p>
        </w:tc>
        <w:tc>
          <w:tcPr>
            <w:tcW w:w="643" w:type="pct"/>
          </w:tcPr>
          <w:p w14:paraId="473B6C95"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Pointeur sur l'établissement principal de l'élève</w:t>
            </w:r>
          </w:p>
        </w:tc>
        <w:tc>
          <w:tcPr>
            <w:tcW w:w="460" w:type="pct"/>
          </w:tcPr>
          <w:p w14:paraId="4DC17E0C"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Obl</w:t>
            </w:r>
          </w:p>
        </w:tc>
        <w:tc>
          <w:tcPr>
            <w:tcW w:w="431" w:type="pct"/>
            <w:noWrap/>
          </w:tcPr>
          <w:p w14:paraId="130D7E1C"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Mo</w:t>
            </w:r>
          </w:p>
        </w:tc>
        <w:tc>
          <w:tcPr>
            <w:tcW w:w="1053" w:type="pct"/>
            <w:noWrap/>
          </w:tcPr>
          <w:p w14:paraId="07ABB34B"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ENTPersonStructRattach</w:t>
            </w:r>
          </w:p>
        </w:tc>
        <w:tc>
          <w:tcPr>
            <w:tcW w:w="955" w:type="pct"/>
          </w:tcPr>
          <w:p w14:paraId="610A03C9"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rPr>
                <w:i/>
              </w:rPr>
            </w:pPr>
          </w:p>
        </w:tc>
        <w:tc>
          <w:tcPr>
            <w:tcW w:w="781" w:type="pct"/>
          </w:tcPr>
          <w:p w14:paraId="5840110E"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rPr>
                <w:lang w:val="en-GB"/>
              </w:rPr>
              <w:t>50245</w:t>
            </w:r>
          </w:p>
        </w:tc>
      </w:tr>
      <w:tr w:rsidR="005F6E13" w:rsidRPr="00E67934" w14:paraId="1C017AB5" w14:textId="77777777" w:rsidTr="005F6E13">
        <w:trPr>
          <w:cnfStyle w:val="000000010000" w:firstRow="0" w:lastRow="0" w:firstColumn="0" w:lastColumn="0" w:oddVBand="0" w:evenVBand="0" w:oddHBand="0" w:evenHBand="1"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71610ADB" w14:textId="77777777" w:rsidR="005F6E13" w:rsidRPr="00E67934" w:rsidRDefault="005F6E13" w:rsidP="00734264">
            <w:pPr>
              <w:pStyle w:val="TableHeaderTitleW"/>
            </w:pPr>
            <w:r w:rsidRPr="00E67934">
              <w:t>Établissements et classe associée</w:t>
            </w:r>
          </w:p>
        </w:tc>
        <w:tc>
          <w:tcPr>
            <w:tcW w:w="643" w:type="pct"/>
          </w:tcPr>
          <w:p w14:paraId="32EA6E24"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Divisions structurelles dans lesquelles est inscrit l'élève (p. ex. 3eB de l'Etab1)</w:t>
            </w:r>
          </w:p>
        </w:tc>
        <w:tc>
          <w:tcPr>
            <w:tcW w:w="460" w:type="pct"/>
          </w:tcPr>
          <w:p w14:paraId="66903B36"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Obl</w:t>
            </w:r>
          </w:p>
        </w:tc>
        <w:tc>
          <w:tcPr>
            <w:tcW w:w="431" w:type="pct"/>
            <w:noWrap/>
          </w:tcPr>
          <w:p w14:paraId="463C622E"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1053" w:type="pct"/>
            <w:noWrap/>
          </w:tcPr>
          <w:p w14:paraId="158F5734"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ENTEleveClasses</w:t>
            </w:r>
          </w:p>
        </w:tc>
        <w:tc>
          <w:tcPr>
            <w:tcW w:w="955" w:type="pct"/>
          </w:tcPr>
          <w:p w14:paraId="37112D39"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rPr>
                <w:iCs/>
              </w:rPr>
            </w:pPr>
            <w:r w:rsidRPr="00E67934">
              <w:rPr>
                <w:iCs/>
              </w:rPr>
              <w:t>Code de la classe (chaque établissement peut définir sa propre nomenclature)</w:t>
            </w:r>
          </w:p>
        </w:tc>
        <w:tc>
          <w:tcPr>
            <w:tcW w:w="781" w:type="pct"/>
          </w:tcPr>
          <w:p w14:paraId="2900BA8D"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rPr>
                <w:lang w:val="en-GB"/>
              </w:rPr>
              <w:t>50245$TTIE2</w:t>
            </w:r>
          </w:p>
        </w:tc>
      </w:tr>
      <w:tr w:rsidR="005F6E13" w:rsidRPr="00E67934" w14:paraId="334A6F7E" w14:textId="77777777" w:rsidTr="005F6E1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7FCD302A" w14:textId="77777777" w:rsidR="005F6E13" w:rsidRPr="00E67934" w:rsidRDefault="005F6E13" w:rsidP="00734264">
            <w:pPr>
              <w:pStyle w:val="TableHeaderTitleW"/>
            </w:pPr>
            <w:r w:rsidRPr="00E67934">
              <w:t>Établissements et groupes associés</w:t>
            </w:r>
          </w:p>
          <w:p w14:paraId="7DBDC738" w14:textId="77777777" w:rsidR="005F6E13" w:rsidRPr="00E67934" w:rsidRDefault="005F6E13" w:rsidP="00734264">
            <w:pPr>
              <w:pStyle w:val="TableHeaderTitleW"/>
            </w:pPr>
          </w:p>
        </w:tc>
        <w:tc>
          <w:tcPr>
            <w:tcW w:w="643" w:type="pct"/>
          </w:tcPr>
          <w:p w14:paraId="7490BB3B"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Groupes d'enseignement auxquels appartient l'élève</w:t>
            </w:r>
          </w:p>
        </w:tc>
        <w:tc>
          <w:tcPr>
            <w:tcW w:w="460" w:type="pct"/>
          </w:tcPr>
          <w:p w14:paraId="6F6BCB6E"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Fac</w:t>
            </w:r>
          </w:p>
        </w:tc>
        <w:tc>
          <w:tcPr>
            <w:tcW w:w="431" w:type="pct"/>
            <w:noWrap/>
          </w:tcPr>
          <w:p w14:paraId="156824B0"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Mu</w:t>
            </w:r>
          </w:p>
        </w:tc>
        <w:tc>
          <w:tcPr>
            <w:tcW w:w="1053" w:type="pct"/>
            <w:noWrap/>
          </w:tcPr>
          <w:p w14:paraId="575432CD"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ENTEleveGroupes</w:t>
            </w:r>
          </w:p>
        </w:tc>
        <w:tc>
          <w:tcPr>
            <w:tcW w:w="955" w:type="pct"/>
          </w:tcPr>
          <w:p w14:paraId="542DCB85"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rPr>
                <w:iCs/>
              </w:rPr>
            </w:pPr>
            <w:r w:rsidRPr="00E67934">
              <w:rPr>
                <w:iCs/>
              </w:rPr>
              <w:t>Code du groupe (chaque établissement peut définir sa propre nomenclature)</w:t>
            </w:r>
          </w:p>
        </w:tc>
        <w:tc>
          <w:tcPr>
            <w:tcW w:w="781" w:type="pct"/>
          </w:tcPr>
          <w:p w14:paraId="7BE5A07A"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rPr>
                <w:lang w:val="en-GB"/>
              </w:rPr>
              <w:t>50245$TTIE2_A</w:t>
            </w:r>
          </w:p>
        </w:tc>
      </w:tr>
      <w:tr w:rsidR="005F6E13" w:rsidRPr="00E67934" w14:paraId="625D0BF8" w14:textId="77777777" w:rsidTr="005F6E13">
        <w:trPr>
          <w:cnfStyle w:val="000000010000" w:firstRow="0" w:lastRow="0" w:firstColumn="0" w:lastColumn="0" w:oddVBand="0" w:evenVBand="0" w:oddHBand="0" w:evenHBand="1"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49A40253" w14:textId="77777777" w:rsidR="005F6E13" w:rsidRPr="00E67934" w:rsidRDefault="005F6E13" w:rsidP="00734264">
            <w:pPr>
              <w:pStyle w:val="TableHeaderTitleW"/>
            </w:pPr>
            <w:r w:rsidRPr="00E67934">
              <w:t>Date d'entrée dans l'établissement</w:t>
            </w:r>
          </w:p>
        </w:tc>
        <w:tc>
          <w:tcPr>
            <w:tcW w:w="643" w:type="pct"/>
          </w:tcPr>
          <w:p w14:paraId="33FA03EB"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Date d’entrée dans la (les) division(s) de l'établissement de rattachement administratif courant</w:t>
            </w:r>
          </w:p>
        </w:tc>
        <w:tc>
          <w:tcPr>
            <w:tcW w:w="460" w:type="pct"/>
          </w:tcPr>
          <w:p w14:paraId="19751914"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Fac</w:t>
            </w:r>
          </w:p>
        </w:tc>
        <w:tc>
          <w:tcPr>
            <w:tcW w:w="431" w:type="pct"/>
            <w:noWrap/>
          </w:tcPr>
          <w:p w14:paraId="3C4FCB6A"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1053" w:type="pct"/>
            <w:noWrap/>
          </w:tcPr>
          <w:p w14:paraId="5C3B6F5B"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t>ENTEleveDateEntreeClasses</w:t>
            </w:r>
          </w:p>
        </w:tc>
        <w:tc>
          <w:tcPr>
            <w:tcW w:w="955" w:type="pct"/>
          </w:tcPr>
          <w:p w14:paraId="6F2BEBB2"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rPr>
                <w:i/>
              </w:rPr>
            </w:pPr>
          </w:p>
        </w:tc>
        <w:tc>
          <w:tcPr>
            <w:tcW w:w="781" w:type="pct"/>
          </w:tcPr>
          <w:p w14:paraId="02FDEC40" w14:textId="77777777" w:rsidR="005F6E13" w:rsidRPr="00E67934" w:rsidRDefault="005F6E13" w:rsidP="00734264">
            <w:pPr>
              <w:pStyle w:val="TableText"/>
              <w:cnfStyle w:val="000000010000" w:firstRow="0" w:lastRow="0" w:firstColumn="0" w:lastColumn="0" w:oddVBand="0" w:evenVBand="0" w:oddHBand="0" w:evenHBand="1" w:firstRowFirstColumn="0" w:firstRowLastColumn="0" w:lastRowFirstColumn="0" w:lastRowLastColumn="0"/>
            </w:pPr>
            <w:r w:rsidRPr="00E67934">
              <w:rPr>
                <w:lang w:val="en-GB"/>
              </w:rPr>
              <w:t>50745$01/09/2019$2BEP1</w:t>
            </w:r>
          </w:p>
        </w:tc>
      </w:tr>
      <w:tr w:rsidR="005F6E13" w:rsidRPr="00E67934" w14:paraId="682C34AA" w14:textId="77777777" w:rsidTr="005F6E13">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679" w:type="pct"/>
          </w:tcPr>
          <w:p w14:paraId="26A11632" w14:textId="77777777" w:rsidR="005F6E13" w:rsidRPr="00E67934" w:rsidRDefault="005F6E13" w:rsidP="00734264">
            <w:pPr>
              <w:pStyle w:val="TableHeaderTitleW"/>
            </w:pPr>
            <w:r w:rsidRPr="00E67934">
              <w:t>Date de sortie de l'établissement</w:t>
            </w:r>
          </w:p>
        </w:tc>
        <w:tc>
          <w:tcPr>
            <w:tcW w:w="643" w:type="pct"/>
          </w:tcPr>
          <w:p w14:paraId="0CDD3244"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Date de sortie de la (des) division(s) de l'établissement de rattachement administratif courant</w:t>
            </w:r>
          </w:p>
        </w:tc>
        <w:tc>
          <w:tcPr>
            <w:tcW w:w="460" w:type="pct"/>
          </w:tcPr>
          <w:p w14:paraId="1CDE13BA"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Fac</w:t>
            </w:r>
          </w:p>
        </w:tc>
        <w:tc>
          <w:tcPr>
            <w:tcW w:w="431" w:type="pct"/>
            <w:noWrap/>
          </w:tcPr>
          <w:p w14:paraId="0EA782D1"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Mu</w:t>
            </w:r>
          </w:p>
        </w:tc>
        <w:tc>
          <w:tcPr>
            <w:tcW w:w="1053" w:type="pct"/>
            <w:noWrap/>
          </w:tcPr>
          <w:p w14:paraId="4B5240E6"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t>ENTEleveDateSortieClasses</w:t>
            </w:r>
          </w:p>
        </w:tc>
        <w:tc>
          <w:tcPr>
            <w:tcW w:w="955" w:type="pct"/>
          </w:tcPr>
          <w:p w14:paraId="2D90A181"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rPr>
                <w:i/>
              </w:rPr>
            </w:pPr>
          </w:p>
        </w:tc>
        <w:tc>
          <w:tcPr>
            <w:tcW w:w="781" w:type="pct"/>
          </w:tcPr>
          <w:p w14:paraId="2090A58F" w14:textId="77777777" w:rsidR="005F6E13" w:rsidRPr="00E67934" w:rsidRDefault="005F6E13" w:rsidP="00734264">
            <w:pPr>
              <w:pStyle w:val="TableText"/>
              <w:cnfStyle w:val="000000100000" w:firstRow="0" w:lastRow="0" w:firstColumn="0" w:lastColumn="0" w:oddVBand="0" w:evenVBand="0" w:oddHBand="1" w:evenHBand="0" w:firstRowFirstColumn="0" w:firstRowLastColumn="0" w:lastRowFirstColumn="0" w:lastRowLastColumn="0"/>
            </w:pPr>
            <w:r w:rsidRPr="00E67934">
              <w:rPr>
                <w:lang w:val="en-GB"/>
              </w:rPr>
              <w:t>50745$01/07/2020$2BEP1</w:t>
            </w:r>
          </w:p>
        </w:tc>
      </w:tr>
    </w:tbl>
    <w:p w14:paraId="02ED562C" w14:textId="2D9A6D8C" w:rsidR="005F6E13" w:rsidRPr="00E67934" w:rsidRDefault="005F6E13" w:rsidP="00734264">
      <w:pPr>
        <w:pStyle w:val="Lgende"/>
      </w:pPr>
      <w:bookmarkStart w:id="155" w:name="_Toc139296723"/>
      <w:bookmarkStart w:id="156" w:name="_Toc169792453"/>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6</w:t>
      </w:r>
      <w:r w:rsidRPr="00E67934">
        <w:rPr>
          <w:noProof/>
        </w:rPr>
        <w:fldChar w:fldCharType="end"/>
      </w:r>
      <w:r w:rsidRPr="00E67934">
        <w:t> : Nomenclatures transmises pour les élèves dans le second degré</w:t>
      </w:r>
      <w:bookmarkEnd w:id="155"/>
      <w:bookmarkEnd w:id="156"/>
    </w:p>
    <w:p w14:paraId="660F857D" w14:textId="77777777" w:rsidR="005F6E13" w:rsidRPr="00E67934" w:rsidRDefault="005F6E13" w:rsidP="00734264">
      <w:pPr>
        <w:pStyle w:val="Paragrapheintermdiaire"/>
      </w:pPr>
    </w:p>
    <w:p w14:paraId="7C80EC64" w14:textId="77777777" w:rsidR="005F6E13" w:rsidRPr="00E67934" w:rsidRDefault="005F6E13" w:rsidP="00734264">
      <w:pPr>
        <w:pStyle w:val="Titre2"/>
      </w:pPr>
      <w:bookmarkStart w:id="157" w:name="_Toc324321556"/>
      <w:bookmarkStart w:id="158" w:name="_Toc449045293"/>
      <w:bookmarkStart w:id="159" w:name="_Toc140654479"/>
      <w:bookmarkStart w:id="160" w:name="_Toc169791462"/>
      <w:r w:rsidRPr="00E67934">
        <w:t>Informations transmises pour les enseignants</w:t>
      </w:r>
      <w:bookmarkEnd w:id="157"/>
      <w:r w:rsidRPr="00E67934">
        <w:t xml:space="preserve"> de l’</w:t>
      </w:r>
      <w:bookmarkEnd w:id="158"/>
      <w:r w:rsidRPr="00E67934">
        <w:t>Éducation nationale du second degré</w:t>
      </w:r>
      <w:bookmarkEnd w:id="159"/>
      <w:bookmarkEnd w:id="160"/>
    </w:p>
    <w:tbl>
      <w:tblPr>
        <w:tblStyle w:val="Grillemoyenne2-Accent2"/>
        <w:tblW w:w="4937" w:type="pct"/>
        <w:tblLook w:val="04A0" w:firstRow="1" w:lastRow="0" w:firstColumn="1" w:lastColumn="0" w:noHBand="0" w:noVBand="1"/>
      </w:tblPr>
      <w:tblGrid>
        <w:gridCol w:w="1668"/>
        <w:gridCol w:w="3449"/>
        <w:gridCol w:w="838"/>
        <w:gridCol w:w="770"/>
        <w:gridCol w:w="2609"/>
        <w:gridCol w:w="2118"/>
        <w:gridCol w:w="2374"/>
      </w:tblGrid>
      <w:tr w:rsidR="005F6E13" w:rsidRPr="00E67934" w14:paraId="5EAA90A0" w14:textId="77777777" w:rsidTr="005F6E13">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625" w:type="pct"/>
            <w:vMerge w:val="restart"/>
          </w:tcPr>
          <w:p w14:paraId="78F9C351" w14:textId="77777777" w:rsidR="005F6E13" w:rsidRPr="00E67934" w:rsidRDefault="005F6E13" w:rsidP="005F6E13">
            <w:pPr>
              <w:pStyle w:val="TableHeaderTitleW"/>
              <w:rPr>
                <w:b w:val="0"/>
                <w:color w:val="FFFFFF" w:themeColor="background1"/>
              </w:rPr>
            </w:pPr>
            <w:r w:rsidRPr="00E67934">
              <w:rPr>
                <w:color w:val="FFFFFF" w:themeColor="background1"/>
              </w:rPr>
              <w:t>Attribut</w:t>
            </w:r>
          </w:p>
        </w:tc>
        <w:tc>
          <w:tcPr>
            <w:tcW w:w="1232" w:type="pct"/>
            <w:vMerge w:val="restart"/>
          </w:tcPr>
          <w:p w14:paraId="20C6F888"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Commentaire</w:t>
            </w:r>
          </w:p>
        </w:tc>
        <w:tc>
          <w:tcPr>
            <w:tcW w:w="0" w:type="pct"/>
            <w:vMerge w:val="restart"/>
          </w:tcPr>
          <w:p w14:paraId="0C3947DC"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Obl/Fac</w:t>
            </w:r>
          </w:p>
        </w:tc>
        <w:tc>
          <w:tcPr>
            <w:tcW w:w="262" w:type="pct"/>
            <w:vMerge w:val="restart"/>
            <w:noWrap/>
          </w:tcPr>
          <w:p w14:paraId="0C867D38"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Mo/Mu</w:t>
            </w:r>
          </w:p>
        </w:tc>
        <w:tc>
          <w:tcPr>
            <w:tcW w:w="0" w:type="pct"/>
            <w:vMerge w:val="restart"/>
            <w:noWrap/>
          </w:tcPr>
          <w:p w14:paraId="1E7E8CF6"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Libellé</w:t>
            </w:r>
          </w:p>
        </w:tc>
        <w:tc>
          <w:tcPr>
            <w:tcW w:w="803" w:type="pct"/>
            <w:vMerge w:val="restart"/>
          </w:tcPr>
          <w:p w14:paraId="77F27502"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Nomenclature</w:t>
            </w:r>
          </w:p>
        </w:tc>
        <w:tc>
          <w:tcPr>
            <w:tcW w:w="865" w:type="pct"/>
            <w:vMerge w:val="restart"/>
          </w:tcPr>
          <w:p w14:paraId="2B7FBE0C"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E67934">
              <w:rPr>
                <w:color w:val="FFFFFF" w:themeColor="background1"/>
              </w:rPr>
              <w:t>Exemple</w:t>
            </w:r>
          </w:p>
        </w:tc>
      </w:tr>
      <w:tr w:rsidR="005F6E13" w:rsidRPr="00E67934" w14:paraId="5A6996AD" w14:textId="77777777" w:rsidTr="005F6E1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625" w:type="pct"/>
            <w:vMerge/>
          </w:tcPr>
          <w:p w14:paraId="507B21CA" w14:textId="77777777" w:rsidR="005F6E13" w:rsidRPr="00E67934" w:rsidRDefault="005F6E13" w:rsidP="005F6E13">
            <w:pPr>
              <w:pStyle w:val="TableHeaderTitleW"/>
              <w:rPr>
                <w:b w:val="0"/>
                <w:color w:val="FFFFFF"/>
                <w:sz w:val="18"/>
                <w:szCs w:val="18"/>
              </w:rPr>
            </w:pPr>
          </w:p>
        </w:tc>
        <w:tc>
          <w:tcPr>
            <w:tcW w:w="1232" w:type="pct"/>
            <w:vMerge/>
          </w:tcPr>
          <w:p w14:paraId="1ECC3028"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0" w:type="pct"/>
            <w:vMerge/>
          </w:tcPr>
          <w:p w14:paraId="1A6025FB"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262" w:type="pct"/>
            <w:vMerge/>
            <w:noWrap/>
          </w:tcPr>
          <w:p w14:paraId="759DD18B"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0" w:type="pct"/>
            <w:vMerge/>
            <w:noWrap/>
          </w:tcPr>
          <w:p w14:paraId="427CA6A6"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c>
          <w:tcPr>
            <w:tcW w:w="803" w:type="pct"/>
            <w:vMerge/>
          </w:tcPr>
          <w:p w14:paraId="43121089"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i/>
                <w:iCs/>
                <w:color w:val="FFFFFF"/>
                <w:sz w:val="18"/>
                <w:szCs w:val="18"/>
              </w:rPr>
            </w:pPr>
          </w:p>
        </w:tc>
        <w:tc>
          <w:tcPr>
            <w:tcW w:w="865" w:type="pct"/>
            <w:vMerge/>
          </w:tcPr>
          <w:p w14:paraId="271136A1" w14:textId="77777777" w:rsidR="005F6E13" w:rsidRPr="00E67934" w:rsidRDefault="005F6E13" w:rsidP="005F6E13">
            <w:pPr>
              <w:jc w:val="center"/>
              <w:cnfStyle w:val="000000100000" w:firstRow="0" w:lastRow="0" w:firstColumn="0" w:lastColumn="0" w:oddVBand="0" w:evenVBand="0" w:oddHBand="1" w:evenHBand="0" w:firstRowFirstColumn="0" w:firstRowLastColumn="0" w:lastRowFirstColumn="0" w:lastRowLastColumn="0"/>
              <w:rPr>
                <w:b/>
                <w:color w:val="FFFFFF"/>
                <w:sz w:val="18"/>
                <w:szCs w:val="18"/>
              </w:rPr>
            </w:pPr>
          </w:p>
        </w:tc>
      </w:tr>
      <w:tr w:rsidR="005F6E13" w:rsidRPr="00E67934" w14:paraId="13EC4B0A" w14:textId="77777777" w:rsidTr="005F6E13">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5" w:type="pct"/>
          </w:tcPr>
          <w:p w14:paraId="1FC66309" w14:textId="77777777" w:rsidR="005F6E13" w:rsidRPr="00E67934" w:rsidRDefault="005F6E13" w:rsidP="005F6E13">
            <w:pPr>
              <w:pStyle w:val="TableHeaderTitleW"/>
            </w:pPr>
            <w:r w:rsidRPr="00E67934">
              <w:t>Code MEF et libellé associé par établissement</w:t>
            </w:r>
          </w:p>
        </w:tc>
        <w:tc>
          <w:tcPr>
            <w:tcW w:w="1232" w:type="pct"/>
          </w:tcPr>
          <w:p w14:paraId="18D2113C" w14:textId="77777777" w:rsidR="005F6E13"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Indique le ou les MEF (académiques ou nationaux) des classes ou groupes de l’enseignant pour chaque établissement</w:t>
            </w:r>
          </w:p>
          <w:p w14:paraId="4DEBF0C8" w14:textId="77777777" w:rsidR="005F6E13" w:rsidRPr="00FE79DD" w:rsidRDefault="005F6E13" w:rsidP="005F6E13">
            <w:pPr>
              <w:cnfStyle w:val="000000010000" w:firstRow="0" w:lastRow="0" w:firstColumn="0" w:lastColumn="0" w:oddVBand="0" w:evenVBand="0" w:oddHBand="0" w:evenHBand="1" w:firstRowFirstColumn="0" w:firstRowLastColumn="0" w:lastRowFirstColumn="0" w:lastRowLastColumn="0"/>
            </w:pPr>
          </w:p>
        </w:tc>
        <w:tc>
          <w:tcPr>
            <w:tcW w:w="0" w:type="pct"/>
          </w:tcPr>
          <w:p w14:paraId="6F80F52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Fac</w:t>
            </w:r>
          </w:p>
        </w:tc>
        <w:tc>
          <w:tcPr>
            <w:tcW w:w="262" w:type="pct"/>
            <w:noWrap/>
          </w:tcPr>
          <w:p w14:paraId="4149EAD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921" w:type="pct"/>
            <w:noWrap/>
          </w:tcPr>
          <w:p w14:paraId="4BC2A50D"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ENTAuxEnsMEF</w:t>
            </w:r>
          </w:p>
        </w:tc>
        <w:tc>
          <w:tcPr>
            <w:tcW w:w="803" w:type="pct"/>
          </w:tcPr>
          <w:p w14:paraId="0542BBFE"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i/>
                <w:iCs/>
              </w:rPr>
            </w:pPr>
            <w:r w:rsidRPr="00E67934">
              <w:rPr>
                <w:i/>
                <w:iCs/>
              </w:rPr>
              <w:t>Code MEF : N_MEF (code MEF) + N_TYPE_MEF (code type MEF) [10+1 caractères]</w:t>
            </w:r>
          </w:p>
          <w:p w14:paraId="6C32B1B3"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i/>
                <w:iCs/>
              </w:rPr>
            </w:pPr>
          </w:p>
          <w:p w14:paraId="6FD8033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i/>
                <w:iCs/>
              </w:rPr>
            </w:pPr>
            <w:r w:rsidRPr="00E67934">
              <w:rPr>
                <w:i/>
                <w:iCs/>
              </w:rPr>
              <w:t>Libellé MEF : N_MEF</w:t>
            </w:r>
          </w:p>
        </w:tc>
        <w:tc>
          <w:tcPr>
            <w:tcW w:w="865" w:type="pct"/>
          </w:tcPr>
          <w:p w14:paraId="4D00DB2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6709$10010012110$6EME</w:t>
            </w:r>
          </w:p>
          <w:p w14:paraId="34E4569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6709$10110001110$5EME</w:t>
            </w:r>
          </w:p>
          <w:p w14:paraId="36DA962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6709$10210001110$4EME</w:t>
            </w:r>
          </w:p>
          <w:p w14:paraId="7ABF31F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6709$10310019110$3EME</w:t>
            </w:r>
          </w:p>
        </w:tc>
      </w:tr>
      <w:tr w:rsidR="005F6E13" w:rsidRPr="00E67934" w14:paraId="5AAF3FD3"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5" w:type="pct"/>
          </w:tcPr>
          <w:p w14:paraId="6B077999" w14:textId="77777777" w:rsidR="005F6E13" w:rsidRPr="00E67934" w:rsidRDefault="005F6E13" w:rsidP="005F6E13">
            <w:pPr>
              <w:pStyle w:val="TableHeaderTitleW"/>
            </w:pPr>
            <w:r w:rsidRPr="00E67934">
              <w:t>Fonctions</w:t>
            </w:r>
          </w:p>
        </w:tc>
        <w:tc>
          <w:tcPr>
            <w:tcW w:w="1232" w:type="pct"/>
          </w:tcPr>
          <w:p w14:paraId="18D0E0EA" w14:textId="77777777" w:rsidR="005F6E13" w:rsidRPr="00FE79DD"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Fonctions multiples (et disciplines associées) dans des établissements, des structures de rattachement fonctionnel (cités scolaires, GRETA, lycée) ou des bassins de formation : responsable ENT, webmestre, responsable sécurité…</w:t>
            </w:r>
          </w:p>
        </w:tc>
        <w:tc>
          <w:tcPr>
            <w:tcW w:w="0" w:type="pct"/>
          </w:tcPr>
          <w:p w14:paraId="20512E14"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Fac</w:t>
            </w:r>
          </w:p>
        </w:tc>
        <w:tc>
          <w:tcPr>
            <w:tcW w:w="262" w:type="pct"/>
            <w:noWrap/>
          </w:tcPr>
          <w:p w14:paraId="65616A2A"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Mu</w:t>
            </w:r>
          </w:p>
        </w:tc>
        <w:tc>
          <w:tcPr>
            <w:tcW w:w="921" w:type="pct"/>
            <w:noWrap/>
          </w:tcPr>
          <w:p w14:paraId="6532B03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ENTPersonFonctions</w:t>
            </w:r>
          </w:p>
        </w:tc>
        <w:tc>
          <w:tcPr>
            <w:tcW w:w="803" w:type="pct"/>
          </w:tcPr>
          <w:p w14:paraId="649FEBF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i/>
                <w:iCs/>
              </w:rPr>
            </w:pPr>
            <w:r w:rsidRPr="00E67934">
              <w:rPr>
                <w:i/>
                <w:iCs/>
              </w:rPr>
              <w:t>N_FONCTION_FILIERE (code) + N_FONCTION_FILIERE (libellé) + N_DISCIPLINE_POSTE (code) + N_DISCIPLINE_POSTE (libellé)</w:t>
            </w:r>
          </w:p>
        </w:tc>
        <w:tc>
          <w:tcPr>
            <w:tcW w:w="865" w:type="pct"/>
          </w:tcPr>
          <w:p w14:paraId="662CAB29"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6709$ENS$ENSEIGNEMENT</w:t>
            </w:r>
            <w:r w:rsidRPr="00E67934">
              <w:br/>
              <w:t>$L1600$SCIENCES DE LA VIE ET DE LA TERRE</w:t>
            </w:r>
          </w:p>
        </w:tc>
      </w:tr>
      <w:tr w:rsidR="005F6E13" w:rsidRPr="00E67934" w14:paraId="1EBB85AC" w14:textId="77777777" w:rsidTr="005F6E13">
        <w:trPr>
          <w:cnfStyle w:val="000000010000" w:firstRow="0" w:lastRow="0" w:firstColumn="0" w:lastColumn="0" w:oddVBand="0" w:evenVBand="0" w:oddHBand="0" w:evenHBand="1" w:firstRowFirstColumn="0" w:firstRowLastColumn="0" w:lastRowFirstColumn="0" w:lastRowLastColumn="0"/>
          <w:trHeight w:val="1113"/>
        </w:trPr>
        <w:tc>
          <w:tcPr>
            <w:cnfStyle w:val="001000000000" w:firstRow="0" w:lastRow="0" w:firstColumn="1" w:lastColumn="0" w:oddVBand="0" w:evenVBand="0" w:oddHBand="0" w:evenHBand="0" w:firstRowFirstColumn="0" w:firstRowLastColumn="0" w:lastRowFirstColumn="0" w:lastRowLastColumn="0"/>
            <w:tcW w:w="0" w:type="pct"/>
          </w:tcPr>
          <w:p w14:paraId="10306C21" w14:textId="77777777" w:rsidR="005F6E13" w:rsidRPr="00E67934" w:rsidRDefault="005F6E13" w:rsidP="005F6E13">
            <w:pPr>
              <w:pStyle w:val="TableHeaderTitleW"/>
            </w:pPr>
            <w:r w:rsidRPr="00E67934">
              <w:t>Catégories de discipline de poste</w:t>
            </w:r>
          </w:p>
        </w:tc>
        <w:tc>
          <w:tcPr>
            <w:tcW w:w="0" w:type="pct"/>
          </w:tcPr>
          <w:p w14:paraId="2CB0E5BD" w14:textId="77777777" w:rsidR="005F6E13" w:rsidRPr="00FE79DD"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Physique et électricité appliquée (catégorie : Physique - Chimie)</w:t>
            </w:r>
          </w:p>
        </w:tc>
        <w:tc>
          <w:tcPr>
            <w:tcW w:w="0" w:type="pct"/>
          </w:tcPr>
          <w:p w14:paraId="196A3C8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Fac</w:t>
            </w:r>
          </w:p>
        </w:tc>
        <w:tc>
          <w:tcPr>
            <w:tcW w:w="0" w:type="pct"/>
            <w:noWrap/>
          </w:tcPr>
          <w:p w14:paraId="1BA10214"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0" w:type="pct"/>
            <w:noWrap/>
          </w:tcPr>
          <w:p w14:paraId="0AD9767C"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ENTAuxEnsCategoDiscipline</w:t>
            </w:r>
          </w:p>
        </w:tc>
        <w:tc>
          <w:tcPr>
            <w:tcW w:w="0" w:type="pct"/>
          </w:tcPr>
          <w:p w14:paraId="53A335E2"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i/>
                <w:iCs/>
              </w:rPr>
            </w:pPr>
            <w:r w:rsidRPr="00E67934">
              <w:rPr>
                <w:i/>
                <w:iCs/>
              </w:rPr>
              <w:t>N_PIVOT_DISCIPLINE (code) (code) + N_PIVOT_DISCIPLINE (libellé)</w:t>
            </w:r>
          </w:p>
        </w:tc>
        <w:tc>
          <w:tcPr>
            <w:tcW w:w="0" w:type="pct"/>
          </w:tcPr>
          <w:p w14:paraId="3756F9D7"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16$BIOLOGIE - GEOLOGIE</w:t>
            </w:r>
          </w:p>
        </w:tc>
      </w:tr>
      <w:tr w:rsidR="005F6E13" w:rsidRPr="00E67934" w14:paraId="1C6E676E"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5" w:type="pct"/>
          </w:tcPr>
          <w:p w14:paraId="1B03E5C9" w14:textId="77777777" w:rsidR="005F6E13" w:rsidRPr="00E67934" w:rsidRDefault="005F6E13" w:rsidP="005F6E13">
            <w:pPr>
              <w:pStyle w:val="TableHeaderTitleW"/>
            </w:pPr>
            <w:r w:rsidRPr="00E67934">
              <w:t>Établissements et matières enseignées associées</w:t>
            </w:r>
          </w:p>
        </w:tc>
        <w:tc>
          <w:tcPr>
            <w:tcW w:w="1232" w:type="pct"/>
          </w:tcPr>
          <w:p w14:paraId="7F9322BD" w14:textId="77777777" w:rsidR="005F6E13" w:rsidRPr="00FE79DD"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Matières multiples enseignées effectivement dans des établissements multiples</w:t>
            </w:r>
          </w:p>
        </w:tc>
        <w:tc>
          <w:tcPr>
            <w:tcW w:w="0" w:type="pct"/>
          </w:tcPr>
          <w:p w14:paraId="4AA89AE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Fac</w:t>
            </w:r>
          </w:p>
        </w:tc>
        <w:tc>
          <w:tcPr>
            <w:tcW w:w="262" w:type="pct"/>
            <w:noWrap/>
          </w:tcPr>
          <w:p w14:paraId="414A8B12"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Mu</w:t>
            </w:r>
          </w:p>
        </w:tc>
        <w:tc>
          <w:tcPr>
            <w:tcW w:w="921" w:type="pct"/>
            <w:noWrap/>
          </w:tcPr>
          <w:p w14:paraId="63C60981"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ENTAuxEnsMatiereEnseignEtab</w:t>
            </w:r>
          </w:p>
        </w:tc>
        <w:tc>
          <w:tcPr>
            <w:tcW w:w="803" w:type="pct"/>
          </w:tcPr>
          <w:p w14:paraId="3F677D2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i/>
                <w:iCs/>
              </w:rPr>
            </w:pPr>
            <w:r w:rsidRPr="00E67934">
              <w:rPr>
                <w:i/>
                <w:iCs/>
              </w:rPr>
              <w:t>N_MATIERE_ENSEIGNEE</w:t>
            </w:r>
          </w:p>
        </w:tc>
        <w:tc>
          <w:tcPr>
            <w:tcW w:w="865" w:type="pct"/>
          </w:tcPr>
          <w:p w14:paraId="0038C1C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6709$SCIENCES DE LA VIE ET DE LA TERRE</w:t>
            </w:r>
          </w:p>
        </w:tc>
      </w:tr>
      <w:tr w:rsidR="005F6E13" w:rsidRPr="00E67934" w14:paraId="29BA70D4" w14:textId="77777777" w:rsidTr="005F6E13">
        <w:trPr>
          <w:cnfStyle w:val="000000010000" w:firstRow="0" w:lastRow="0" w:firstColumn="0" w:lastColumn="0" w:oddVBand="0" w:evenVBand="0" w:oddHBand="0" w:evenHBand="1"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5" w:type="pct"/>
          </w:tcPr>
          <w:p w14:paraId="528297AA" w14:textId="77777777" w:rsidR="005F6E13" w:rsidRPr="00E67934" w:rsidRDefault="005F6E13" w:rsidP="005F6E13">
            <w:pPr>
              <w:pStyle w:val="TableHeaderTitleW"/>
            </w:pPr>
            <w:r w:rsidRPr="00E67934">
              <w:t>Lien Établissement/ Divisions / matières enseignées dans division</w:t>
            </w:r>
          </w:p>
        </w:tc>
        <w:tc>
          <w:tcPr>
            <w:tcW w:w="1232" w:type="pct"/>
          </w:tcPr>
          <w:p w14:paraId="77013F87" w14:textId="77777777" w:rsidR="005F6E13" w:rsidRPr="00FE79DD"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Lien Établissement/ Divisions / codes matières enseignées dans division</w:t>
            </w:r>
          </w:p>
        </w:tc>
        <w:tc>
          <w:tcPr>
            <w:tcW w:w="0" w:type="pct"/>
          </w:tcPr>
          <w:p w14:paraId="05EF1808"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Fac</w:t>
            </w:r>
          </w:p>
        </w:tc>
        <w:tc>
          <w:tcPr>
            <w:tcW w:w="262" w:type="pct"/>
            <w:noWrap/>
          </w:tcPr>
          <w:p w14:paraId="4079934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Mu</w:t>
            </w:r>
          </w:p>
        </w:tc>
        <w:tc>
          <w:tcPr>
            <w:tcW w:w="921" w:type="pct"/>
            <w:noWrap/>
          </w:tcPr>
          <w:p w14:paraId="13147A6B"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ENTAuxEnsClassesMatieres</w:t>
            </w:r>
          </w:p>
        </w:tc>
        <w:tc>
          <w:tcPr>
            <w:tcW w:w="803" w:type="pct"/>
          </w:tcPr>
          <w:p w14:paraId="13A90A0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rPr>
                <w:i/>
                <w:iCs/>
              </w:rPr>
            </w:pPr>
            <w:r w:rsidRPr="00E67934">
              <w:rPr>
                <w:i/>
                <w:iCs/>
              </w:rPr>
              <w:t>N_MATIERE_ENSEIGNEE</w:t>
            </w:r>
          </w:p>
        </w:tc>
        <w:tc>
          <w:tcPr>
            <w:tcW w:w="865" w:type="pct"/>
          </w:tcPr>
          <w:p w14:paraId="56F18581"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6709$301$062900</w:t>
            </w:r>
          </w:p>
          <w:p w14:paraId="0A9B8819"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6709$302$062900</w:t>
            </w:r>
          </w:p>
          <w:p w14:paraId="0BC0DF95"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6709$401$062900</w:t>
            </w:r>
          </w:p>
          <w:p w14:paraId="014E08F6"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w:t>
            </w:r>
          </w:p>
        </w:tc>
      </w:tr>
      <w:tr w:rsidR="005F6E13" w:rsidRPr="00E67934" w14:paraId="6FAF5123"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25" w:type="pct"/>
          </w:tcPr>
          <w:p w14:paraId="708735FA" w14:textId="77777777" w:rsidR="005F6E13" w:rsidRPr="00E67934" w:rsidRDefault="005F6E13" w:rsidP="005F6E13">
            <w:pPr>
              <w:pStyle w:val="TableHeaderTitleW"/>
            </w:pPr>
            <w:r w:rsidRPr="00E67934">
              <w:t>Lien Établissement/ Groupes /matières enseignées dans groupe</w:t>
            </w:r>
          </w:p>
        </w:tc>
        <w:tc>
          <w:tcPr>
            <w:tcW w:w="1232" w:type="pct"/>
          </w:tcPr>
          <w:p w14:paraId="0E2EAFA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Lien Établissement/ Groupes / codes matières enseignées dans groupe</w:t>
            </w:r>
          </w:p>
        </w:tc>
        <w:tc>
          <w:tcPr>
            <w:tcW w:w="0" w:type="pct"/>
          </w:tcPr>
          <w:p w14:paraId="30160E4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Fac</w:t>
            </w:r>
          </w:p>
        </w:tc>
        <w:tc>
          <w:tcPr>
            <w:tcW w:w="262" w:type="pct"/>
            <w:noWrap/>
          </w:tcPr>
          <w:p w14:paraId="592FC8B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Mu</w:t>
            </w:r>
          </w:p>
        </w:tc>
        <w:tc>
          <w:tcPr>
            <w:tcW w:w="921" w:type="pct"/>
            <w:noWrap/>
          </w:tcPr>
          <w:p w14:paraId="1933CA0F"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ENTAuxEnsGroupesMatieres</w:t>
            </w:r>
          </w:p>
        </w:tc>
        <w:tc>
          <w:tcPr>
            <w:tcW w:w="803" w:type="pct"/>
          </w:tcPr>
          <w:p w14:paraId="72DB500D"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rPr>
                <w:i/>
                <w:iCs/>
              </w:rPr>
            </w:pPr>
            <w:r w:rsidRPr="00E67934">
              <w:rPr>
                <w:i/>
                <w:iCs/>
              </w:rPr>
              <w:t>N_MATIERE_ENSEIGNEE</w:t>
            </w:r>
          </w:p>
        </w:tc>
        <w:tc>
          <w:tcPr>
            <w:tcW w:w="865" w:type="pct"/>
          </w:tcPr>
          <w:p w14:paraId="629B022D" w14:textId="77777777" w:rsidR="005F6E13" w:rsidRPr="00E67934" w:rsidRDefault="005F6E13" w:rsidP="005F6E13">
            <w:pPr>
              <w:pStyle w:val="TableText"/>
              <w:keepNext/>
              <w:cnfStyle w:val="000000100000" w:firstRow="0" w:lastRow="0" w:firstColumn="0" w:lastColumn="0" w:oddVBand="0" w:evenVBand="0" w:oddHBand="1" w:evenHBand="0" w:firstRowFirstColumn="0" w:firstRowLastColumn="0" w:lastRowFirstColumn="0" w:lastRowLastColumn="0"/>
            </w:pPr>
            <w:r w:rsidRPr="00E67934">
              <w:t>6709$6A$062900</w:t>
            </w:r>
          </w:p>
        </w:tc>
      </w:tr>
    </w:tbl>
    <w:p w14:paraId="33C88EEC" w14:textId="0E8DAA41" w:rsidR="005F6E13" w:rsidRPr="00E67934" w:rsidRDefault="005F6E13" w:rsidP="005F6E13">
      <w:pPr>
        <w:pStyle w:val="Lgende"/>
      </w:pPr>
      <w:bookmarkStart w:id="161" w:name="_Toc139296724"/>
      <w:bookmarkStart w:id="162" w:name="_Toc169792454"/>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7</w:t>
      </w:r>
      <w:r w:rsidRPr="00E67934">
        <w:rPr>
          <w:noProof/>
        </w:rPr>
        <w:fldChar w:fldCharType="end"/>
      </w:r>
      <w:r w:rsidRPr="00E67934">
        <w:t> : Nomenclatures transmises pour les enseignants de l’Éducation nationale dans le second degré</w:t>
      </w:r>
      <w:bookmarkEnd w:id="161"/>
      <w:bookmarkEnd w:id="162"/>
    </w:p>
    <w:p w14:paraId="301FBA18" w14:textId="77777777" w:rsidR="005F6E13" w:rsidRPr="00E67934" w:rsidRDefault="005F6E13" w:rsidP="005F6E13">
      <w:pPr>
        <w:pStyle w:val="Lgende"/>
        <w:sectPr w:rsidR="005F6E13" w:rsidRPr="00E67934" w:rsidSect="005F6E13">
          <w:headerReference w:type="even" r:id="rId39"/>
          <w:headerReference w:type="default" r:id="rId40"/>
          <w:footerReference w:type="default" r:id="rId41"/>
          <w:headerReference w:type="first" r:id="rId42"/>
          <w:footnotePr>
            <w:numRestart w:val="eachPage"/>
          </w:footnotePr>
          <w:pgSz w:w="16838" w:h="11906" w:orient="landscape" w:code="9"/>
          <w:pgMar w:top="1418" w:right="1418" w:bottom="1418" w:left="1418" w:header="720" w:footer="0" w:gutter="0"/>
          <w:cols w:space="720"/>
          <w:docGrid w:linePitch="299"/>
        </w:sectPr>
      </w:pPr>
    </w:p>
    <w:p w14:paraId="4C32F3B3" w14:textId="77777777" w:rsidR="005F6E13" w:rsidRPr="0074190E" w:rsidRDefault="005F6E13" w:rsidP="00734264">
      <w:pPr>
        <w:pStyle w:val="Titre1"/>
      </w:pPr>
      <w:bookmarkStart w:id="163" w:name="_Toc323627150"/>
      <w:bookmarkStart w:id="164" w:name="_Toc322580091"/>
      <w:bookmarkStart w:id="165" w:name="_Toc324321557"/>
      <w:bookmarkStart w:id="166" w:name="_Toc449045294"/>
      <w:bookmarkStart w:id="167" w:name="_Ref449302029"/>
      <w:bookmarkStart w:id="168" w:name="_Ref449302041"/>
      <w:bookmarkStart w:id="169" w:name="_Ref450259436"/>
      <w:bookmarkStart w:id="170" w:name="_Ref450259441"/>
      <w:bookmarkStart w:id="171" w:name="_Toc140654480"/>
      <w:bookmarkStart w:id="172" w:name="_Toc169791463"/>
      <w:bookmarkEnd w:id="163"/>
      <w:r w:rsidRPr="0074190E">
        <w:t>Profils de l’accédant</w:t>
      </w:r>
      <w:bookmarkEnd w:id="164"/>
      <w:bookmarkEnd w:id="165"/>
      <w:bookmarkEnd w:id="166"/>
      <w:bookmarkEnd w:id="167"/>
      <w:bookmarkEnd w:id="168"/>
      <w:bookmarkEnd w:id="169"/>
      <w:bookmarkEnd w:id="170"/>
      <w:bookmarkEnd w:id="171"/>
      <w:bookmarkEnd w:id="172"/>
    </w:p>
    <w:p w14:paraId="59BBF0B8" w14:textId="77777777" w:rsidR="005F6E13" w:rsidRPr="00977DF4" w:rsidRDefault="005F6E13" w:rsidP="005F6E13">
      <w:pPr>
        <w:pStyle w:val="Corpsdetexte"/>
      </w:pPr>
      <w:r w:rsidRPr="00977DF4">
        <w:t>Le profil de l’accédant non associé à une identité constitue une des données qui peut être transmise par la solution ENT aux services Tiers afin d’assurer l’authentification et le contrôle d’accès.</w:t>
      </w:r>
    </w:p>
    <w:p w14:paraId="1A0EA2C1" w14:textId="77777777" w:rsidR="005F6E13" w:rsidRPr="00977DF4" w:rsidRDefault="005F6E13" w:rsidP="005F6E13">
      <w:pPr>
        <w:pStyle w:val="Corpsdetexte"/>
      </w:pPr>
      <w:r w:rsidRPr="00977DF4">
        <w:t>Il permet à un administrateur de donner des droits d’accès à une application en se basant sur ce profil et ainsi autoriser les accès (par exemple, autoriser les utilisateurs ayant le profil « Élève » à consulter une encyclopédie). Les informations de profils sont présentées par l’accédant dans le jeton de sécurité, ce qui permet de l’autoriser.</w:t>
      </w:r>
    </w:p>
    <w:p w14:paraId="3E868CC5" w14:textId="77777777" w:rsidR="005F6E13" w:rsidRPr="00977DF4" w:rsidRDefault="005F6E13" w:rsidP="005F6E13">
      <w:pPr>
        <w:pStyle w:val="Corpsdetexte"/>
      </w:pPr>
      <w:r w:rsidRPr="00977DF4">
        <w:t xml:space="preserve">Chaque catégorie de profil de l’accédant </w:t>
      </w:r>
      <w:r w:rsidRPr="00D96482">
        <w:rPr>
          <w:bCs/>
        </w:rPr>
        <w:t>est</w:t>
      </w:r>
      <w:r w:rsidRPr="00977DF4">
        <w:t xml:space="preserve"> identifiée par un code unique sur le périmètre national.</w:t>
      </w:r>
    </w:p>
    <w:p w14:paraId="4AD3466B" w14:textId="77777777" w:rsidR="005F6E13" w:rsidRPr="00977DF4" w:rsidRDefault="005F6E13" w:rsidP="005F6E13">
      <w:pPr>
        <w:pStyle w:val="Corpsdetexte"/>
      </w:pPr>
      <w:r w:rsidRPr="00977DF4">
        <w:t>Les profils de l’accédant sont par défaut peuplés automatiquement en fonction de la valeur d’un ou plusieurs attributs caractérisant les personnes. Ils peuvent être complétés de manière discrétionnaire.</w:t>
      </w:r>
    </w:p>
    <w:tbl>
      <w:tblPr>
        <w:tblStyle w:val="Grillemoyenne2-Accent2"/>
        <w:tblW w:w="5000" w:type="pct"/>
        <w:tblLook w:val="04A0" w:firstRow="1" w:lastRow="0" w:firstColumn="1" w:lastColumn="0" w:noHBand="0" w:noVBand="1"/>
      </w:tblPr>
      <w:tblGrid>
        <w:gridCol w:w="1850"/>
        <w:gridCol w:w="7222"/>
      </w:tblGrid>
      <w:tr w:rsidR="005F6E13" w:rsidRPr="00062EBA" w14:paraId="0E40B271" w14:textId="77777777" w:rsidTr="005F6E13">
        <w:trPr>
          <w:cnfStyle w:val="100000000000" w:firstRow="1" w:lastRow="0" w:firstColumn="0" w:lastColumn="0" w:oddVBand="0" w:evenVBand="0" w:oddHBand="0" w:evenHBand="0" w:firstRowFirstColumn="0" w:firstRowLastColumn="0" w:lastRowFirstColumn="0" w:lastRowLastColumn="0"/>
          <w:trHeight w:val="77"/>
          <w:tblHeader/>
        </w:trPr>
        <w:tc>
          <w:tcPr>
            <w:cnfStyle w:val="001000000000" w:firstRow="0" w:lastRow="0" w:firstColumn="1" w:lastColumn="0" w:oddVBand="0" w:evenVBand="0" w:oddHBand="0" w:evenHBand="0" w:firstRowFirstColumn="0" w:firstRowLastColumn="0" w:lastRowFirstColumn="0" w:lastRowLastColumn="0"/>
            <w:tcW w:w="1000" w:type="pct"/>
          </w:tcPr>
          <w:p w14:paraId="26416372" w14:textId="77777777" w:rsidR="005F6E13" w:rsidRPr="00062EBA" w:rsidRDefault="005F6E13" w:rsidP="005F6E13">
            <w:pPr>
              <w:pStyle w:val="TableHeaderTitleW"/>
              <w:rPr>
                <w:b w:val="0"/>
                <w:bCs w:val="0"/>
                <w:color w:val="FFFFFF" w:themeColor="background1"/>
              </w:rPr>
            </w:pPr>
            <w:r w:rsidRPr="00607200">
              <w:rPr>
                <w:color w:val="FFFFFF" w:themeColor="background1"/>
              </w:rPr>
              <w:t xml:space="preserve">Identifiant du profil de l’accédant </w:t>
            </w:r>
            <w:r w:rsidRPr="00062EBA">
              <w:rPr>
                <w:color w:val="FFFFFF" w:themeColor="background1"/>
              </w:rPr>
              <w:t>(PROFIL_NATIONAL)</w:t>
            </w:r>
          </w:p>
        </w:tc>
        <w:tc>
          <w:tcPr>
            <w:tcW w:w="4000" w:type="pct"/>
          </w:tcPr>
          <w:p w14:paraId="3590C775" w14:textId="77777777" w:rsidR="005F6E13" w:rsidRPr="00062EBA"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062EBA">
              <w:rPr>
                <w:color w:val="FFFFFF" w:themeColor="background1"/>
              </w:rPr>
              <w:t>Description du périmètre</w:t>
            </w:r>
          </w:p>
        </w:tc>
      </w:tr>
      <w:tr w:rsidR="005F6E13" w:rsidRPr="00062EBA" w14:paraId="04AAAC1C"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00" w:type="pct"/>
          </w:tcPr>
          <w:p w14:paraId="630A51D8" w14:textId="77777777" w:rsidR="005F6E13" w:rsidRPr="00977DF4" w:rsidRDefault="005F6E13" w:rsidP="005F6E13">
            <w:pPr>
              <w:pStyle w:val="TableHeaderTitleW"/>
              <w:rPr>
                <w:b w:val="0"/>
                <w:bCs w:val="0"/>
              </w:rPr>
            </w:pPr>
            <w:r w:rsidRPr="00977DF4">
              <w:t>National_elv</w:t>
            </w:r>
          </w:p>
        </w:tc>
        <w:tc>
          <w:tcPr>
            <w:tcW w:w="4000" w:type="pct"/>
          </w:tcPr>
          <w:p w14:paraId="1DF2BF89" w14:textId="77777777" w:rsidR="005F6E13" w:rsidRPr="00977DF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977DF4">
              <w:t>Élève</w:t>
            </w:r>
          </w:p>
        </w:tc>
      </w:tr>
      <w:tr w:rsidR="005F6E13" w:rsidRPr="00062EBA" w14:paraId="7D368057"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229970A3" w14:textId="77777777" w:rsidR="005F6E13" w:rsidRPr="00977DF4" w:rsidRDefault="005F6E13" w:rsidP="005F6E13">
            <w:pPr>
              <w:pStyle w:val="TableHeaderTitleW"/>
              <w:rPr>
                <w:b w:val="0"/>
                <w:bCs w:val="0"/>
              </w:rPr>
            </w:pPr>
            <w:r w:rsidRPr="00977DF4">
              <w:t>National_tut</w:t>
            </w:r>
          </w:p>
        </w:tc>
        <w:tc>
          <w:tcPr>
            <w:tcW w:w="4000" w:type="pct"/>
          </w:tcPr>
          <w:p w14:paraId="7382D51C" w14:textId="77777777" w:rsidR="005F6E13" w:rsidRPr="00977DF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977DF4">
              <w:t>Responsable d’un élève (parent, tuteur légal)</w:t>
            </w:r>
          </w:p>
        </w:tc>
      </w:tr>
      <w:tr w:rsidR="005F6E13" w:rsidRPr="00062EBA" w14:paraId="0C12D2BD"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2EE67C79" w14:textId="77777777" w:rsidR="005F6E13" w:rsidRPr="00977DF4" w:rsidRDefault="005F6E13" w:rsidP="005F6E13">
            <w:pPr>
              <w:pStyle w:val="TableHeaderTitleW"/>
              <w:rPr>
                <w:b w:val="0"/>
                <w:bCs w:val="0"/>
              </w:rPr>
            </w:pPr>
            <w:r w:rsidRPr="00977DF4">
              <w:t>National_ens</w:t>
            </w:r>
          </w:p>
        </w:tc>
        <w:tc>
          <w:tcPr>
            <w:tcW w:w="4000" w:type="pct"/>
          </w:tcPr>
          <w:p w14:paraId="5B41F2F7" w14:textId="77777777" w:rsidR="005F6E13" w:rsidRPr="00977DF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977DF4">
              <w:t>Enseignant non documentaliste</w:t>
            </w:r>
          </w:p>
        </w:tc>
      </w:tr>
      <w:tr w:rsidR="005F6E13" w:rsidRPr="00062EBA" w14:paraId="7F35DFA9"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492B4A71" w14:textId="77777777" w:rsidR="005F6E13" w:rsidRPr="00977DF4" w:rsidRDefault="005F6E13" w:rsidP="005F6E13">
            <w:pPr>
              <w:pStyle w:val="TableHeaderTitleW"/>
              <w:rPr>
                <w:b w:val="0"/>
                <w:bCs w:val="0"/>
              </w:rPr>
            </w:pPr>
            <w:r w:rsidRPr="00977DF4">
              <w:t>National_dir</w:t>
            </w:r>
          </w:p>
        </w:tc>
        <w:tc>
          <w:tcPr>
            <w:tcW w:w="4000" w:type="pct"/>
          </w:tcPr>
          <w:p w14:paraId="1CD3AA38" w14:textId="77777777" w:rsidR="005F6E13" w:rsidRPr="00977DF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977DF4">
              <w:t>Personnel de direction de l’établissement</w:t>
            </w:r>
          </w:p>
        </w:tc>
      </w:tr>
      <w:tr w:rsidR="005F6E13" w:rsidRPr="00062EBA" w14:paraId="45BCFC84"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50D254DF" w14:textId="77777777" w:rsidR="005F6E13" w:rsidRPr="00977DF4" w:rsidRDefault="005F6E13" w:rsidP="005F6E13">
            <w:pPr>
              <w:pStyle w:val="TableHeaderTitleW"/>
              <w:rPr>
                <w:b w:val="0"/>
                <w:bCs w:val="0"/>
              </w:rPr>
            </w:pPr>
            <w:r w:rsidRPr="00977DF4">
              <w:t>National_evs</w:t>
            </w:r>
          </w:p>
        </w:tc>
        <w:tc>
          <w:tcPr>
            <w:tcW w:w="4000" w:type="pct"/>
          </w:tcPr>
          <w:p w14:paraId="300EE03B" w14:textId="77777777" w:rsidR="005F6E13" w:rsidRPr="00977DF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977DF4">
              <w:t>Personnel de vie scolaire travaillant dans l’établissement</w:t>
            </w:r>
          </w:p>
        </w:tc>
      </w:tr>
      <w:tr w:rsidR="005F6E13" w:rsidRPr="00062EBA" w14:paraId="5B7C79CD"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7E303FEC" w14:textId="77777777" w:rsidR="005F6E13" w:rsidRPr="00977DF4" w:rsidRDefault="005F6E13" w:rsidP="005F6E13">
            <w:pPr>
              <w:pStyle w:val="TableHeaderTitleW"/>
              <w:rPr>
                <w:b w:val="0"/>
                <w:bCs w:val="0"/>
              </w:rPr>
            </w:pPr>
            <w:r w:rsidRPr="00977DF4">
              <w:t>National_eta</w:t>
            </w:r>
          </w:p>
        </w:tc>
        <w:tc>
          <w:tcPr>
            <w:tcW w:w="4000" w:type="pct"/>
          </w:tcPr>
          <w:p w14:paraId="1C113720" w14:textId="77777777" w:rsidR="005F6E13" w:rsidRPr="00977DF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977DF4">
              <w:t>Personnel administratif, technique ou d’encadrement travaillant dans l’établissement</w:t>
            </w:r>
          </w:p>
        </w:tc>
      </w:tr>
      <w:tr w:rsidR="005F6E13" w:rsidRPr="00062EBA" w14:paraId="2D3CAD4C"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515989A2" w14:textId="77777777" w:rsidR="005F6E13" w:rsidRPr="00977DF4" w:rsidRDefault="005F6E13" w:rsidP="005F6E13">
            <w:pPr>
              <w:pStyle w:val="TableHeaderTitleW"/>
              <w:rPr>
                <w:b w:val="0"/>
                <w:bCs w:val="0"/>
              </w:rPr>
            </w:pPr>
            <w:r w:rsidRPr="00977DF4">
              <w:t>National_aca</w:t>
            </w:r>
          </w:p>
        </w:tc>
        <w:tc>
          <w:tcPr>
            <w:tcW w:w="4000" w:type="pct"/>
          </w:tcPr>
          <w:p w14:paraId="7301F5B9" w14:textId="77777777" w:rsidR="005F6E13" w:rsidRPr="00977DF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977DF4">
              <w:t>Personnel de rectorat, de DRA</w:t>
            </w:r>
            <w:r>
              <w:t>A</w:t>
            </w:r>
            <w:r w:rsidRPr="00977DF4">
              <w:t xml:space="preserve">F, </w:t>
            </w:r>
            <w:r>
              <w:t xml:space="preserve">de DAAF, </w:t>
            </w:r>
            <w:r w:rsidRPr="00977DF4">
              <w:t>de DSDEN, de circonscription</w:t>
            </w:r>
          </w:p>
        </w:tc>
      </w:tr>
      <w:tr w:rsidR="005F6E13" w:rsidRPr="00062EBA" w14:paraId="795F142A"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0BD11674" w14:textId="77777777" w:rsidR="005F6E13" w:rsidRPr="00977DF4" w:rsidRDefault="005F6E13" w:rsidP="005F6E13">
            <w:pPr>
              <w:pStyle w:val="TableHeaderTitleW"/>
              <w:rPr>
                <w:b w:val="0"/>
                <w:bCs w:val="0"/>
              </w:rPr>
            </w:pPr>
            <w:r w:rsidRPr="00977DF4">
              <w:t>National_doc</w:t>
            </w:r>
          </w:p>
        </w:tc>
        <w:tc>
          <w:tcPr>
            <w:tcW w:w="4000" w:type="pct"/>
          </w:tcPr>
          <w:p w14:paraId="6F570B72" w14:textId="77777777" w:rsidR="005F6E13" w:rsidRPr="00977DF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977DF4">
              <w:t>Documentaliste</w:t>
            </w:r>
          </w:p>
        </w:tc>
      </w:tr>
      <w:tr w:rsidR="005F6E13" w:rsidRPr="00062EBA" w14:paraId="3DDD7B3B"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1000" w:type="pct"/>
          </w:tcPr>
          <w:p w14:paraId="4F9583EC" w14:textId="77777777" w:rsidR="005F6E13" w:rsidRPr="00977DF4" w:rsidRDefault="005F6E13" w:rsidP="005F6E13">
            <w:pPr>
              <w:pStyle w:val="TableHeaderTitleW"/>
              <w:rPr>
                <w:b w:val="0"/>
                <w:bCs w:val="0"/>
              </w:rPr>
            </w:pPr>
            <w:r w:rsidRPr="00977DF4">
              <w:t>National_col</w:t>
            </w:r>
          </w:p>
        </w:tc>
        <w:tc>
          <w:tcPr>
            <w:tcW w:w="4000" w:type="pct"/>
          </w:tcPr>
          <w:p w14:paraId="35F2C788" w14:textId="77777777" w:rsidR="005F6E13" w:rsidRPr="00977DF4" w:rsidRDefault="005F6E13" w:rsidP="005F6E13">
            <w:pPr>
              <w:pStyle w:val="TableText"/>
              <w:keepNext/>
              <w:cnfStyle w:val="000000100000" w:firstRow="0" w:lastRow="0" w:firstColumn="0" w:lastColumn="0" w:oddVBand="0" w:evenVBand="0" w:oddHBand="1" w:evenHBand="0" w:firstRowFirstColumn="0" w:firstRowLastColumn="0" w:lastRowFirstColumn="0" w:lastRowLastColumn="0"/>
            </w:pPr>
            <w:r w:rsidRPr="00977DF4">
              <w:t>Personnel de collectivité territoriale</w:t>
            </w:r>
          </w:p>
        </w:tc>
      </w:tr>
    </w:tbl>
    <w:p w14:paraId="74CD6391" w14:textId="7A464469" w:rsidR="005F6E13" w:rsidRPr="00977DF4" w:rsidRDefault="005F6E13" w:rsidP="005F6E13">
      <w:pPr>
        <w:pStyle w:val="Lgende"/>
      </w:pPr>
      <w:bookmarkStart w:id="173" w:name="_Toc139296725"/>
      <w:bookmarkStart w:id="174" w:name="_Toc169792455"/>
      <w:r w:rsidRPr="00977DF4">
        <w:t xml:space="preserve">Tableau </w:t>
      </w:r>
      <w:r w:rsidRPr="00977DF4">
        <w:rPr>
          <w:noProof/>
        </w:rPr>
        <w:fldChar w:fldCharType="begin"/>
      </w:r>
      <w:r w:rsidRPr="00977DF4">
        <w:rPr>
          <w:noProof/>
        </w:rPr>
        <w:instrText xml:space="preserve"> SEQ Tableau \* ARABIC </w:instrText>
      </w:r>
      <w:r w:rsidRPr="00977DF4">
        <w:rPr>
          <w:noProof/>
        </w:rPr>
        <w:fldChar w:fldCharType="separate"/>
      </w:r>
      <w:r w:rsidR="00D92DB9">
        <w:rPr>
          <w:noProof/>
        </w:rPr>
        <w:t>8</w:t>
      </w:r>
      <w:r w:rsidRPr="00977DF4">
        <w:rPr>
          <w:noProof/>
        </w:rPr>
        <w:fldChar w:fldCharType="end"/>
      </w:r>
      <w:r w:rsidRPr="00977DF4">
        <w:t> : Identifiants des profils de l'accédant</w:t>
      </w:r>
      <w:bookmarkEnd w:id="173"/>
      <w:bookmarkEnd w:id="174"/>
    </w:p>
    <w:p w14:paraId="0671A96A" w14:textId="77777777" w:rsidR="005F6E13" w:rsidRDefault="005F6E13" w:rsidP="005F6E13">
      <w:pPr>
        <w:pStyle w:val="Corpsdetexte"/>
      </w:pPr>
      <w:r w:rsidRPr="00977DF4">
        <w:t>La valeur de l’identifiant du profil à fournir se détermine à partir de la classe d’objet puis de la fonction de la personne, comme le décrit le tableau ci-après :</w:t>
      </w:r>
    </w:p>
    <w:p w14:paraId="517D052C" w14:textId="77777777" w:rsidR="005F6E13" w:rsidRDefault="005F6E13" w:rsidP="005F6E13">
      <w:pPr>
        <w:pStyle w:val="Corpsdetexte"/>
      </w:pPr>
    </w:p>
    <w:tbl>
      <w:tblPr>
        <w:tblStyle w:val="Grillemoyenne2-Accent2"/>
        <w:tblW w:w="5000" w:type="pct"/>
        <w:tblLook w:val="04A0" w:firstRow="1" w:lastRow="0" w:firstColumn="1" w:lastColumn="0" w:noHBand="0" w:noVBand="1"/>
      </w:tblPr>
      <w:tblGrid>
        <w:gridCol w:w="1760"/>
        <w:gridCol w:w="1822"/>
        <w:gridCol w:w="2010"/>
        <w:gridCol w:w="3480"/>
      </w:tblGrid>
      <w:tr w:rsidR="005F6E13" w:rsidRPr="00E67934" w14:paraId="1FFCEBA8" w14:textId="77777777" w:rsidTr="00B7560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60" w:type="dxa"/>
          </w:tcPr>
          <w:p w14:paraId="443C55A1" w14:textId="77777777" w:rsidR="005F6E13" w:rsidRPr="00E67934" w:rsidRDefault="005F6E13" w:rsidP="005F6E13">
            <w:pPr>
              <w:pStyle w:val="TableHeaderTitleW"/>
              <w:rPr>
                <w:b w:val="0"/>
                <w:bCs w:val="0"/>
                <w:color w:val="FFFFFF" w:themeColor="background1"/>
              </w:rPr>
            </w:pPr>
            <w:bookmarkStart w:id="175" w:name="_Hlk104288067"/>
            <w:r w:rsidRPr="00E67934">
              <w:rPr>
                <w:color w:val="FFFFFF" w:themeColor="background1"/>
              </w:rPr>
              <w:t>Identifiant du profil</w:t>
            </w:r>
          </w:p>
        </w:tc>
        <w:tc>
          <w:tcPr>
            <w:tcW w:w="1822" w:type="dxa"/>
          </w:tcPr>
          <w:p w14:paraId="59ADE9DD"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E67934">
              <w:rPr>
                <w:color w:val="FFFFFF" w:themeColor="background1"/>
              </w:rPr>
              <w:t xml:space="preserve">Classe d’objet </w:t>
            </w:r>
            <w:r w:rsidRPr="00E67934">
              <w:rPr>
                <w:color w:val="FFFFFF" w:themeColor="background1"/>
              </w:rPr>
              <w:br/>
              <w:t>1er degré</w:t>
            </w:r>
          </w:p>
        </w:tc>
        <w:tc>
          <w:tcPr>
            <w:tcW w:w="2010" w:type="dxa"/>
          </w:tcPr>
          <w:p w14:paraId="7FF19E18"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E67934">
              <w:rPr>
                <w:color w:val="FFFFFF" w:themeColor="background1"/>
              </w:rPr>
              <w:t xml:space="preserve">Classe d’objet </w:t>
            </w:r>
            <w:r w:rsidRPr="00E67934">
              <w:rPr>
                <w:color w:val="FFFFFF" w:themeColor="background1"/>
              </w:rPr>
              <w:br/>
              <w:t>2nd degré</w:t>
            </w:r>
          </w:p>
        </w:tc>
        <w:tc>
          <w:tcPr>
            <w:tcW w:w="3480" w:type="dxa"/>
          </w:tcPr>
          <w:p w14:paraId="734B049D"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E67934">
              <w:rPr>
                <w:color w:val="FFFFFF" w:themeColor="background1"/>
              </w:rPr>
              <w:t>Fonction</w:t>
            </w:r>
          </w:p>
        </w:tc>
      </w:tr>
      <w:tr w:rsidR="005F6E13" w:rsidRPr="00E67934" w14:paraId="3711D34F"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4E93FCF" w14:textId="77777777" w:rsidR="005F6E13" w:rsidRPr="005D3B81" w:rsidRDefault="005F6E13" w:rsidP="005F6E13">
            <w:pPr>
              <w:pStyle w:val="TableHeaderTitleW"/>
            </w:pPr>
            <w:r w:rsidRPr="005D3B81">
              <w:t>National_elv</w:t>
            </w:r>
          </w:p>
        </w:tc>
        <w:tc>
          <w:tcPr>
            <w:tcW w:w="1822" w:type="dxa"/>
          </w:tcPr>
          <w:p w14:paraId="4341AF62" w14:textId="77777777" w:rsidR="005F6E13" w:rsidRPr="00687A87"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ENTEleve</w:t>
            </w:r>
          </w:p>
        </w:tc>
        <w:tc>
          <w:tcPr>
            <w:tcW w:w="2010" w:type="dxa"/>
          </w:tcPr>
          <w:p w14:paraId="49F20B82"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ENTEleve</w:t>
            </w:r>
          </w:p>
        </w:tc>
        <w:tc>
          <w:tcPr>
            <w:tcW w:w="3480" w:type="dxa"/>
          </w:tcPr>
          <w:p w14:paraId="65B049F3"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(N/A)</w:t>
            </w:r>
          </w:p>
        </w:tc>
      </w:tr>
      <w:tr w:rsidR="005F6E13" w:rsidRPr="00E67934" w14:paraId="2F3CB90E"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1E443FB" w14:textId="77777777" w:rsidR="005F6E13" w:rsidRPr="005D3B81" w:rsidRDefault="005F6E13" w:rsidP="005F6E13">
            <w:pPr>
              <w:pStyle w:val="TableHeaderTitleW"/>
            </w:pPr>
            <w:r w:rsidRPr="005D3B81">
              <w:t>National_tut</w:t>
            </w:r>
          </w:p>
        </w:tc>
        <w:tc>
          <w:tcPr>
            <w:tcW w:w="1822" w:type="dxa"/>
          </w:tcPr>
          <w:p w14:paraId="6D10DC8E" w14:textId="77777777" w:rsidR="005F6E13" w:rsidRPr="00687A87"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ENTPersRelEleve</w:t>
            </w:r>
          </w:p>
        </w:tc>
        <w:tc>
          <w:tcPr>
            <w:tcW w:w="2010" w:type="dxa"/>
          </w:tcPr>
          <w:p w14:paraId="3AEA34C3"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ENTAuxPersRelEleve</w:t>
            </w:r>
          </w:p>
        </w:tc>
        <w:tc>
          <w:tcPr>
            <w:tcW w:w="3480" w:type="dxa"/>
          </w:tcPr>
          <w:p w14:paraId="45F6FC60"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(N/A)</w:t>
            </w:r>
          </w:p>
        </w:tc>
      </w:tr>
      <w:tr w:rsidR="005F6E13" w:rsidRPr="00E67934" w14:paraId="03ED8AFB"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794212E" w14:textId="77777777" w:rsidR="005F6E13" w:rsidRPr="0074190E" w:rsidRDefault="005F6E13" w:rsidP="005F6E13">
            <w:pPr>
              <w:pStyle w:val="TableHeaderTitleW"/>
            </w:pPr>
            <w:r w:rsidRPr="0074190E">
              <w:t>National_ens</w:t>
            </w:r>
          </w:p>
        </w:tc>
        <w:tc>
          <w:tcPr>
            <w:tcW w:w="1822" w:type="dxa"/>
          </w:tcPr>
          <w:p w14:paraId="18C9CC69"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ENTEnseignant</w:t>
            </w:r>
          </w:p>
        </w:tc>
        <w:tc>
          <w:tcPr>
            <w:tcW w:w="2010" w:type="dxa"/>
          </w:tcPr>
          <w:p w14:paraId="10B3A4CD"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ENTAuxEnseignant</w:t>
            </w:r>
          </w:p>
        </w:tc>
        <w:tc>
          <w:tcPr>
            <w:tcW w:w="3480" w:type="dxa"/>
          </w:tcPr>
          <w:p w14:paraId="56C5F8FB"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ACP$APPRENTI CLASSIQUE OU PROFESSEUR</w:t>
            </w:r>
          </w:p>
        </w:tc>
      </w:tr>
      <w:tr w:rsidR="005F6E13" w:rsidRPr="00E67934" w14:paraId="6BD3A8AF"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AF971D6" w14:textId="77777777" w:rsidR="005F6E13" w:rsidRPr="0074190E" w:rsidRDefault="005F6E13" w:rsidP="005F6E13">
            <w:pPr>
              <w:pStyle w:val="TableHeaderTitleW"/>
            </w:pPr>
            <w:r w:rsidRPr="0074190E">
              <w:t>National_ens</w:t>
            </w:r>
          </w:p>
        </w:tc>
        <w:tc>
          <w:tcPr>
            <w:tcW w:w="1822" w:type="dxa"/>
          </w:tcPr>
          <w:p w14:paraId="5E90F07D"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ENTEnseignant</w:t>
            </w:r>
          </w:p>
        </w:tc>
        <w:tc>
          <w:tcPr>
            <w:tcW w:w="2010" w:type="dxa"/>
          </w:tcPr>
          <w:p w14:paraId="7966CBC4"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ENTAuxEnseignant</w:t>
            </w:r>
          </w:p>
        </w:tc>
        <w:tc>
          <w:tcPr>
            <w:tcW w:w="3480" w:type="dxa"/>
          </w:tcPr>
          <w:p w14:paraId="77A40EAB"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APP$APPRENTISSAGE</w:t>
            </w:r>
          </w:p>
        </w:tc>
      </w:tr>
      <w:tr w:rsidR="005F6E13" w:rsidRPr="00E67934" w14:paraId="3AE44A72"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31FB3770" w14:textId="77777777" w:rsidR="005F6E13" w:rsidRPr="005D3B81" w:rsidRDefault="005F6E13" w:rsidP="005F6E13">
            <w:pPr>
              <w:pStyle w:val="TableHeaderTitleW"/>
            </w:pPr>
            <w:r w:rsidRPr="005D3B81">
              <w:t>National_ens</w:t>
            </w:r>
          </w:p>
        </w:tc>
        <w:tc>
          <w:tcPr>
            <w:tcW w:w="1822" w:type="dxa"/>
          </w:tcPr>
          <w:p w14:paraId="0D8A92E4"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ENTEnseignant</w:t>
            </w:r>
          </w:p>
        </w:tc>
        <w:tc>
          <w:tcPr>
            <w:tcW w:w="2010" w:type="dxa"/>
          </w:tcPr>
          <w:p w14:paraId="1831E815"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ENTAuxEnseignant</w:t>
            </w:r>
          </w:p>
        </w:tc>
        <w:tc>
          <w:tcPr>
            <w:tcW w:w="3480" w:type="dxa"/>
          </w:tcPr>
          <w:p w14:paraId="4DA12A65"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ENS$ENSEIGNEMENT</w:t>
            </w:r>
          </w:p>
        </w:tc>
      </w:tr>
      <w:tr w:rsidR="005F6E13" w:rsidRPr="00E67934" w14:paraId="0089470A"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6308C483" w14:textId="77777777" w:rsidR="005F6E13" w:rsidRPr="0074190E" w:rsidRDefault="005F6E13" w:rsidP="005F6E13">
            <w:pPr>
              <w:pStyle w:val="TableHeaderTitleW"/>
            </w:pPr>
            <w:r w:rsidRPr="0074190E">
              <w:t>National_ens</w:t>
            </w:r>
          </w:p>
        </w:tc>
        <w:tc>
          <w:tcPr>
            <w:tcW w:w="1822" w:type="dxa"/>
          </w:tcPr>
          <w:p w14:paraId="6267D245"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ENTEnseignant</w:t>
            </w:r>
          </w:p>
        </w:tc>
        <w:tc>
          <w:tcPr>
            <w:tcW w:w="2010" w:type="dxa"/>
          </w:tcPr>
          <w:p w14:paraId="43FA847F"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ENTAuxEnseignant</w:t>
            </w:r>
          </w:p>
        </w:tc>
        <w:tc>
          <w:tcPr>
            <w:tcW w:w="3480" w:type="dxa"/>
          </w:tcPr>
          <w:p w14:paraId="7CB9D765"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FCA$FORMATION CONTINUE DES ADULTES</w:t>
            </w:r>
          </w:p>
        </w:tc>
      </w:tr>
      <w:tr w:rsidR="005F6E13" w:rsidRPr="00E67934" w14:paraId="031B161F"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2D76FC29" w14:textId="77777777" w:rsidR="005F6E13" w:rsidRPr="0074190E" w:rsidRDefault="005F6E13" w:rsidP="005F6E13">
            <w:pPr>
              <w:pStyle w:val="TableHeaderTitleW"/>
            </w:pPr>
            <w:r w:rsidRPr="0074190E">
              <w:t>National_ens</w:t>
            </w:r>
          </w:p>
        </w:tc>
        <w:tc>
          <w:tcPr>
            <w:tcW w:w="1822" w:type="dxa"/>
          </w:tcPr>
          <w:p w14:paraId="48B48D35"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ENTEnseignant</w:t>
            </w:r>
          </w:p>
        </w:tc>
        <w:tc>
          <w:tcPr>
            <w:tcW w:w="2010" w:type="dxa"/>
          </w:tcPr>
          <w:p w14:paraId="519A0734"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ENTAuxEnseignant</w:t>
            </w:r>
          </w:p>
        </w:tc>
        <w:tc>
          <w:tcPr>
            <w:tcW w:w="3480" w:type="dxa"/>
          </w:tcPr>
          <w:p w14:paraId="1D132910"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FIJ$FORMATION INSERTION JEUNES DEVANT ELEVES</w:t>
            </w:r>
          </w:p>
        </w:tc>
      </w:tr>
      <w:tr w:rsidR="005F6E13" w:rsidRPr="00E67934" w14:paraId="5DDBD031"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12C456E" w14:textId="77777777" w:rsidR="005F6E13" w:rsidRPr="0074190E" w:rsidRDefault="005F6E13" w:rsidP="005F6E13">
            <w:pPr>
              <w:pStyle w:val="TableHeaderTitleW"/>
            </w:pPr>
            <w:r w:rsidRPr="0074190E">
              <w:t>National_ens</w:t>
            </w:r>
          </w:p>
        </w:tc>
        <w:tc>
          <w:tcPr>
            <w:tcW w:w="1822" w:type="dxa"/>
          </w:tcPr>
          <w:p w14:paraId="5A706035"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ENTEnseignant</w:t>
            </w:r>
          </w:p>
        </w:tc>
        <w:tc>
          <w:tcPr>
            <w:tcW w:w="2010" w:type="dxa"/>
          </w:tcPr>
          <w:p w14:paraId="2427BA88"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ENTAuxEnseignant</w:t>
            </w:r>
          </w:p>
        </w:tc>
        <w:tc>
          <w:tcPr>
            <w:tcW w:w="3480" w:type="dxa"/>
          </w:tcPr>
          <w:p w14:paraId="232BAEC0"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REM$REMPLACEMENT</w:t>
            </w:r>
          </w:p>
        </w:tc>
      </w:tr>
      <w:tr w:rsidR="005F6E13" w:rsidRPr="00E67934" w14:paraId="599AC488"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54CEDCD6" w14:textId="77777777" w:rsidR="005F6E13" w:rsidRPr="0074190E" w:rsidRDefault="005F6E13" w:rsidP="005F6E13">
            <w:pPr>
              <w:pStyle w:val="TableHeaderTitleW"/>
            </w:pPr>
            <w:r w:rsidRPr="0074190E">
              <w:t>National_ens</w:t>
            </w:r>
          </w:p>
        </w:tc>
        <w:tc>
          <w:tcPr>
            <w:tcW w:w="1822" w:type="dxa"/>
          </w:tcPr>
          <w:p w14:paraId="1EFAF34F"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ENTEnseignant</w:t>
            </w:r>
          </w:p>
        </w:tc>
        <w:tc>
          <w:tcPr>
            <w:tcW w:w="2010" w:type="dxa"/>
          </w:tcPr>
          <w:p w14:paraId="1C54D0F4"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ENTAuxEnseignant</w:t>
            </w:r>
          </w:p>
        </w:tc>
        <w:tc>
          <w:tcPr>
            <w:tcW w:w="3480" w:type="dxa"/>
          </w:tcPr>
          <w:p w14:paraId="7CE0DD67"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STG$STAGIAIRE EN FORMATION</w:t>
            </w:r>
          </w:p>
        </w:tc>
      </w:tr>
      <w:tr w:rsidR="005F6E13" w:rsidRPr="00E67934" w14:paraId="5104E111"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21728906" w14:textId="77777777" w:rsidR="005F6E13" w:rsidRPr="005D3B81" w:rsidRDefault="005F6E13" w:rsidP="005F6E13">
            <w:pPr>
              <w:pStyle w:val="TableHeaderTitleW"/>
            </w:pPr>
            <w:r w:rsidRPr="005D3B81">
              <w:t>National_doc</w:t>
            </w:r>
          </w:p>
        </w:tc>
        <w:tc>
          <w:tcPr>
            <w:tcW w:w="1822" w:type="dxa"/>
          </w:tcPr>
          <w:p w14:paraId="41FF6912"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7E6EB2B9"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ENTAuxEnseignant</w:t>
            </w:r>
          </w:p>
        </w:tc>
        <w:tc>
          <w:tcPr>
            <w:tcW w:w="3480" w:type="dxa"/>
          </w:tcPr>
          <w:p w14:paraId="77CB6594"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DOC$DOCUMENTATION</w:t>
            </w:r>
          </w:p>
        </w:tc>
      </w:tr>
      <w:tr w:rsidR="005F6E13" w:rsidRPr="00E67934" w14:paraId="68FCA958"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433B1E38" w14:textId="77777777" w:rsidR="005F6E13" w:rsidRPr="0074190E" w:rsidRDefault="005F6E13" w:rsidP="005F6E13">
            <w:pPr>
              <w:pStyle w:val="TableHeaderTitleW"/>
            </w:pPr>
            <w:r w:rsidRPr="0074190E">
              <w:t>National_doc</w:t>
            </w:r>
          </w:p>
        </w:tc>
        <w:tc>
          <w:tcPr>
            <w:tcW w:w="1822" w:type="dxa"/>
          </w:tcPr>
          <w:p w14:paraId="4E032A67"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tc>
        <w:tc>
          <w:tcPr>
            <w:tcW w:w="2010" w:type="dxa"/>
          </w:tcPr>
          <w:p w14:paraId="6A7E8602"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ENTAuxEnseignant</w:t>
            </w:r>
          </w:p>
        </w:tc>
        <w:tc>
          <w:tcPr>
            <w:tcW w:w="3480" w:type="dxa"/>
          </w:tcPr>
          <w:p w14:paraId="12E7FDB4"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DCT$PERSONNELS DE DOCUMENTATION</w:t>
            </w:r>
          </w:p>
        </w:tc>
      </w:tr>
      <w:tr w:rsidR="005F6E13" w:rsidRPr="00E67934" w14:paraId="5001AF47"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3FF995B2" w14:textId="77777777" w:rsidR="005F6E13" w:rsidRPr="005D3B81" w:rsidRDefault="005F6E13" w:rsidP="005F6E13">
            <w:pPr>
              <w:pStyle w:val="TableHeaderTitleW"/>
            </w:pPr>
            <w:r w:rsidRPr="005D3B81">
              <w:t>National_dir</w:t>
            </w:r>
          </w:p>
        </w:tc>
        <w:tc>
          <w:tcPr>
            <w:tcW w:w="1822" w:type="dxa"/>
          </w:tcPr>
          <w:p w14:paraId="64F0A9C0"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7FAD0DA7"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2CF1B6E1"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DIR$DIRECTION</w:t>
            </w:r>
          </w:p>
        </w:tc>
      </w:tr>
      <w:tr w:rsidR="005F6E13" w:rsidRPr="00E67934" w14:paraId="63218F49"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6BAE12F4" w14:textId="77777777" w:rsidR="005F6E13" w:rsidRPr="00C606BA" w:rsidRDefault="005F6E13" w:rsidP="005F6E13">
            <w:pPr>
              <w:pStyle w:val="TableHeaderTitleW"/>
            </w:pPr>
            <w:r w:rsidRPr="005D3B81">
              <w:t>National_evs</w:t>
            </w:r>
          </w:p>
        </w:tc>
        <w:tc>
          <w:tcPr>
            <w:tcW w:w="1822" w:type="dxa"/>
          </w:tcPr>
          <w:p w14:paraId="101A0484"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512C08C1"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2158B4EC" w14:textId="77777777" w:rsidR="005F6E13" w:rsidRPr="00B94840"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AED</w:t>
            </w:r>
            <w:r w:rsidRPr="00C606BA">
              <w:t>$ASSISTANT D'EDUCATION</w:t>
            </w:r>
          </w:p>
        </w:tc>
      </w:tr>
      <w:tr w:rsidR="005F6E13" w:rsidRPr="00E67934" w14:paraId="01201371" w14:textId="77777777" w:rsidTr="00B7560A">
        <w:trPr>
          <w:cnfStyle w:val="000000010000" w:firstRow="0" w:lastRow="0" w:firstColumn="0" w:lastColumn="0" w:oddVBand="0" w:evenVBand="0" w:oddHBand="0" w:evenHBand="1"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760" w:type="dxa"/>
          </w:tcPr>
          <w:p w14:paraId="1982BD49" w14:textId="77777777" w:rsidR="005F6E13" w:rsidRPr="005D3B81" w:rsidRDefault="005F6E13" w:rsidP="005F6E13">
            <w:pPr>
              <w:pStyle w:val="TableHeaderTitleW"/>
            </w:pPr>
            <w:r w:rsidRPr="005D3B81">
              <w:t>National_evs</w:t>
            </w:r>
          </w:p>
        </w:tc>
        <w:tc>
          <w:tcPr>
            <w:tcW w:w="1822" w:type="dxa"/>
          </w:tcPr>
          <w:p w14:paraId="47A46439"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08A5BC39"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59327E31"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EDU$EDUCATION</w:t>
            </w:r>
          </w:p>
        </w:tc>
      </w:tr>
      <w:tr w:rsidR="005F6E13" w:rsidRPr="00E67934" w14:paraId="2B90E765" w14:textId="77777777" w:rsidTr="00B7560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46969045" w14:textId="77777777" w:rsidR="005F6E13" w:rsidRPr="005D3B81" w:rsidRDefault="005F6E13" w:rsidP="005F6E13">
            <w:pPr>
              <w:pStyle w:val="TableHeaderTitleW"/>
            </w:pPr>
            <w:r w:rsidRPr="005D3B81">
              <w:t>National_evs</w:t>
            </w:r>
          </w:p>
        </w:tc>
        <w:tc>
          <w:tcPr>
            <w:tcW w:w="1822" w:type="dxa"/>
          </w:tcPr>
          <w:p w14:paraId="19298614"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6909787E"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2B6061B3"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SUR$SURVEILLANCE</w:t>
            </w:r>
          </w:p>
        </w:tc>
      </w:tr>
      <w:tr w:rsidR="005F6E13" w:rsidRPr="00E67934" w14:paraId="1BF8DF9E" w14:textId="77777777" w:rsidTr="00B7560A">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7109DF96" w14:textId="77777777" w:rsidR="005F6E13" w:rsidRPr="0074190E" w:rsidRDefault="005F6E13" w:rsidP="005F6E13">
            <w:pPr>
              <w:pStyle w:val="TableHeaderTitleW"/>
            </w:pPr>
            <w:r w:rsidRPr="0074190E">
              <w:t>National_eta</w:t>
            </w:r>
          </w:p>
        </w:tc>
        <w:tc>
          <w:tcPr>
            <w:tcW w:w="1822" w:type="dxa"/>
          </w:tcPr>
          <w:p w14:paraId="22D36BCA"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23DAE63F"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1FBFCBC4"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2DG$PERSONNELS 2 DEGRE</w:t>
            </w:r>
          </w:p>
        </w:tc>
      </w:tr>
      <w:tr w:rsidR="005F6E13" w:rsidRPr="00E67934" w14:paraId="4948376E" w14:textId="77777777" w:rsidTr="00B7560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35A779D4" w14:textId="77777777" w:rsidR="005F6E13" w:rsidRPr="0074190E" w:rsidRDefault="005F6E13" w:rsidP="005F6E13">
            <w:pPr>
              <w:pStyle w:val="TableHeaderTitleW"/>
            </w:pPr>
            <w:r w:rsidRPr="0074190E">
              <w:t>National_eta</w:t>
            </w:r>
          </w:p>
        </w:tc>
        <w:tc>
          <w:tcPr>
            <w:tcW w:w="1822" w:type="dxa"/>
          </w:tcPr>
          <w:p w14:paraId="74F99427"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tc>
        <w:tc>
          <w:tcPr>
            <w:tcW w:w="2010" w:type="dxa"/>
          </w:tcPr>
          <w:p w14:paraId="25B589B7"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ENTAuxNonEnsEtab</w:t>
            </w:r>
          </w:p>
        </w:tc>
        <w:tc>
          <w:tcPr>
            <w:tcW w:w="3480" w:type="dxa"/>
          </w:tcPr>
          <w:p w14:paraId="4070FA89"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ACS$ACCOMPAGNEMENT SOUTIEN ET HORS AIS</w:t>
            </w:r>
          </w:p>
        </w:tc>
      </w:tr>
      <w:tr w:rsidR="005F6E13" w:rsidRPr="00E67934" w14:paraId="5781A0A7" w14:textId="77777777" w:rsidTr="00B7560A">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728352BF" w14:textId="77777777" w:rsidR="005F6E13" w:rsidRPr="0074190E" w:rsidRDefault="005F6E13" w:rsidP="005F6E13">
            <w:pPr>
              <w:pStyle w:val="TableHeaderTitleW"/>
            </w:pPr>
            <w:r w:rsidRPr="0074190E">
              <w:t>National_eta</w:t>
            </w:r>
          </w:p>
        </w:tc>
        <w:tc>
          <w:tcPr>
            <w:tcW w:w="1822" w:type="dxa"/>
          </w:tcPr>
          <w:p w14:paraId="330A56C8"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2EB017FD"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34951CE1"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bookmarkStart w:id="176" w:name="OLE_LINK6"/>
            <w:r w:rsidRPr="0074190E">
              <w:t>ADA</w:t>
            </w:r>
            <w:bookmarkEnd w:id="176"/>
            <w:r w:rsidRPr="0074190E">
              <w:t>$READAPTATION</w:t>
            </w:r>
          </w:p>
        </w:tc>
      </w:tr>
      <w:tr w:rsidR="005F6E13" w:rsidRPr="00E67934" w14:paraId="6C184522"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22FD1A5C" w14:textId="77777777" w:rsidR="005F6E13" w:rsidRPr="005D3B81" w:rsidRDefault="005F6E13" w:rsidP="005F6E13">
            <w:pPr>
              <w:pStyle w:val="TableHeaderTitleW"/>
            </w:pPr>
            <w:r w:rsidRPr="005D3B81">
              <w:t>National_eta</w:t>
            </w:r>
          </w:p>
        </w:tc>
        <w:tc>
          <w:tcPr>
            <w:tcW w:w="1822" w:type="dxa"/>
          </w:tcPr>
          <w:p w14:paraId="62E90047"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1FBCA13A"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2281E419" w14:textId="77777777" w:rsidR="005F6E13" w:rsidRPr="00DF015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 xml:space="preserve">ADF$PERSONNELS </w:t>
            </w:r>
            <w:r w:rsidRPr="00316CB2">
              <w:t>ADMINISTRATIFS</w:t>
            </w:r>
          </w:p>
        </w:tc>
      </w:tr>
      <w:tr w:rsidR="005F6E13" w:rsidRPr="00E67934" w14:paraId="19D40E44"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7A211013" w14:textId="77777777" w:rsidR="005F6E13" w:rsidRPr="0074190E" w:rsidRDefault="005F6E13" w:rsidP="005F6E13">
            <w:pPr>
              <w:pStyle w:val="TableHeaderTitleW"/>
            </w:pPr>
            <w:r w:rsidRPr="0074190E">
              <w:t>National_eta</w:t>
            </w:r>
          </w:p>
        </w:tc>
        <w:tc>
          <w:tcPr>
            <w:tcW w:w="1822" w:type="dxa"/>
          </w:tcPr>
          <w:p w14:paraId="6172AA4D"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06FC407D"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1642C032"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ADM$FONCTION ADMINISTRATIVE</w:t>
            </w:r>
          </w:p>
        </w:tc>
      </w:tr>
      <w:tr w:rsidR="005F6E13" w:rsidRPr="00E67934" w14:paraId="2204501E"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4C51EC77" w14:textId="3D5C07F7" w:rsidR="005F6E13" w:rsidRPr="0074190E" w:rsidRDefault="00B7560A" w:rsidP="005F6E13">
            <w:pPr>
              <w:pStyle w:val="TableHeaderTitleW"/>
            </w:pPr>
            <w:r w:rsidRPr="0074190E">
              <w:t>National_eta</w:t>
            </w:r>
          </w:p>
        </w:tc>
        <w:tc>
          <w:tcPr>
            <w:tcW w:w="1822" w:type="dxa"/>
          </w:tcPr>
          <w:p w14:paraId="7DE97BDA"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tc>
        <w:tc>
          <w:tcPr>
            <w:tcW w:w="2010" w:type="dxa"/>
          </w:tcPr>
          <w:p w14:paraId="0141463F"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ENTAuxNonEnsEtab</w:t>
            </w:r>
          </w:p>
        </w:tc>
        <w:tc>
          <w:tcPr>
            <w:tcW w:w="3480" w:type="dxa"/>
          </w:tcPr>
          <w:p w14:paraId="40308FAA"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AES$ACCOMPAGNEMENT ELEVES SITUATION HANDICAP</w:t>
            </w:r>
          </w:p>
        </w:tc>
      </w:tr>
      <w:tr w:rsidR="005F6E13" w:rsidRPr="00E67934" w14:paraId="35039539"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1A82484C" w14:textId="77777777" w:rsidR="005F6E13" w:rsidRPr="005D3B81" w:rsidRDefault="005F6E13" w:rsidP="005F6E13">
            <w:pPr>
              <w:pStyle w:val="TableHeaderTitleW"/>
            </w:pPr>
            <w:r w:rsidRPr="005D3B81">
              <w:t>National_eta</w:t>
            </w:r>
          </w:p>
        </w:tc>
        <w:tc>
          <w:tcPr>
            <w:tcW w:w="1822" w:type="dxa"/>
          </w:tcPr>
          <w:p w14:paraId="131C4455"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3E76379D"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5840477E"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ALB$LABORATOIRE</w:t>
            </w:r>
          </w:p>
        </w:tc>
      </w:tr>
      <w:tr w:rsidR="005F6E13" w:rsidRPr="00E67934" w14:paraId="0A15D743"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65808D7D" w14:textId="77777777" w:rsidR="005F6E13" w:rsidRPr="005D3B81" w:rsidRDefault="005F6E13" w:rsidP="005F6E13">
            <w:pPr>
              <w:pStyle w:val="TableHeaderTitleW"/>
            </w:pPr>
            <w:r w:rsidRPr="005D3B81">
              <w:t>National_eta</w:t>
            </w:r>
          </w:p>
        </w:tc>
        <w:tc>
          <w:tcPr>
            <w:tcW w:w="1822" w:type="dxa"/>
          </w:tcPr>
          <w:p w14:paraId="0FC0CFD3"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72F19C34"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3A026CD4"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ASE$ASSISTANT ETRANGER</w:t>
            </w:r>
          </w:p>
        </w:tc>
      </w:tr>
      <w:tr w:rsidR="005F6E13" w:rsidRPr="00E67934" w14:paraId="0C70528B"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02EFDB71" w14:textId="77777777" w:rsidR="005F6E13" w:rsidRPr="0074190E" w:rsidRDefault="005F6E13" w:rsidP="005F6E13">
            <w:pPr>
              <w:pStyle w:val="TableHeaderTitleW"/>
            </w:pPr>
            <w:r w:rsidRPr="0074190E">
              <w:t>National_eta</w:t>
            </w:r>
          </w:p>
        </w:tc>
        <w:tc>
          <w:tcPr>
            <w:tcW w:w="1822" w:type="dxa"/>
          </w:tcPr>
          <w:p w14:paraId="46C23712"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23C79026"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39F1CDC8"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ASH$ACCOMPAGNEMENT ELEVES SITUATION HANDICAP</w:t>
            </w:r>
          </w:p>
        </w:tc>
      </w:tr>
      <w:tr w:rsidR="005F6E13" w:rsidRPr="00E67934" w14:paraId="3EBB262B"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4C1B4CA7" w14:textId="77777777" w:rsidR="005F6E13" w:rsidRPr="0074190E" w:rsidRDefault="005F6E13" w:rsidP="005F6E13">
            <w:pPr>
              <w:pStyle w:val="TableHeaderTitleW"/>
            </w:pPr>
            <w:r w:rsidRPr="0074190E">
              <w:t>National_eta</w:t>
            </w:r>
          </w:p>
        </w:tc>
        <w:tc>
          <w:tcPr>
            <w:tcW w:w="1822" w:type="dxa"/>
          </w:tcPr>
          <w:p w14:paraId="4E58784F" w14:textId="77777777" w:rsidR="005F6E13"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p w14:paraId="330C6024" w14:textId="77777777" w:rsidR="005F6E13" w:rsidRPr="00464D0E" w:rsidRDefault="005F6E13" w:rsidP="005F6E13">
            <w:pPr>
              <w:jc w:val="center"/>
              <w:cnfStyle w:val="000000100000" w:firstRow="0" w:lastRow="0" w:firstColumn="0" w:lastColumn="0" w:oddVBand="0" w:evenVBand="0" w:oddHBand="1" w:evenHBand="0" w:firstRowFirstColumn="0" w:firstRowLastColumn="0" w:lastRowFirstColumn="0" w:lastRowLastColumn="0"/>
            </w:pPr>
          </w:p>
        </w:tc>
        <w:tc>
          <w:tcPr>
            <w:tcW w:w="2010" w:type="dxa"/>
          </w:tcPr>
          <w:p w14:paraId="7CD11F10"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ENTAuxNonEnsEtab</w:t>
            </w:r>
          </w:p>
        </w:tc>
        <w:tc>
          <w:tcPr>
            <w:tcW w:w="3480" w:type="dxa"/>
          </w:tcPr>
          <w:p w14:paraId="7DA1AEC8"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AVS$ASS EDUCATION-AUXILIAIRE DE VIE SCOLAIRE</w:t>
            </w:r>
          </w:p>
        </w:tc>
      </w:tr>
      <w:tr w:rsidR="005F6E13" w:rsidRPr="00E67934" w14:paraId="54E26CE6"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2CB40EAC" w14:textId="77777777" w:rsidR="005F6E13" w:rsidRPr="005D3B81" w:rsidRDefault="005F6E13" w:rsidP="005F6E13">
            <w:pPr>
              <w:pStyle w:val="TableHeaderTitleW"/>
            </w:pPr>
            <w:r w:rsidRPr="005D3B81">
              <w:t>National_eta</w:t>
            </w:r>
          </w:p>
        </w:tc>
        <w:tc>
          <w:tcPr>
            <w:tcW w:w="1822" w:type="dxa"/>
          </w:tcPr>
          <w:p w14:paraId="12A3A82A"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2B771845"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12EACDB6"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CFC$CONSEILLER EN FORMATION CONTINUE</w:t>
            </w:r>
          </w:p>
        </w:tc>
      </w:tr>
      <w:tr w:rsidR="005F6E13" w:rsidRPr="00E67934" w14:paraId="3C1BCED6"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0D788CB9" w14:textId="77777777" w:rsidR="005F6E13" w:rsidRPr="005D3B81" w:rsidRDefault="005F6E13" w:rsidP="005F6E13">
            <w:pPr>
              <w:pStyle w:val="TableHeaderTitleW"/>
            </w:pPr>
            <w:r w:rsidRPr="005D3B81">
              <w:t>National_eta</w:t>
            </w:r>
          </w:p>
        </w:tc>
        <w:tc>
          <w:tcPr>
            <w:tcW w:w="1822" w:type="dxa"/>
          </w:tcPr>
          <w:p w14:paraId="64BB4E86"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00C0692A"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708F14BF"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CTR$CHEF DE TRAVAUX</w:t>
            </w:r>
          </w:p>
        </w:tc>
      </w:tr>
      <w:tr w:rsidR="005F6E13" w:rsidRPr="00E67934" w14:paraId="2C0DB58A"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11DAB8E5" w14:textId="77777777" w:rsidR="005F6E13" w:rsidRPr="0074190E" w:rsidRDefault="005F6E13" w:rsidP="005F6E13">
            <w:pPr>
              <w:pStyle w:val="TableHeaderTitleW"/>
            </w:pPr>
            <w:r w:rsidRPr="0074190E">
              <w:t>National_eta</w:t>
            </w:r>
          </w:p>
        </w:tc>
        <w:tc>
          <w:tcPr>
            <w:tcW w:w="1822" w:type="dxa"/>
          </w:tcPr>
          <w:p w14:paraId="0EF3D1CE"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3AC4908C"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21EA13FE"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ECP$ELEVE CYCLE PRE/COP STAGIAIRE</w:t>
            </w:r>
          </w:p>
        </w:tc>
      </w:tr>
      <w:tr w:rsidR="005F6E13" w:rsidRPr="00E67934" w14:paraId="376DAB5C" w14:textId="77777777" w:rsidTr="00B7560A">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24FA46CD" w14:textId="77777777" w:rsidR="005F6E13" w:rsidRPr="0074190E" w:rsidRDefault="005F6E13" w:rsidP="005F6E13">
            <w:pPr>
              <w:pStyle w:val="TableHeaderTitleW"/>
            </w:pPr>
            <w:r w:rsidRPr="0074190E">
              <w:t>National_eta</w:t>
            </w:r>
          </w:p>
        </w:tc>
        <w:tc>
          <w:tcPr>
            <w:tcW w:w="1822" w:type="dxa"/>
          </w:tcPr>
          <w:p w14:paraId="307AEDE1"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tc>
        <w:tc>
          <w:tcPr>
            <w:tcW w:w="2010" w:type="dxa"/>
          </w:tcPr>
          <w:p w14:paraId="7704AE8C"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ENTAuxNonEnsEtab</w:t>
            </w:r>
          </w:p>
        </w:tc>
        <w:tc>
          <w:tcPr>
            <w:tcW w:w="3480" w:type="dxa"/>
          </w:tcPr>
          <w:p w14:paraId="09A91A96"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bookmarkStart w:id="177" w:name="OLE_LINK3"/>
            <w:r w:rsidRPr="0074190E">
              <w:t>EMP</w:t>
            </w:r>
            <w:bookmarkEnd w:id="177"/>
            <w:r w:rsidRPr="0074190E">
              <w:t>$EMPLOIS PARTICULIERS ACTIONS DIVERSES</w:t>
            </w:r>
          </w:p>
        </w:tc>
      </w:tr>
      <w:tr w:rsidR="005F6E13" w:rsidRPr="00E67934" w14:paraId="5E9AE773" w14:textId="77777777" w:rsidTr="00B7560A">
        <w:trPr>
          <w:cnfStyle w:val="000000010000" w:firstRow="0" w:lastRow="0" w:firstColumn="0" w:lastColumn="0" w:oddVBand="0" w:evenVBand="0" w:oddHBand="0" w:evenHBand="1"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760" w:type="dxa"/>
          </w:tcPr>
          <w:p w14:paraId="0553AB1D" w14:textId="77777777" w:rsidR="005F6E13" w:rsidRPr="0074190E" w:rsidRDefault="005F6E13" w:rsidP="005F6E13">
            <w:pPr>
              <w:pStyle w:val="TableHeaderTitleW"/>
            </w:pPr>
            <w:r w:rsidRPr="0074190E">
              <w:t>National_eta</w:t>
            </w:r>
          </w:p>
        </w:tc>
        <w:tc>
          <w:tcPr>
            <w:tcW w:w="1822" w:type="dxa"/>
          </w:tcPr>
          <w:p w14:paraId="75D81DF8"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7F02BA43"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26B09041"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IEX$INTERVENANTS EXTERIEURS</w:t>
            </w:r>
          </w:p>
        </w:tc>
      </w:tr>
      <w:tr w:rsidR="005F6E13" w:rsidRPr="00E67934" w14:paraId="67DEB528" w14:textId="77777777" w:rsidTr="00B7560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77AE1ECF" w14:textId="77777777" w:rsidR="005F6E13" w:rsidRPr="005D3B81" w:rsidRDefault="005F6E13" w:rsidP="005F6E13">
            <w:pPr>
              <w:pStyle w:val="TableHeaderTitleW"/>
            </w:pPr>
            <w:r w:rsidRPr="005D3B81">
              <w:t>National_eta</w:t>
            </w:r>
          </w:p>
        </w:tc>
        <w:tc>
          <w:tcPr>
            <w:tcW w:w="1822" w:type="dxa"/>
          </w:tcPr>
          <w:p w14:paraId="6DE0EAF3"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68A260F0"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386DD059"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LAB$PERSONNELS DE LABORATOIRE</w:t>
            </w:r>
          </w:p>
        </w:tc>
      </w:tr>
      <w:tr w:rsidR="005F6E13" w:rsidRPr="00E67934" w14:paraId="52E3C27E" w14:textId="77777777" w:rsidTr="00B7560A">
        <w:trPr>
          <w:cnfStyle w:val="000000010000" w:firstRow="0" w:lastRow="0" w:firstColumn="0" w:lastColumn="0" w:oddVBand="0" w:evenVBand="0" w:oddHBand="0" w:evenHBand="1"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65D89CAA" w14:textId="77777777" w:rsidR="005F6E13" w:rsidRPr="005D3B81" w:rsidRDefault="005F6E13" w:rsidP="005F6E13">
            <w:pPr>
              <w:pStyle w:val="TableHeaderTitleW"/>
            </w:pPr>
            <w:r w:rsidRPr="005D3B81">
              <w:t>National_eta</w:t>
            </w:r>
          </w:p>
        </w:tc>
        <w:tc>
          <w:tcPr>
            <w:tcW w:w="1822" w:type="dxa"/>
          </w:tcPr>
          <w:p w14:paraId="41FF1D7E"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731B4EA6"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79A53B60"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MDS$PERSONNELS MEDICO-SOCIAUX</w:t>
            </w:r>
          </w:p>
        </w:tc>
      </w:tr>
      <w:tr w:rsidR="005F6E13" w:rsidRPr="00E67934" w14:paraId="79AE9C59" w14:textId="77777777" w:rsidTr="00B7560A">
        <w:trPr>
          <w:cnfStyle w:val="000000100000" w:firstRow="0" w:lastRow="0" w:firstColumn="0" w:lastColumn="0" w:oddVBand="0" w:evenVBand="0" w:oddHBand="1" w:evenHBand="0" w:firstRowFirstColumn="0" w:firstRowLastColumn="0" w:lastRowFirstColumn="0" w:lastRowLastColumn="0"/>
          <w:trHeight w:val="335"/>
        </w:trPr>
        <w:tc>
          <w:tcPr>
            <w:cnfStyle w:val="001000000000" w:firstRow="0" w:lastRow="0" w:firstColumn="1" w:lastColumn="0" w:oddVBand="0" w:evenVBand="0" w:oddHBand="0" w:evenHBand="0" w:firstRowFirstColumn="0" w:firstRowLastColumn="0" w:lastRowFirstColumn="0" w:lastRowLastColumn="0"/>
            <w:tcW w:w="1760" w:type="dxa"/>
          </w:tcPr>
          <w:p w14:paraId="06A935EA" w14:textId="77777777" w:rsidR="005F6E13" w:rsidRPr="005D3B81" w:rsidRDefault="005F6E13" w:rsidP="005F6E13">
            <w:pPr>
              <w:pStyle w:val="TableHeaderTitleW"/>
            </w:pPr>
            <w:r w:rsidRPr="005D3B81">
              <w:t>National_eta</w:t>
            </w:r>
          </w:p>
        </w:tc>
        <w:tc>
          <w:tcPr>
            <w:tcW w:w="1822" w:type="dxa"/>
          </w:tcPr>
          <w:p w14:paraId="24861931"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478135B5"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42F6307A"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ORI$ORIENTATION</w:t>
            </w:r>
          </w:p>
        </w:tc>
      </w:tr>
      <w:tr w:rsidR="005F6E13" w:rsidRPr="00E67934" w14:paraId="75198CA4" w14:textId="77777777" w:rsidTr="00B7560A">
        <w:trPr>
          <w:cnfStyle w:val="000000010000" w:firstRow="0" w:lastRow="0" w:firstColumn="0" w:lastColumn="0" w:oddVBand="0" w:evenVBand="0" w:oddHBand="0" w:evenHBand="1" w:firstRowFirstColumn="0" w:firstRowLastColumn="0" w:lastRowFirstColumn="0" w:lastRowLastColumn="0"/>
          <w:trHeight w:val="361"/>
        </w:trPr>
        <w:tc>
          <w:tcPr>
            <w:cnfStyle w:val="001000000000" w:firstRow="0" w:lastRow="0" w:firstColumn="1" w:lastColumn="0" w:oddVBand="0" w:evenVBand="0" w:oddHBand="0" w:evenHBand="0" w:firstRowFirstColumn="0" w:firstRowLastColumn="0" w:lastRowFirstColumn="0" w:lastRowLastColumn="0"/>
            <w:tcW w:w="1760" w:type="dxa"/>
          </w:tcPr>
          <w:p w14:paraId="3AB0EEFB" w14:textId="77777777" w:rsidR="005F6E13" w:rsidRPr="005D3B81" w:rsidRDefault="005F6E13" w:rsidP="005F6E13">
            <w:pPr>
              <w:pStyle w:val="TableHeaderTitleW"/>
            </w:pPr>
            <w:r w:rsidRPr="005D3B81">
              <w:t>National_eta</w:t>
            </w:r>
          </w:p>
        </w:tc>
        <w:tc>
          <w:tcPr>
            <w:tcW w:w="1822" w:type="dxa"/>
          </w:tcPr>
          <w:p w14:paraId="30CCD559"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(N/A)</w:t>
            </w:r>
          </w:p>
        </w:tc>
        <w:tc>
          <w:tcPr>
            <w:tcW w:w="2010" w:type="dxa"/>
          </w:tcPr>
          <w:p w14:paraId="3D2179B8"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ENTAuxNonEnsEtab</w:t>
            </w:r>
          </w:p>
        </w:tc>
        <w:tc>
          <w:tcPr>
            <w:tcW w:w="3480" w:type="dxa"/>
          </w:tcPr>
          <w:p w14:paraId="48475F23"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OUV$PERSONNELS OUVRIERS ET DE SERVICE</w:t>
            </w:r>
          </w:p>
        </w:tc>
      </w:tr>
      <w:tr w:rsidR="005F6E13" w:rsidRPr="00E67934" w14:paraId="06E5F755" w14:textId="77777777" w:rsidTr="00B7560A">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760" w:type="dxa"/>
          </w:tcPr>
          <w:p w14:paraId="703561FE" w14:textId="77777777" w:rsidR="005F6E13" w:rsidRPr="0074190E" w:rsidRDefault="005F6E13" w:rsidP="005F6E13">
            <w:pPr>
              <w:pStyle w:val="TableHeaderTitleW"/>
            </w:pPr>
            <w:r w:rsidRPr="0074190E">
              <w:t>National_eta</w:t>
            </w:r>
          </w:p>
        </w:tc>
        <w:tc>
          <w:tcPr>
            <w:tcW w:w="1822" w:type="dxa"/>
          </w:tcPr>
          <w:p w14:paraId="4AFD3533"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(N/A)</w:t>
            </w:r>
          </w:p>
        </w:tc>
        <w:tc>
          <w:tcPr>
            <w:tcW w:w="2010" w:type="dxa"/>
          </w:tcPr>
          <w:p w14:paraId="6EEEBCF7"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ENTAuxNonEnsEtab</w:t>
            </w:r>
          </w:p>
        </w:tc>
        <w:tc>
          <w:tcPr>
            <w:tcW w:w="3480" w:type="dxa"/>
          </w:tcPr>
          <w:p w14:paraId="57D44EF5" w14:textId="77777777" w:rsidR="005F6E13" w:rsidRPr="0074190E"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74190E">
              <w:t>PSY$ PSYCHOLOGUE DE L'EDUCATION NATIONALE</w:t>
            </w:r>
          </w:p>
        </w:tc>
      </w:tr>
      <w:tr w:rsidR="005F6E13" w:rsidRPr="00E67934" w14:paraId="0C6ACA65" w14:textId="77777777" w:rsidTr="00B7560A">
        <w:trPr>
          <w:cnfStyle w:val="000000010000" w:firstRow="0" w:lastRow="0" w:firstColumn="0" w:lastColumn="0" w:oddVBand="0" w:evenVBand="0" w:oddHBand="0" w:evenHBand="1"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760" w:type="dxa"/>
          </w:tcPr>
          <w:p w14:paraId="3F4E21B0" w14:textId="77777777" w:rsidR="005F6E13" w:rsidRPr="0074190E" w:rsidRDefault="005F6E13" w:rsidP="005F6E13">
            <w:pPr>
              <w:pStyle w:val="TableHeaderTitleW"/>
            </w:pPr>
            <w:r w:rsidRPr="0074190E">
              <w:t>National_eta</w:t>
            </w:r>
          </w:p>
        </w:tc>
        <w:tc>
          <w:tcPr>
            <w:tcW w:w="1822" w:type="dxa"/>
          </w:tcPr>
          <w:p w14:paraId="336F446A"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(N/A)</w:t>
            </w:r>
          </w:p>
        </w:tc>
        <w:tc>
          <w:tcPr>
            <w:tcW w:w="2010" w:type="dxa"/>
          </w:tcPr>
          <w:p w14:paraId="4EA06A6D"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ENTAuxNonEnsEtab</w:t>
            </w:r>
          </w:p>
        </w:tc>
        <w:tc>
          <w:tcPr>
            <w:tcW w:w="3480" w:type="dxa"/>
          </w:tcPr>
          <w:p w14:paraId="7B1FC238" w14:textId="77777777" w:rsidR="005F6E13" w:rsidRPr="0074190E"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74190E">
              <w:t>TEC$PERSONNELS TECHNIQUES</w:t>
            </w:r>
          </w:p>
        </w:tc>
      </w:tr>
      <w:tr w:rsidR="005F6E13" w:rsidRPr="00E67934" w14:paraId="7D3D0172" w14:textId="77777777" w:rsidTr="00B7560A">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1760" w:type="dxa"/>
          </w:tcPr>
          <w:p w14:paraId="77E33577" w14:textId="77777777" w:rsidR="005F6E13" w:rsidRPr="005D3B81" w:rsidRDefault="005F6E13" w:rsidP="005F6E13">
            <w:pPr>
              <w:pStyle w:val="TableHeaderTitleW"/>
            </w:pPr>
            <w:r w:rsidRPr="005D3B81">
              <w:t>National_eta</w:t>
            </w:r>
          </w:p>
        </w:tc>
        <w:tc>
          <w:tcPr>
            <w:tcW w:w="1822" w:type="dxa"/>
          </w:tcPr>
          <w:p w14:paraId="62871FF2"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(N/A)</w:t>
            </w:r>
          </w:p>
        </w:tc>
        <w:tc>
          <w:tcPr>
            <w:tcW w:w="2010" w:type="dxa"/>
          </w:tcPr>
          <w:p w14:paraId="74E181B8"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ENTAuxNonEnsEtab</w:t>
            </w:r>
          </w:p>
        </w:tc>
        <w:tc>
          <w:tcPr>
            <w:tcW w:w="3480" w:type="dxa"/>
          </w:tcPr>
          <w:p w14:paraId="0A3A64E3" w14:textId="77777777" w:rsidR="005F6E13" w:rsidRPr="00316CB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D68B0">
              <w:t>Autres cas</w:t>
            </w:r>
          </w:p>
        </w:tc>
      </w:tr>
      <w:tr w:rsidR="005F6E13" w:rsidRPr="00E67934" w14:paraId="611F089F" w14:textId="77777777" w:rsidTr="00B7560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286D8054" w14:textId="77777777" w:rsidR="005F6E13" w:rsidRPr="005D3B81" w:rsidRDefault="005F6E13" w:rsidP="005F6E13">
            <w:pPr>
              <w:pStyle w:val="TableHeaderTitleW"/>
            </w:pPr>
            <w:r w:rsidRPr="005D3B81">
              <w:t>National_aca</w:t>
            </w:r>
          </w:p>
        </w:tc>
        <w:tc>
          <w:tcPr>
            <w:tcW w:w="1822" w:type="dxa"/>
          </w:tcPr>
          <w:p w14:paraId="0BE0F18F" w14:textId="77777777" w:rsidR="005F6E13" w:rsidRPr="00626E3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B94840">
              <w:t>ENTNonEnsServAc</w:t>
            </w:r>
          </w:p>
        </w:tc>
        <w:tc>
          <w:tcPr>
            <w:tcW w:w="2010" w:type="dxa"/>
          </w:tcPr>
          <w:p w14:paraId="4F9FA2A9" w14:textId="77777777" w:rsidR="005F6E13" w:rsidRPr="00845A71"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203F7F">
              <w:t>ENTAuxNonEnsServAc</w:t>
            </w:r>
          </w:p>
        </w:tc>
        <w:tc>
          <w:tcPr>
            <w:tcW w:w="3480" w:type="dxa"/>
          </w:tcPr>
          <w:p w14:paraId="3A301193" w14:textId="77777777" w:rsidR="005F6E13" w:rsidRPr="00316CB2"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CD68B0">
              <w:t>(N/A)</w:t>
            </w:r>
          </w:p>
        </w:tc>
      </w:tr>
      <w:tr w:rsidR="005F6E13" w:rsidRPr="00E67934" w14:paraId="284CE634" w14:textId="77777777" w:rsidTr="00B756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60" w:type="dxa"/>
          </w:tcPr>
          <w:p w14:paraId="7E9A9BE4" w14:textId="77777777" w:rsidR="005F6E13" w:rsidRPr="005D3B81" w:rsidRDefault="005F6E13" w:rsidP="005F6E13">
            <w:pPr>
              <w:pStyle w:val="TableHeaderTitleW"/>
            </w:pPr>
            <w:r w:rsidRPr="005D3B81">
              <w:t>National_col</w:t>
            </w:r>
          </w:p>
        </w:tc>
        <w:tc>
          <w:tcPr>
            <w:tcW w:w="1822" w:type="dxa"/>
          </w:tcPr>
          <w:p w14:paraId="0C5B7BC2" w14:textId="77777777" w:rsidR="005F6E13" w:rsidRPr="00C606BA"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C606BA">
              <w:t>ENTNonEnsCollLoc</w:t>
            </w:r>
          </w:p>
        </w:tc>
        <w:tc>
          <w:tcPr>
            <w:tcW w:w="2010" w:type="dxa"/>
          </w:tcPr>
          <w:p w14:paraId="2CA773C1" w14:textId="77777777" w:rsidR="005F6E13" w:rsidRPr="00626E32"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B94840">
              <w:t>ENTAuxNonEnsCollLoc</w:t>
            </w:r>
          </w:p>
        </w:tc>
        <w:tc>
          <w:tcPr>
            <w:tcW w:w="3480" w:type="dxa"/>
          </w:tcPr>
          <w:p w14:paraId="2F108862" w14:textId="77777777" w:rsidR="005F6E13" w:rsidRPr="00845A71"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203F7F">
              <w:t>(N/A)</w:t>
            </w:r>
          </w:p>
        </w:tc>
      </w:tr>
    </w:tbl>
    <w:p w14:paraId="29282120" w14:textId="6E2C321F" w:rsidR="005F6E13" w:rsidRPr="0074190E" w:rsidRDefault="005F6E13" w:rsidP="005F6E13">
      <w:pPr>
        <w:pStyle w:val="Lgende"/>
      </w:pPr>
      <w:bookmarkStart w:id="178" w:name="_Toc139296726"/>
      <w:bookmarkStart w:id="179" w:name="_Toc169792456"/>
      <w:bookmarkEnd w:id="175"/>
      <w:r w:rsidRPr="0074190E">
        <w:t xml:space="preserve">Tableau </w:t>
      </w:r>
      <w:r w:rsidRPr="0074190E">
        <w:rPr>
          <w:noProof/>
        </w:rPr>
        <w:fldChar w:fldCharType="begin"/>
      </w:r>
      <w:r w:rsidRPr="0074190E">
        <w:rPr>
          <w:noProof/>
        </w:rPr>
        <w:instrText xml:space="preserve"> SEQ Tableau \* ARABIC </w:instrText>
      </w:r>
      <w:r w:rsidRPr="0074190E">
        <w:rPr>
          <w:noProof/>
        </w:rPr>
        <w:fldChar w:fldCharType="separate"/>
      </w:r>
      <w:r w:rsidR="00D92DB9">
        <w:rPr>
          <w:noProof/>
        </w:rPr>
        <w:t>9</w:t>
      </w:r>
      <w:r w:rsidRPr="0074190E">
        <w:rPr>
          <w:noProof/>
        </w:rPr>
        <w:fldChar w:fldCharType="end"/>
      </w:r>
      <w:r w:rsidRPr="0074190E">
        <w:t> : Détermination du profil de l'accédant à partir de la classe d’objet et de la fonction</w:t>
      </w:r>
      <w:bookmarkEnd w:id="178"/>
      <w:bookmarkEnd w:id="179"/>
    </w:p>
    <w:p w14:paraId="038B8000" w14:textId="77777777" w:rsidR="005F6E13" w:rsidRPr="00AB754A" w:rsidRDefault="005F6E13" w:rsidP="005F6E13">
      <w:pPr>
        <w:pStyle w:val="BodytextSautdeligneavant"/>
        <w:rPr>
          <w:highlight w:val="yellow"/>
        </w:rPr>
      </w:pPr>
      <w:r w:rsidRPr="00977DF4">
        <w:t>Cette liste des fonctions associées à un profil de l’accédant demeure non exhaustive. Elle est liée aux fonctions transmises par le SI du ministère en charge de l’Éducation nationale.</w:t>
      </w:r>
    </w:p>
    <w:p w14:paraId="19BA3C65" w14:textId="77777777" w:rsidR="005F6E13" w:rsidRDefault="005F6E13" w:rsidP="005F6E13">
      <w:pPr>
        <w:pStyle w:val="BodytextSautdeligneavant"/>
      </w:pPr>
      <w:r w:rsidRPr="00977DF4">
        <w:t>Les porteurs de projet pourront ajouter d’autres fonctions, depuis la liste des fonctions fournie par la BCN, à certains profils recensés afin notamment de permettre l’interopérabilité avec les informations transmises par d’autres SI (par exemple SI du ministère en charge de l’enseignement agricole, SI de la collectivité territoriale).</w:t>
      </w:r>
    </w:p>
    <w:p w14:paraId="18ABB19B" w14:textId="77777777" w:rsidR="005F6E13" w:rsidRPr="0074190E" w:rsidRDefault="005F6E13" w:rsidP="005F6E13">
      <w:pPr>
        <w:pStyle w:val="BodytextSautdeligneavant"/>
        <w:pBdr>
          <w:top w:val="single" w:sz="4" w:space="1" w:color="5770BE"/>
          <w:left w:val="single" w:sz="4" w:space="4" w:color="5770BE"/>
          <w:bottom w:val="single" w:sz="4" w:space="1" w:color="5770BE"/>
          <w:right w:val="single" w:sz="4" w:space="4" w:color="5770BE"/>
        </w:pBdr>
      </w:pPr>
      <w:r w:rsidRPr="0074190E">
        <w:rPr>
          <w:b/>
          <w:bCs/>
        </w:rPr>
        <w:t>Spécificités pour le profil National_col</w:t>
      </w:r>
      <w:r w:rsidRPr="0074190E">
        <w:br/>
        <w:t>Les données des personnel</w:t>
      </w:r>
      <w:r>
        <w:t>s</w:t>
      </w:r>
      <w:r w:rsidRPr="0074190E">
        <w:t xml:space="preserve"> non enseignant</w:t>
      </w:r>
      <w:r>
        <w:t>s</w:t>
      </w:r>
      <w:r w:rsidRPr="0074190E">
        <w:t xml:space="preserve"> rattachés à une collectivité locale ne proviennent pas de la catégorie « PersEducNat ». Elles sont issues du référentiel de la collectivité et devront avoir comme profil accédant National_col.</w:t>
      </w:r>
    </w:p>
    <w:p w14:paraId="0DC942A8" w14:textId="77777777" w:rsidR="005F6E13" w:rsidRPr="004177C2" w:rsidRDefault="005F6E13" w:rsidP="005F6E13">
      <w:pPr>
        <w:pStyle w:val="BodytextSautdeligneavant"/>
        <w:pBdr>
          <w:top w:val="single" w:sz="4" w:space="1" w:color="5770BE"/>
          <w:left w:val="single" w:sz="4" w:space="4" w:color="5770BE"/>
          <w:bottom w:val="single" w:sz="4" w:space="1" w:color="5770BE"/>
          <w:right w:val="single" w:sz="4" w:space="4" w:color="5770BE"/>
        </w:pBdr>
      </w:pPr>
      <w:r w:rsidRPr="0074190E">
        <w:t>Il peut arriver d’avoir des contractuels de la collectivité territoriale rattachés à un établissement et qui y jouent un rôle équivalent à celui du MEN. Dans ce cas, il est recommandé d’attribuer à ces personnes le profil accédant équivalent. Par exemple un contractuel engagé par la collectivité et qui enseigne dans un établissement devrait avoir le profil accédant National_ens.</w:t>
      </w:r>
    </w:p>
    <w:p w14:paraId="7D0ED51C" w14:textId="77777777" w:rsidR="005F6E13" w:rsidRPr="00E67934" w:rsidRDefault="005F6E13" w:rsidP="005F6E13">
      <w:pPr>
        <w:pStyle w:val="Corpsdetexte"/>
      </w:pPr>
    </w:p>
    <w:p w14:paraId="3D128836" w14:textId="77777777" w:rsidR="005F6E13" w:rsidRPr="00E67934" w:rsidRDefault="005F6E13" w:rsidP="005F6E13">
      <w:pPr>
        <w:pStyle w:val="Corpsdetexte"/>
      </w:pPr>
    </w:p>
    <w:p w14:paraId="0B004EF8" w14:textId="77777777" w:rsidR="005F6E13" w:rsidRPr="00E67934" w:rsidRDefault="005F6E13" w:rsidP="00734264">
      <w:pPr>
        <w:pStyle w:val="Titre1"/>
      </w:pPr>
      <w:bookmarkStart w:id="180" w:name="_Toc449045297"/>
      <w:bookmarkStart w:id="181" w:name="_Toc140654481"/>
      <w:bookmarkStart w:id="182" w:name="_Toc169791464"/>
      <w:r w:rsidRPr="00E67934">
        <w:t>Personnes en relation avec les élèves</w:t>
      </w:r>
      <w:bookmarkEnd w:id="180"/>
      <w:bookmarkEnd w:id="181"/>
      <w:bookmarkEnd w:id="182"/>
    </w:p>
    <w:p w14:paraId="25E24149" w14:textId="77777777" w:rsidR="005F6E13" w:rsidRPr="00E67934" w:rsidRDefault="005F6E13" w:rsidP="00734264">
      <w:pPr>
        <w:pStyle w:val="Titre2"/>
        <w:numPr>
          <w:ilvl w:val="1"/>
          <w:numId w:val="45"/>
        </w:numPr>
      </w:pPr>
      <w:bookmarkStart w:id="183" w:name="_Toc140654482"/>
      <w:bookmarkStart w:id="184" w:name="_Toc169791465"/>
      <w:r w:rsidRPr="00E67934">
        <w:t>Premier degré</w:t>
      </w:r>
      <w:bookmarkEnd w:id="183"/>
      <w:bookmarkEnd w:id="184"/>
    </w:p>
    <w:p w14:paraId="73EF420B" w14:textId="77777777" w:rsidR="005F6E13" w:rsidRPr="00E67934" w:rsidRDefault="005F6E13" w:rsidP="00734264">
      <w:pPr>
        <w:pStyle w:val="BodytextSautdeligneavant"/>
        <w:rPr>
          <w:b/>
        </w:rPr>
      </w:pPr>
      <w:r w:rsidRPr="00E67934">
        <w:t xml:space="preserve">Dans le premier degré, les personnes en relation avec l’élève sont décrites dans le champ ENTEleveAutoriteParentale qui contient les informations suivantes : </w:t>
      </w:r>
      <w:r w:rsidRPr="00E67934">
        <w:br/>
      </w:r>
      <w:r w:rsidRPr="00E67934">
        <w:rPr>
          <w:b/>
        </w:rPr>
        <w:t>cle_jointure_person$type_relation</w:t>
      </w:r>
    </w:p>
    <w:p w14:paraId="3CC58680" w14:textId="77777777" w:rsidR="005F6E13" w:rsidRPr="00E67934" w:rsidRDefault="005F6E13" w:rsidP="00734264">
      <w:pPr>
        <w:pStyle w:val="BodytextSautdeligneavant"/>
      </w:pPr>
      <w:r w:rsidRPr="00E67934">
        <w:t xml:space="preserve">Les différents éléments composant ce champ sont détaillés ci-après : </w:t>
      </w:r>
    </w:p>
    <w:p w14:paraId="00C5A290" w14:textId="77777777" w:rsidR="005F6E13" w:rsidRPr="00E67934" w:rsidRDefault="005F6E13" w:rsidP="00734264">
      <w:pPr>
        <w:pStyle w:val="BodytextSautdeligneavant"/>
      </w:pPr>
      <w:r w:rsidRPr="00E67934">
        <w:t>cle_jointure_person : identifiant du responsable dans l’AAF pour l’Éducation nationale ;</w:t>
      </w:r>
    </w:p>
    <w:p w14:paraId="38FA1B6C" w14:textId="77777777" w:rsidR="005F6E13" w:rsidRPr="00E67934" w:rsidRDefault="005F6E13" w:rsidP="00734264">
      <w:pPr>
        <w:pStyle w:val="BodytextSautdeligneavant"/>
      </w:pPr>
      <w:r w:rsidRPr="00E67934">
        <w:t>type_relation : les différentes valeurs possibles sont indiquées dans la nomenclature commune aux premier et second degrés N_LIEN_ELEVE_RESPONSABLE</w:t>
      </w:r>
      <w:r w:rsidRPr="00E67934">
        <w:rPr>
          <w:rStyle w:val="Appelnotedebasdep"/>
        </w:rPr>
        <w:footnoteReference w:id="6"/>
      </w:r>
      <w:r w:rsidRPr="00E67934">
        <w:t xml:space="preserve"> (qui remplace l’ancienne nomenclature N_LIEN_PARENTE_1D). </w:t>
      </w:r>
    </w:p>
    <w:p w14:paraId="6DFABF0C" w14:textId="77777777" w:rsidR="005F6E13" w:rsidRPr="00E67934" w:rsidRDefault="005F6E13" w:rsidP="00734264">
      <w:pPr>
        <w:pStyle w:val="Titre2"/>
      </w:pPr>
      <w:bookmarkStart w:id="185" w:name="_Toc504061751"/>
      <w:bookmarkStart w:id="186" w:name="_Toc504101776"/>
      <w:bookmarkStart w:id="187" w:name="_Toc504104938"/>
      <w:bookmarkStart w:id="188" w:name="_Toc140654483"/>
      <w:bookmarkStart w:id="189" w:name="_Toc169791466"/>
      <w:bookmarkEnd w:id="185"/>
      <w:bookmarkEnd w:id="186"/>
      <w:bookmarkEnd w:id="187"/>
      <w:r w:rsidRPr="00E67934">
        <w:t>Second degré</w:t>
      </w:r>
      <w:bookmarkEnd w:id="188"/>
      <w:bookmarkEnd w:id="189"/>
    </w:p>
    <w:p w14:paraId="4780193C" w14:textId="77777777" w:rsidR="005F6E13" w:rsidRPr="00E67934" w:rsidRDefault="005F6E13" w:rsidP="005F6E13">
      <w:pPr>
        <w:pStyle w:val="BodytextSautdeligneavant"/>
        <w:rPr>
          <w:b/>
        </w:rPr>
      </w:pPr>
      <w:r w:rsidRPr="00E67934">
        <w:t xml:space="preserve">Dans le second degré et dans le but d’aligner les informations transmises aux solutions ENT avec celles saisies dans SIECLE (ex-SCONET), le champ ENTElevePersRelEleve contient les informations suivantes : </w:t>
      </w:r>
      <w:r w:rsidRPr="00E67934">
        <w:br/>
      </w:r>
      <w:r w:rsidRPr="00E67934">
        <w:rPr>
          <w:b/>
        </w:rPr>
        <w:t>cle_jointure_person$type_relation$resp_financier$resp$contact$beneficiaire</w:t>
      </w:r>
    </w:p>
    <w:p w14:paraId="1854DF9A" w14:textId="77777777" w:rsidR="005F6E13" w:rsidRPr="00E67934" w:rsidRDefault="005F6E13" w:rsidP="005F6E13">
      <w:pPr>
        <w:pStyle w:val="BodytextSautdeligneavant"/>
      </w:pPr>
      <w:r w:rsidRPr="00E67934">
        <w:t xml:space="preserve">Les différents éléments composant ce champ sont détaillés ci-après : </w:t>
      </w:r>
    </w:p>
    <w:p w14:paraId="0B12D165" w14:textId="77777777" w:rsidR="005F6E13" w:rsidRPr="00E67934" w:rsidRDefault="005F6E13" w:rsidP="005F6E13">
      <w:pPr>
        <w:pStyle w:val="Listepuces1"/>
      </w:pPr>
      <w:r w:rsidRPr="00E67934">
        <w:t>cle_jointure_person : identifiant du responsable dans l’AAF pour l’Éducation nationale ;</w:t>
      </w:r>
    </w:p>
    <w:p w14:paraId="6BF7B6E0" w14:textId="77777777" w:rsidR="005F6E13" w:rsidRPr="00E67934" w:rsidRDefault="005F6E13" w:rsidP="005F6E13">
      <w:pPr>
        <w:pStyle w:val="Listepuces1"/>
      </w:pPr>
      <w:r w:rsidRPr="00E67934">
        <w:t>type_relation : les différentes valeurs possibles sont indiquées dans la nomenclature commune aux premier et second degrés N_LIEN_ELEVE_RESPONSABLE (qui remplace l’ancienne nomenclature N_LIEN_PARENTE) ;</w:t>
      </w:r>
    </w:p>
    <w:p w14:paraId="192FAF81" w14:textId="77777777" w:rsidR="005F6E13" w:rsidRPr="00E67934" w:rsidRDefault="005F6E13" w:rsidP="005F6E13">
      <w:pPr>
        <w:pStyle w:val="Listepuces1"/>
      </w:pPr>
      <w:r w:rsidRPr="00E67934">
        <w:t>resp_financier : s’appuie sur l’information « Paie les frais scolaires » dans SIECLE (responsable financier) ; 1 si la personne est responsable financier, 0 si la personne n’est pas responsable financier ;</w:t>
      </w:r>
    </w:p>
    <w:p w14:paraId="556CB2B7" w14:textId="77777777" w:rsidR="005F6E13" w:rsidRPr="00E67934" w:rsidRDefault="005F6E13" w:rsidP="005F6E13">
      <w:pPr>
        <w:pStyle w:val="Listepuces1"/>
        <w:rPr>
          <w:rFonts w:ascii="Calibri" w:hAnsi="Calibri"/>
        </w:rPr>
      </w:pPr>
      <w:r w:rsidRPr="00E67934">
        <w:t>resp : les différentes valeurs possibles sont celles indiquées dans la nomenclature BCN commune aux premier et second degrés N_NIVEAU_RESPONSABILITE : 1 si la personne est « représentant légal », 2 si la personne est « personne en charge de l’élève », 3 si la personne est « personne à contacter » ;</w:t>
      </w:r>
    </w:p>
    <w:p w14:paraId="461101ED" w14:textId="77777777" w:rsidR="005F6E13" w:rsidRPr="00E67934" w:rsidRDefault="005F6E13" w:rsidP="005F6E13">
      <w:pPr>
        <w:pStyle w:val="Listepuces1"/>
      </w:pPr>
      <w:r w:rsidRPr="00E67934">
        <w:t>contact : s’appuie sur l’information de SIECLE concernant les représentants légaux et les personnes en charge de l’élève qui permet aux établissements d'indiquer si le responsable est à joindre en priorité ou non : 1 si la personne est à contacter en priorité, 0 sinon ;</w:t>
      </w:r>
    </w:p>
    <w:p w14:paraId="1583CD12" w14:textId="77777777" w:rsidR="005F6E13" w:rsidRPr="00E67934" w:rsidRDefault="005F6E13" w:rsidP="005F6E13">
      <w:pPr>
        <w:pStyle w:val="Listepuces1"/>
      </w:pPr>
      <w:r w:rsidRPr="00E67934">
        <w:t>beneficiaire : s’appuie sur la nouvelle information « Perçoit les aides » dans SIECLE (les différentes valeurs possibles sont : 1 pour oui, 0 pour non).</w:t>
      </w:r>
    </w:p>
    <w:p w14:paraId="7C5EFB8F" w14:textId="77777777" w:rsidR="005F6E13" w:rsidRPr="00E67934" w:rsidRDefault="005F6E13" w:rsidP="005F6E13">
      <w:pPr>
        <w:pStyle w:val="BodytextSautdeligneavant"/>
      </w:pPr>
      <w:r w:rsidRPr="00E67934">
        <w:t xml:space="preserve">Les combinaisons possibles pour les éléments </w:t>
      </w:r>
      <w:r w:rsidRPr="00E67934">
        <w:rPr>
          <w:i/>
          <w:iCs/>
        </w:rPr>
        <w:t>resp</w:t>
      </w:r>
      <w:r w:rsidRPr="00E67934">
        <w:t xml:space="preserve"> et </w:t>
      </w:r>
      <w:r w:rsidRPr="00E67934">
        <w:rPr>
          <w:i/>
          <w:iCs/>
        </w:rPr>
        <w:t>contact</w:t>
      </w:r>
      <w:r w:rsidRPr="00E67934">
        <w:t xml:space="preserve"> sont les suivantes :</w:t>
      </w:r>
    </w:p>
    <w:tbl>
      <w:tblPr>
        <w:tblStyle w:val="Grillemoyenne2-Accent2"/>
        <w:tblW w:w="5000" w:type="pct"/>
        <w:tblLook w:val="04A0" w:firstRow="1" w:lastRow="0" w:firstColumn="1" w:lastColumn="0" w:noHBand="0" w:noVBand="1"/>
      </w:tblPr>
      <w:tblGrid>
        <w:gridCol w:w="5091"/>
        <w:gridCol w:w="3981"/>
      </w:tblGrid>
      <w:tr w:rsidR="005F6E13" w:rsidRPr="00E67934" w14:paraId="4B24F3CD" w14:textId="77777777" w:rsidTr="005F6E13">
        <w:trPr>
          <w:cnfStyle w:val="100000000000" w:firstRow="1" w:lastRow="0" w:firstColumn="0" w:lastColumn="0" w:oddVBand="0" w:evenVBand="0" w:oddHBand="0" w:evenHBand="0" w:firstRowFirstColumn="0" w:firstRowLastColumn="0" w:lastRowFirstColumn="0" w:lastRowLastColumn="0"/>
          <w:trHeight w:val="77"/>
          <w:tblHeader/>
        </w:trPr>
        <w:tc>
          <w:tcPr>
            <w:cnfStyle w:val="001000000000" w:firstRow="0" w:lastRow="0" w:firstColumn="1" w:lastColumn="0" w:oddVBand="0" w:evenVBand="0" w:oddHBand="0" w:evenHBand="0" w:firstRowFirstColumn="0" w:firstRowLastColumn="0" w:lastRowFirstColumn="0" w:lastRowLastColumn="0"/>
            <w:tcW w:w="2806" w:type="pct"/>
          </w:tcPr>
          <w:p w14:paraId="62E59CDA" w14:textId="77777777" w:rsidR="005F6E13" w:rsidRPr="00E67934" w:rsidRDefault="005F6E13" w:rsidP="005F6E13">
            <w:pPr>
              <w:pStyle w:val="TableHeaderTitleW"/>
              <w:rPr>
                <w:b w:val="0"/>
                <w:bCs w:val="0"/>
                <w:color w:val="FFFFFF" w:themeColor="background1"/>
              </w:rPr>
            </w:pPr>
            <w:r w:rsidRPr="00E67934">
              <w:rPr>
                <w:color w:val="FFFFFF" w:themeColor="background1"/>
              </w:rPr>
              <w:t>Combinaisons possibles</w:t>
            </w:r>
          </w:p>
        </w:tc>
        <w:tc>
          <w:tcPr>
            <w:tcW w:w="2194" w:type="pct"/>
          </w:tcPr>
          <w:p w14:paraId="1DBF336F" w14:textId="77777777" w:rsidR="005F6E13" w:rsidRPr="00E67934" w:rsidRDefault="005F6E13" w:rsidP="005F6E13">
            <w:pPr>
              <w:pStyle w:val="TableHeaderTitleW"/>
              <w:cnfStyle w:val="100000000000" w:firstRow="1" w:lastRow="0" w:firstColumn="0" w:lastColumn="0" w:oddVBand="0" w:evenVBand="0" w:oddHBand="0" w:evenHBand="0" w:firstRowFirstColumn="0" w:firstRowLastColumn="0" w:lastRowFirstColumn="0" w:lastRowLastColumn="0"/>
              <w:rPr>
                <w:b w:val="0"/>
                <w:bCs w:val="0"/>
                <w:color w:val="FFFFFF" w:themeColor="background1"/>
              </w:rPr>
            </w:pPr>
            <w:r w:rsidRPr="00E67934">
              <w:rPr>
                <w:color w:val="FFFFFF" w:themeColor="background1"/>
              </w:rPr>
              <w:t>Valeur $resp$contact dans ENTElevePersRelEleve</w:t>
            </w:r>
          </w:p>
        </w:tc>
      </w:tr>
      <w:tr w:rsidR="005F6E13" w:rsidRPr="00E67934" w14:paraId="27E0E1DB" w14:textId="77777777" w:rsidTr="005F6E1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06" w:type="pct"/>
          </w:tcPr>
          <w:p w14:paraId="63A9EE71" w14:textId="77777777" w:rsidR="005F6E13" w:rsidRPr="00E67934" w:rsidRDefault="005F6E13" w:rsidP="005F6E13">
            <w:pPr>
              <w:pStyle w:val="TableHeaderTitleW"/>
              <w:rPr>
                <w:b w:val="0"/>
                <w:bCs w:val="0"/>
              </w:rPr>
            </w:pPr>
            <w:r w:rsidRPr="00E67934">
              <w:t>Représentant légal, à ne pas contacter en priorité</w:t>
            </w:r>
          </w:p>
        </w:tc>
        <w:tc>
          <w:tcPr>
            <w:tcW w:w="2194" w:type="pct"/>
          </w:tcPr>
          <w:p w14:paraId="092D3F45"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$1$0</w:t>
            </w:r>
          </w:p>
        </w:tc>
      </w:tr>
      <w:tr w:rsidR="005F6E13" w:rsidRPr="00E67934" w14:paraId="223697C3"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806" w:type="pct"/>
          </w:tcPr>
          <w:p w14:paraId="79455357" w14:textId="77777777" w:rsidR="005F6E13" w:rsidRPr="00E67934" w:rsidRDefault="005F6E13" w:rsidP="005F6E13">
            <w:pPr>
              <w:pStyle w:val="TableHeaderTitleW"/>
              <w:rPr>
                <w:b w:val="0"/>
                <w:bCs w:val="0"/>
              </w:rPr>
            </w:pPr>
            <w:r w:rsidRPr="00E67934">
              <w:t>Représentant légal, à contacter en priorité</w:t>
            </w:r>
          </w:p>
        </w:tc>
        <w:tc>
          <w:tcPr>
            <w:tcW w:w="2194" w:type="pct"/>
          </w:tcPr>
          <w:p w14:paraId="739B2710"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$1$1</w:t>
            </w:r>
          </w:p>
        </w:tc>
      </w:tr>
      <w:tr w:rsidR="005F6E13" w:rsidRPr="00E67934" w14:paraId="6FEFCCD1"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806" w:type="pct"/>
          </w:tcPr>
          <w:p w14:paraId="2368CC90" w14:textId="77777777" w:rsidR="005F6E13" w:rsidRPr="00E67934" w:rsidRDefault="005F6E13" w:rsidP="005F6E13">
            <w:pPr>
              <w:pStyle w:val="TableHeaderTitleW"/>
              <w:rPr>
                <w:b w:val="0"/>
                <w:bCs w:val="0"/>
              </w:rPr>
            </w:pPr>
            <w:r w:rsidRPr="00E67934">
              <w:t>Personne en charge de l’élève, à ne pas contacter en priorité</w:t>
            </w:r>
          </w:p>
        </w:tc>
        <w:tc>
          <w:tcPr>
            <w:tcW w:w="2194" w:type="pct"/>
          </w:tcPr>
          <w:p w14:paraId="067C770C"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$2$0</w:t>
            </w:r>
          </w:p>
        </w:tc>
      </w:tr>
      <w:tr w:rsidR="005F6E13" w:rsidRPr="00E67934" w14:paraId="6DC6022F" w14:textId="77777777" w:rsidTr="005F6E13">
        <w:trPr>
          <w:cnfStyle w:val="000000010000" w:firstRow="0" w:lastRow="0" w:firstColumn="0" w:lastColumn="0" w:oddVBand="0" w:evenVBand="0" w:oddHBand="0" w:evenHBand="1"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806" w:type="pct"/>
          </w:tcPr>
          <w:p w14:paraId="5D915660" w14:textId="77777777" w:rsidR="005F6E13" w:rsidRPr="00E67934" w:rsidRDefault="005F6E13" w:rsidP="005F6E13">
            <w:pPr>
              <w:pStyle w:val="TableHeaderTitleW"/>
              <w:rPr>
                <w:b w:val="0"/>
                <w:bCs w:val="0"/>
              </w:rPr>
            </w:pPr>
            <w:r w:rsidRPr="00E67934">
              <w:t>Personne en charge de l’élève, à contacter en priorité</w:t>
            </w:r>
          </w:p>
        </w:tc>
        <w:tc>
          <w:tcPr>
            <w:tcW w:w="2194" w:type="pct"/>
          </w:tcPr>
          <w:p w14:paraId="2BAB82CF" w14:textId="77777777" w:rsidR="005F6E13" w:rsidRPr="00E67934" w:rsidRDefault="005F6E13" w:rsidP="005F6E13">
            <w:pPr>
              <w:pStyle w:val="TableText"/>
              <w:cnfStyle w:val="000000010000" w:firstRow="0" w:lastRow="0" w:firstColumn="0" w:lastColumn="0" w:oddVBand="0" w:evenVBand="0" w:oddHBand="0" w:evenHBand="1" w:firstRowFirstColumn="0" w:firstRowLastColumn="0" w:lastRowFirstColumn="0" w:lastRowLastColumn="0"/>
            </w:pPr>
            <w:r w:rsidRPr="00E67934">
              <w:t>$2$1</w:t>
            </w:r>
          </w:p>
        </w:tc>
      </w:tr>
      <w:tr w:rsidR="005F6E13" w:rsidRPr="00E67934" w14:paraId="6BF0DAD2" w14:textId="77777777" w:rsidTr="005F6E13">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2806" w:type="pct"/>
          </w:tcPr>
          <w:p w14:paraId="604EADBF" w14:textId="77777777" w:rsidR="005F6E13" w:rsidRPr="00E67934" w:rsidRDefault="005F6E13" w:rsidP="005F6E13">
            <w:pPr>
              <w:pStyle w:val="TableHeaderTitleW"/>
              <w:rPr>
                <w:b w:val="0"/>
                <w:bCs w:val="0"/>
              </w:rPr>
            </w:pPr>
            <w:r w:rsidRPr="00E67934">
              <w:t>Personne à contacter</w:t>
            </w:r>
          </w:p>
        </w:tc>
        <w:tc>
          <w:tcPr>
            <w:tcW w:w="2194" w:type="pct"/>
          </w:tcPr>
          <w:p w14:paraId="456C6F26" w14:textId="77777777" w:rsidR="005F6E13" w:rsidRPr="00E67934" w:rsidRDefault="005F6E13" w:rsidP="005F6E13">
            <w:pPr>
              <w:pStyle w:val="TableText"/>
              <w:cnfStyle w:val="000000100000" w:firstRow="0" w:lastRow="0" w:firstColumn="0" w:lastColumn="0" w:oddVBand="0" w:evenVBand="0" w:oddHBand="1" w:evenHBand="0" w:firstRowFirstColumn="0" w:firstRowLastColumn="0" w:lastRowFirstColumn="0" w:lastRowLastColumn="0"/>
            </w:pPr>
            <w:r w:rsidRPr="00E67934">
              <w:t>$3$0</w:t>
            </w:r>
          </w:p>
        </w:tc>
      </w:tr>
    </w:tbl>
    <w:p w14:paraId="12079836" w14:textId="20520D95" w:rsidR="005F6E13" w:rsidRDefault="005F6E13" w:rsidP="005F6E13">
      <w:pPr>
        <w:pStyle w:val="Lgende"/>
        <w:spacing w:before="0"/>
      </w:pPr>
      <w:bookmarkStart w:id="190" w:name="_Toc139296727"/>
      <w:bookmarkStart w:id="191" w:name="_Toc169792457"/>
      <w:r w:rsidRPr="00E67934">
        <w:t xml:space="preserve">Tableau </w:t>
      </w:r>
      <w:r w:rsidRPr="00E67934">
        <w:rPr>
          <w:noProof/>
        </w:rPr>
        <w:fldChar w:fldCharType="begin"/>
      </w:r>
      <w:r w:rsidRPr="00E67934">
        <w:rPr>
          <w:noProof/>
        </w:rPr>
        <w:instrText xml:space="preserve"> SEQ Tableau \* ARABIC </w:instrText>
      </w:r>
      <w:r w:rsidRPr="00E67934">
        <w:rPr>
          <w:noProof/>
        </w:rPr>
        <w:fldChar w:fldCharType="separate"/>
      </w:r>
      <w:r w:rsidR="00D92DB9">
        <w:rPr>
          <w:noProof/>
        </w:rPr>
        <w:t>10</w:t>
      </w:r>
      <w:r w:rsidRPr="00E67934">
        <w:rPr>
          <w:noProof/>
        </w:rPr>
        <w:fldChar w:fldCharType="end"/>
      </w:r>
      <w:r w:rsidRPr="00E67934">
        <w:rPr>
          <w:rFonts w:ascii="Calibri" w:hAnsi="Calibri" w:cs="Calibri"/>
        </w:rPr>
        <w:t> </w:t>
      </w:r>
      <w:r w:rsidRPr="00E67934">
        <w:t>: Combinaisons possibles des éléments resp et contact dans le champ ENTElevePersRelEleve</w:t>
      </w:r>
      <w:bookmarkEnd w:id="190"/>
      <w:bookmarkEnd w:id="191"/>
    </w:p>
    <w:p w14:paraId="48671513" w14:textId="77777777" w:rsidR="005F6E13" w:rsidRPr="00E67934" w:rsidRDefault="005F6E13" w:rsidP="005F6E13">
      <w:pPr>
        <w:pStyle w:val="BodytextSautdeligneavant"/>
      </w:pPr>
      <w:r w:rsidRPr="00E67934">
        <w:t xml:space="preserve">Pour le niveau de responsabilité « personne à contacter » (niveau 3), les informations de la personne sont limitées à sa civilité, son lien avec l’élève, son nom de famille, son nom d’usage, son prénom et ses coordonnées téléphoniques. </w:t>
      </w:r>
    </w:p>
    <w:p w14:paraId="35A0625A" w14:textId="77777777" w:rsidR="005F6E13" w:rsidRPr="00E67934" w:rsidRDefault="005F6E13" w:rsidP="005F6E13">
      <w:pPr>
        <w:rPr>
          <w:szCs w:val="24"/>
        </w:rPr>
      </w:pPr>
    </w:p>
    <w:p w14:paraId="64E9F87A" w14:textId="128BF893" w:rsidR="005F6E13" w:rsidRPr="00E67934" w:rsidRDefault="00742501" w:rsidP="00734264">
      <w:pPr>
        <w:pStyle w:val="Titre1"/>
      </w:pPr>
      <w:bookmarkStart w:id="192" w:name="_Toc140654484"/>
      <w:bookmarkStart w:id="193" w:name="_Toc169791467"/>
      <w:r>
        <w:t>Recommandations</w:t>
      </w:r>
      <w:r w:rsidR="005F6E13">
        <w:t xml:space="preserve"> pour les porteurs de projets</w:t>
      </w:r>
      <w:bookmarkEnd w:id="192"/>
      <w:bookmarkEnd w:id="193"/>
    </w:p>
    <w:p w14:paraId="7EEE3BBB" w14:textId="77777777" w:rsidR="005F6E13" w:rsidRPr="00272EE7" w:rsidRDefault="005F6E13" w:rsidP="005F6E13">
      <w:pPr>
        <w:pStyle w:val="Listepuces1"/>
      </w:pPr>
      <w:r w:rsidRPr="00272EE7">
        <w:t>Chaque projet est identifié par un code unique sur le périmètre national respectant la nomenclature définie dans l’annexe opérationnelle du SDET.</w:t>
      </w:r>
    </w:p>
    <w:p w14:paraId="147665DB" w14:textId="77777777" w:rsidR="005F6E13" w:rsidRPr="00272EE7" w:rsidRDefault="005F6E13" w:rsidP="005F6E13">
      <w:pPr>
        <w:pStyle w:val="Listepuces1"/>
      </w:pPr>
      <w:r w:rsidRPr="00272EE7">
        <w:t>Chaque catégorie de profil de l’accédant est identifiée par un code unique sur le périmètre national respectant la nomenclature définie dans l’annexe opérationnelle du SDET.</w:t>
      </w:r>
    </w:p>
    <w:p w14:paraId="1D2E2BD9" w14:textId="77777777" w:rsidR="005F6E13" w:rsidRPr="006C510A" w:rsidRDefault="005F6E13" w:rsidP="005F6E13"/>
    <w:p w14:paraId="0F54DA88" w14:textId="77777777" w:rsidR="005F6E13" w:rsidRDefault="005F6E13" w:rsidP="005F6E13">
      <w:pPr>
        <w:pStyle w:val="Listepuces1"/>
        <w:numPr>
          <w:ilvl w:val="0"/>
          <w:numId w:val="0"/>
        </w:numPr>
      </w:pPr>
    </w:p>
    <w:sectPr w:rsidR="005F6E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567ED" w14:textId="77777777" w:rsidR="00384820" w:rsidRDefault="00384820" w:rsidP="001454A0">
      <w:pPr>
        <w:spacing w:after="0" w:line="240" w:lineRule="auto"/>
      </w:pPr>
      <w:r>
        <w:separator/>
      </w:r>
    </w:p>
  </w:endnote>
  <w:endnote w:type="continuationSeparator" w:id="0">
    <w:p w14:paraId="39B68CBD" w14:textId="77777777" w:rsidR="00384820" w:rsidRDefault="00384820" w:rsidP="0014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Light">
    <w:altName w:val="Calibri"/>
    <w:panose1 w:val="02000000000000000000"/>
    <w:charset w:val="00"/>
    <w:family w:val="modern"/>
    <w:notTrueType/>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Marianne Medium">
    <w:altName w:val="Calibri"/>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0"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Osaka">
    <w:altName w:val="Yu Gothic"/>
    <w:charset w:val="80"/>
    <w:family w:val="swiss"/>
    <w:pitch w:val="variable"/>
    <w:sig w:usb0="00000001" w:usb1="08070000" w:usb2="00000010" w:usb3="00000000" w:csb0="00020093"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rianne Thi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4853A2"/>
      </w:tblBorders>
      <w:tblCellMar>
        <w:top w:w="57" w:type="dxa"/>
        <w:left w:w="0" w:type="dxa"/>
        <w:right w:w="0" w:type="dxa"/>
      </w:tblCellMar>
      <w:tblLook w:val="0600" w:firstRow="0" w:lastRow="0" w:firstColumn="0" w:lastColumn="0" w:noHBand="1" w:noVBand="1"/>
    </w:tblPr>
    <w:tblGrid>
      <w:gridCol w:w="7256"/>
      <w:gridCol w:w="1814"/>
    </w:tblGrid>
    <w:tr w:rsidR="009E67D2" w:rsidRPr="00880564" w14:paraId="28485297" w14:textId="77777777" w:rsidTr="00BA6287">
      <w:tc>
        <w:tcPr>
          <w:tcW w:w="4000" w:type="pct"/>
        </w:tcPr>
        <w:p w14:paraId="52683AAD" w14:textId="77777777" w:rsidR="009E67D2" w:rsidRPr="00880564" w:rsidRDefault="009E67D2" w:rsidP="00BA6287">
          <w:pPr>
            <w:pStyle w:val="Pieddepage"/>
          </w:pPr>
          <w:r>
            <w:t xml:space="preserve">SDET - Appel à commentaires - Document principal </w:t>
          </w:r>
          <w:r w:rsidRPr="00880564">
            <w:t xml:space="preserve">version </w:t>
          </w:r>
          <w:r w:rsidR="00233922">
            <w:fldChar w:fldCharType="begin"/>
          </w:r>
          <w:r w:rsidR="00233922">
            <w:instrText xml:space="preserve"> DOCPROPERTY  Version  \* MERGEFORMAT </w:instrText>
          </w:r>
          <w:r w:rsidR="00233922">
            <w:fldChar w:fldCharType="separate"/>
          </w:r>
          <w:r>
            <w:t>6.5</w:t>
          </w:r>
          <w:r w:rsidR="00233922">
            <w:fldChar w:fldCharType="end"/>
          </w:r>
        </w:p>
      </w:tc>
      <w:tc>
        <w:tcPr>
          <w:tcW w:w="1000" w:type="pct"/>
        </w:tcPr>
        <w:p w14:paraId="039FE607" w14:textId="77777777" w:rsidR="009E67D2" w:rsidRPr="00880564" w:rsidRDefault="009E67D2" w:rsidP="00BA6287">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Pr>
              <w:rStyle w:val="Numrodepage"/>
              <w:noProof/>
            </w:rPr>
            <w:t>2</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Pr>
              <w:rStyle w:val="Numrodepage"/>
              <w:noProof/>
            </w:rPr>
            <w:t>25</w:t>
          </w:r>
          <w:r w:rsidRPr="00880564">
            <w:rPr>
              <w:rStyle w:val="Numrodepage"/>
            </w:rPr>
            <w:fldChar w:fldCharType="end"/>
          </w:r>
        </w:p>
      </w:tc>
    </w:tr>
    <w:tr w:rsidR="009E67D2" w14:paraId="6FD8C637" w14:textId="77777777" w:rsidTr="00BA6287">
      <w:tc>
        <w:tcPr>
          <w:tcW w:w="4000" w:type="pct"/>
        </w:tcPr>
        <w:p w14:paraId="79953F99" w14:textId="77777777" w:rsidR="009E67D2" w:rsidRPr="008D6DF1" w:rsidRDefault="00233922" w:rsidP="00BA6287">
          <w:pPr>
            <w:pStyle w:val="Pieddepage"/>
          </w:pPr>
          <w:hyperlink r:id="rId1" w:history="1">
            <w:r w:rsidR="009E67D2" w:rsidRPr="008D6DF1">
              <w:rPr>
                <w:rStyle w:val="Lienhypertexte"/>
                <w:sz w:val="16"/>
              </w:rPr>
              <w:t>http://eduscol.education.fr/sdet</w:t>
            </w:r>
          </w:hyperlink>
        </w:p>
      </w:tc>
      <w:tc>
        <w:tcPr>
          <w:tcW w:w="1000" w:type="pct"/>
        </w:tcPr>
        <w:p w14:paraId="6DB5BB21" w14:textId="77777777" w:rsidR="009E67D2" w:rsidRDefault="009E67D2" w:rsidP="00BA6287">
          <w:pPr>
            <w:pStyle w:val="Pieddepage"/>
            <w:tabs>
              <w:tab w:val="clear" w:pos="9720"/>
            </w:tabs>
            <w:jc w:val="right"/>
            <w:rPr>
              <w:rStyle w:val="Numrodepage"/>
            </w:rPr>
          </w:pPr>
          <w:r w:rsidRPr="00880564">
            <w:t xml:space="preserve">Date : </w:t>
          </w:r>
          <w:r w:rsidR="00233922">
            <w:fldChar w:fldCharType="begin"/>
          </w:r>
          <w:r w:rsidR="00233922">
            <w:instrText xml:space="preserve"> DOCPROPERTY  "Date completed"  \* MERGEFORMAT </w:instrText>
          </w:r>
          <w:r w:rsidR="00233922">
            <w:fldChar w:fldCharType="separate"/>
          </w:r>
          <w:r>
            <w:t>Juin 2022</w:t>
          </w:r>
          <w:r w:rsidR="00233922">
            <w:fldChar w:fldCharType="end"/>
          </w:r>
        </w:p>
      </w:tc>
    </w:tr>
  </w:tbl>
  <w:p w14:paraId="6A39151A" w14:textId="77777777" w:rsidR="009E67D2" w:rsidRDefault="009E67D2" w:rsidP="00BA6287">
    <w:pPr>
      <w:pStyle w:val="Pieddepage"/>
      <w:tabs>
        <w:tab w:val="clear" w:pos="9720"/>
        <w:tab w:val="right" w:pos="9072"/>
      </w:tabs>
      <w:rPr>
        <w:rStyle w:val="Numrodepag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600" w:firstRow="0" w:lastRow="0" w:firstColumn="0" w:lastColumn="0" w:noHBand="1" w:noVBand="1"/>
    </w:tblPr>
    <w:tblGrid>
      <w:gridCol w:w="7256"/>
      <w:gridCol w:w="1814"/>
    </w:tblGrid>
    <w:tr w:rsidR="009E67D2" w:rsidRPr="00880564" w14:paraId="20C32F82" w14:textId="77777777" w:rsidTr="005F6E13">
      <w:trPr>
        <w:trHeight w:val="227"/>
      </w:trPr>
      <w:tc>
        <w:tcPr>
          <w:tcW w:w="4000" w:type="pct"/>
        </w:tcPr>
        <w:p w14:paraId="51F47E98" w14:textId="141095F7" w:rsidR="009E67D2" w:rsidRPr="00734264" w:rsidRDefault="00233922" w:rsidP="0025563D">
          <w:pPr>
            <w:pStyle w:val="Enttetableau"/>
            <w:rPr>
              <w:rFonts w:ascii="Marianne Light" w:hAnsi="Marianne Light"/>
              <w:b w:val="0"/>
              <w:color w:val="auto"/>
              <w:sz w:val="15"/>
              <w:szCs w:val="15"/>
            </w:rPr>
          </w:pPr>
          <w:sdt>
            <w:sdtPr>
              <w:rPr>
                <w:rFonts w:ascii="Marianne Light" w:hAnsi="Marianne Light"/>
                <w:b w:val="0"/>
                <w:color w:val="auto"/>
                <w:sz w:val="15"/>
                <w:szCs w:val="15"/>
              </w:rPr>
              <w:alias w:val="Titre "/>
              <w:tag w:val=""/>
              <w:id w:val="956456073"/>
              <w:placeholder>
                <w:docPart w:val="7751D64FCAD545ECBAC2C587704D357A"/>
              </w:placeholder>
              <w:dataBinding w:prefixMappings="xmlns:ns0='http://purl.org/dc/elements/1.1/' xmlns:ns1='http://schemas.openxmlformats.org/package/2006/metadata/core-properties' " w:xpath="/ns1:coreProperties[1]/ns0:title[1]" w:storeItemID="{6C3C8BC8-F283-45AE-878A-BAB7291924A1}"/>
              <w:text/>
            </w:sdtPr>
            <w:sdtEndPr/>
            <w:sdtContent>
              <w:r w:rsidR="009E67D2">
                <w:rPr>
                  <w:rFonts w:ascii="Marianne Light" w:hAnsi="Marianne Light"/>
                  <w:b w:val="0"/>
                  <w:color w:val="auto"/>
                  <w:sz w:val="15"/>
                  <w:szCs w:val="15"/>
                </w:rPr>
                <w:t>SDET - Annexe opérationnelle - Ensemble Annuaire – Annexe 6 - Nomenclatures ENT</w:t>
              </w:r>
            </w:sdtContent>
          </w:sdt>
        </w:p>
      </w:tc>
      <w:tc>
        <w:tcPr>
          <w:tcW w:w="1000" w:type="pct"/>
        </w:tcPr>
        <w:p w14:paraId="2BA980E9" w14:textId="55345A8E" w:rsidR="009E67D2" w:rsidRPr="00880564" w:rsidRDefault="009E67D2" w:rsidP="005F6E13">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2</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E67D2" w14:paraId="2E3AB953" w14:textId="77777777" w:rsidTr="005F6E13">
      <w:tc>
        <w:tcPr>
          <w:tcW w:w="4000" w:type="pct"/>
        </w:tcPr>
        <w:p w14:paraId="7B023EED" w14:textId="5C1A08B7" w:rsidR="009E67D2" w:rsidRPr="00734264" w:rsidRDefault="009E67D2" w:rsidP="005F6E13">
          <w:pPr>
            <w:pStyle w:val="Pieddepage"/>
          </w:pPr>
          <w:r>
            <w:t xml:space="preserve">Version </w:t>
          </w:r>
          <w:r w:rsidR="00043513">
            <w:t>2</w:t>
          </w:r>
          <w:r>
            <w:t>024</w:t>
          </w:r>
        </w:p>
      </w:tc>
      <w:tc>
        <w:tcPr>
          <w:tcW w:w="1000" w:type="pct"/>
        </w:tcPr>
        <w:p w14:paraId="20350CDA" w14:textId="4EC8DCC4" w:rsidR="009E67D2" w:rsidRDefault="009E67D2" w:rsidP="0025563D">
          <w:pPr>
            <w:pStyle w:val="Pieddepage"/>
            <w:tabs>
              <w:tab w:val="clear" w:pos="9720"/>
            </w:tabs>
            <w:jc w:val="right"/>
          </w:pPr>
        </w:p>
      </w:tc>
    </w:tr>
  </w:tbl>
  <w:p w14:paraId="1DE46C7D" w14:textId="77777777" w:rsidR="009E67D2" w:rsidRDefault="009E67D2" w:rsidP="005F6E13">
    <w:pPr>
      <w:pStyle w:val="Pieddepage"/>
      <w:tabs>
        <w:tab w:val="clear" w:pos="9720"/>
        <w:tab w:val="right" w:pos="9072"/>
      </w:tabs>
    </w:pPr>
    <w:r>
      <w:rPr>
        <w:noProof/>
      </w:rPr>
      <mc:AlternateContent>
        <mc:Choice Requires="wps">
          <w:drawing>
            <wp:anchor distT="0" distB="0" distL="114300" distR="114300" simplePos="0" relativeHeight="251655680" behindDoc="1" locked="0" layoutInCell="1" allowOverlap="1" wp14:anchorId="23EE603B" wp14:editId="0AEE7BB2">
              <wp:simplePos x="0" y="0"/>
              <wp:positionH relativeFrom="page">
                <wp:posOffset>31714</wp:posOffset>
              </wp:positionH>
              <wp:positionV relativeFrom="page">
                <wp:posOffset>9968230</wp:posOffset>
              </wp:positionV>
              <wp:extent cx="7543800" cy="720000"/>
              <wp:effectExtent l="0" t="0" r="0" b="4445"/>
              <wp:wrapNone/>
              <wp:docPr id="28" name="Rectangle 28"/>
              <wp:cNvGraphicFramePr/>
              <a:graphic xmlns:a="http://schemas.openxmlformats.org/drawingml/2006/main">
                <a:graphicData uri="http://schemas.microsoft.com/office/word/2010/wordprocessingShape">
                  <wps:wsp>
                    <wps:cNvSpPr/>
                    <wps:spPr>
                      <a:xfrm>
                        <a:off x="0" y="0"/>
                        <a:ext cx="7543800" cy="720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CD23CD" w14:textId="77777777" w:rsidR="009E67D2" w:rsidRDefault="009E67D2" w:rsidP="005F6E13">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EE603B" id="Rectangle 28" o:spid="_x0000_s1027" style="position:absolute;margin-left:2.5pt;margin-top:784.9pt;width:594pt;height:56.7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" fillcolor="#d5dbef" stroked="f" strokeweight="1pt">
              <v:textbox inset="0,0,0,0">
                <w:txbxContent>
                  <w:p w14:paraId="03CD23CD" w14:textId="77777777" w:rsidR="009E67D2" w:rsidRDefault="009E67D2" w:rsidP="005F6E13">
                    <w:pPr>
                      <w:jc w:val="center"/>
                    </w:pPr>
                  </w:p>
                </w:txbxContent>
              </v:textbox>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pct"/>
      <w:tblCellMar>
        <w:top w:w="57" w:type="dxa"/>
        <w:left w:w="0" w:type="dxa"/>
        <w:right w:w="0" w:type="dxa"/>
      </w:tblCellMar>
      <w:tblLook w:val="0600" w:firstRow="0" w:lastRow="0" w:firstColumn="0" w:lastColumn="0" w:noHBand="1" w:noVBand="1"/>
    </w:tblPr>
    <w:tblGrid>
      <w:gridCol w:w="11203"/>
      <w:gridCol w:w="11202"/>
      <w:gridCol w:w="2799"/>
    </w:tblGrid>
    <w:tr w:rsidR="00902072" w:rsidRPr="00880564" w14:paraId="65D5D291" w14:textId="77777777" w:rsidTr="00902072">
      <w:tc>
        <w:tcPr>
          <w:tcW w:w="2222" w:type="pct"/>
        </w:tcPr>
        <w:p w14:paraId="7BCDB33C" w14:textId="4BA680F0" w:rsidR="00902072" w:rsidRDefault="00233922" w:rsidP="00902072">
          <w:pPr>
            <w:pStyle w:val="Pieddepage"/>
          </w:pPr>
          <w:sdt>
            <w:sdtPr>
              <w:rPr>
                <w:b/>
                <w:szCs w:val="15"/>
              </w:rPr>
              <w:alias w:val="Titre "/>
              <w:tag w:val=""/>
              <w:id w:val="-1868978639"/>
              <w:placeholder>
                <w:docPart w:val="D3B90D579B744B8A9E7F11E342AC3C78"/>
              </w:placeholder>
              <w:dataBinding w:prefixMappings="xmlns:ns0='http://purl.org/dc/elements/1.1/' xmlns:ns1='http://schemas.openxmlformats.org/package/2006/metadata/core-properties' " w:xpath="/ns1:coreProperties[1]/ns0:title[1]" w:storeItemID="{6C3C8BC8-F283-45AE-878A-BAB7291924A1}"/>
              <w:text/>
            </w:sdtPr>
            <w:sdtEndPr/>
            <w:sdtContent>
              <w:r w:rsidR="00902072">
                <w:rPr>
                  <w:szCs w:val="15"/>
                </w:rPr>
                <w:t>SDET - Annexe opérationnelle - Ensemble Annuaire – Annexe 6 - Nomenclatures ENT</w:t>
              </w:r>
            </w:sdtContent>
          </w:sdt>
        </w:p>
      </w:tc>
      <w:tc>
        <w:tcPr>
          <w:tcW w:w="2222" w:type="pct"/>
        </w:tcPr>
        <w:p w14:paraId="1A6EDD47" w14:textId="76A03993" w:rsidR="00902072" w:rsidRPr="00880564" w:rsidRDefault="00233922" w:rsidP="00902072">
          <w:pPr>
            <w:pStyle w:val="Pieddepage"/>
          </w:pPr>
          <w:sdt>
            <w:sdtPr>
              <w:alias w:val="Titre "/>
              <w:tag w:val=""/>
              <w:id w:val="-235627647"/>
              <w:dataBinding w:prefixMappings="xmlns:ns0='http://purl.org/dc/elements/1.1/' xmlns:ns1='http://schemas.openxmlformats.org/package/2006/metadata/core-properties' " w:xpath="/ns1:coreProperties[1]/ns0:title[1]" w:storeItemID="{6C3C8BC8-F283-45AE-878A-BAB7291924A1}"/>
              <w:text/>
            </w:sdtPr>
            <w:sdtEndPr/>
            <w:sdtContent>
              <w:r w:rsidR="00902072">
                <w:t>SDET - Annexe opérationnelle - Ensemble Annuaire – Annexe 6 - Nomenclatures ENT</w:t>
              </w:r>
            </w:sdtContent>
          </w:sdt>
          <w:r w:rsidR="00902072">
            <w:t xml:space="preserve"> </w:t>
          </w:r>
          <w:r w:rsidR="00902072" w:rsidRPr="00880564">
            <w:t xml:space="preserve">version </w:t>
          </w:r>
          <w:r>
            <w:fldChar w:fldCharType="begin"/>
          </w:r>
          <w:r>
            <w:instrText xml:space="preserve"> DOCPROPERTY  Version  \* MERGEFORMAT </w:instrText>
          </w:r>
          <w:r>
            <w:fldChar w:fldCharType="separate"/>
          </w:r>
          <w:r w:rsidR="00902072">
            <w:t>6.6</w:t>
          </w:r>
          <w:r>
            <w:fldChar w:fldCharType="end"/>
          </w:r>
        </w:p>
      </w:tc>
      <w:tc>
        <w:tcPr>
          <w:tcW w:w="555" w:type="pct"/>
        </w:tcPr>
        <w:p w14:paraId="2A2B9A93" w14:textId="5AC34C1C" w:rsidR="00902072" w:rsidRPr="00880564" w:rsidRDefault="00902072" w:rsidP="00902072">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16</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02072" w14:paraId="46CDF9FC" w14:textId="77777777" w:rsidTr="00902072">
      <w:tc>
        <w:tcPr>
          <w:tcW w:w="2222" w:type="pct"/>
        </w:tcPr>
        <w:p w14:paraId="1B63876A" w14:textId="0EDE40A8" w:rsidR="00902072" w:rsidRDefault="00902072" w:rsidP="00902072">
          <w:pPr>
            <w:pStyle w:val="Pieddepage"/>
          </w:pPr>
          <w:r>
            <w:t>Version 2024</w:t>
          </w:r>
        </w:p>
      </w:tc>
      <w:tc>
        <w:tcPr>
          <w:tcW w:w="2222" w:type="pct"/>
        </w:tcPr>
        <w:p w14:paraId="56FBE45C" w14:textId="74988CEE" w:rsidR="00902072" w:rsidRPr="00CD046C" w:rsidRDefault="00902072" w:rsidP="00902072">
          <w:pPr>
            <w:pStyle w:val="Pieddepage"/>
          </w:pPr>
          <w:r>
            <w:t>Version AAC 2024</w:t>
          </w:r>
          <w:r>
            <w:rPr>
              <w:rStyle w:val="Lienhypertexte"/>
              <w:sz w:val="16"/>
            </w:rPr>
            <w:t xml:space="preserve"> </w:t>
          </w:r>
        </w:p>
      </w:tc>
      <w:tc>
        <w:tcPr>
          <w:tcW w:w="555" w:type="pct"/>
        </w:tcPr>
        <w:p w14:paraId="1874758A" w14:textId="58440ACC" w:rsidR="00902072" w:rsidRDefault="00902072" w:rsidP="00902072">
          <w:pPr>
            <w:pStyle w:val="Pieddepage"/>
            <w:tabs>
              <w:tab w:val="clear" w:pos="9720"/>
            </w:tabs>
            <w:jc w:val="right"/>
          </w:pPr>
        </w:p>
      </w:tc>
    </w:tr>
  </w:tbl>
  <w:p w14:paraId="66FC23FE" w14:textId="77777777" w:rsidR="009E67D2" w:rsidRDefault="009E67D2" w:rsidP="005F6E13">
    <w:pPr>
      <w:pStyle w:val="Pieddepage"/>
      <w:tabs>
        <w:tab w:val="clear" w:pos="9720"/>
        <w:tab w:val="center" w:pos="7001"/>
        <w:tab w:val="left" w:pos="9416"/>
      </w:tabs>
    </w:pPr>
    <w:r>
      <w:rPr>
        <w:noProof/>
      </w:rPr>
      <mc:AlternateContent>
        <mc:Choice Requires="wps">
          <w:drawing>
            <wp:anchor distT="0" distB="0" distL="114300" distR="114300" simplePos="0" relativeHeight="251661312" behindDoc="1" locked="0" layoutInCell="1" allowOverlap="1" wp14:anchorId="7A0C2158" wp14:editId="3E682A53">
              <wp:simplePos x="0" y="0"/>
              <wp:positionH relativeFrom="page">
                <wp:posOffset>0</wp:posOffset>
              </wp:positionH>
              <wp:positionV relativeFrom="page">
                <wp:posOffset>6832397</wp:posOffset>
              </wp:positionV>
              <wp:extent cx="10687507" cy="720000"/>
              <wp:effectExtent l="0" t="0" r="0" b="4445"/>
              <wp:wrapNone/>
              <wp:docPr id="32" name="Rectangle 32"/>
              <wp:cNvGraphicFramePr/>
              <a:graphic xmlns:a="http://schemas.openxmlformats.org/drawingml/2006/main">
                <a:graphicData uri="http://schemas.microsoft.com/office/word/2010/wordprocessingShape">
                  <wps:wsp>
                    <wps:cNvSpPr/>
                    <wps:spPr>
                      <a:xfrm>
                        <a:off x="0" y="0"/>
                        <a:ext cx="10687507" cy="720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C1F1D" id="Rectangle 32" o:spid="_x0000_s1026" style="position:absolute;margin-left:0;margin-top:538pt;width:841.55pt;height:5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" fillcolor="#d5dbef" stroked="f" strokeweight="1pt">
              <v:textbox inset="0,0,0,0"/>
              <w10:wrap anchorx="page" anchory="page"/>
            </v:rect>
          </w:pict>
        </mc:Fallback>
      </mc:AlternateContent>
    </w:r>
    <w:r>
      <w:tab/>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0" w:type="pct"/>
      <w:tblCellMar>
        <w:top w:w="57" w:type="dxa"/>
        <w:left w:w="0" w:type="dxa"/>
        <w:right w:w="0" w:type="dxa"/>
      </w:tblCellMar>
      <w:tblLook w:val="0600" w:firstRow="0" w:lastRow="0" w:firstColumn="0" w:lastColumn="0" w:noHBand="1" w:noVBand="1"/>
    </w:tblPr>
    <w:tblGrid>
      <w:gridCol w:w="7256"/>
      <w:gridCol w:w="7255"/>
      <w:gridCol w:w="1815"/>
    </w:tblGrid>
    <w:tr w:rsidR="00902072" w:rsidRPr="00880564" w14:paraId="25D82199" w14:textId="77777777" w:rsidTr="00902072">
      <w:tc>
        <w:tcPr>
          <w:tcW w:w="2222" w:type="pct"/>
        </w:tcPr>
        <w:p w14:paraId="5C915F84" w14:textId="1FC1EB1D" w:rsidR="00902072" w:rsidRPr="00880564" w:rsidRDefault="00233922" w:rsidP="00902072">
          <w:pPr>
            <w:pStyle w:val="Pieddepage"/>
          </w:pPr>
          <w:sdt>
            <w:sdtPr>
              <w:rPr>
                <w:b/>
                <w:szCs w:val="15"/>
              </w:rPr>
              <w:alias w:val="Titre "/>
              <w:tag w:val=""/>
              <w:id w:val="-548914440"/>
              <w:placeholder>
                <w:docPart w:val="E51FF1DD64D6446E884F188BD240BD25"/>
              </w:placeholder>
              <w:dataBinding w:prefixMappings="xmlns:ns0='http://purl.org/dc/elements/1.1/' xmlns:ns1='http://schemas.openxmlformats.org/package/2006/metadata/core-properties' " w:xpath="/ns1:coreProperties[1]/ns0:title[1]" w:storeItemID="{6C3C8BC8-F283-45AE-878A-BAB7291924A1}"/>
              <w:text/>
            </w:sdtPr>
            <w:sdtEndPr/>
            <w:sdtContent>
              <w:r w:rsidR="00902072">
                <w:rPr>
                  <w:szCs w:val="15"/>
                </w:rPr>
                <w:t>SDET - Annexe opérationnelle - Ensemble Annuaire – Annexe 6 - Nomenclatures ENT</w:t>
              </w:r>
            </w:sdtContent>
          </w:sdt>
        </w:p>
      </w:tc>
      <w:tc>
        <w:tcPr>
          <w:tcW w:w="2222" w:type="pct"/>
        </w:tcPr>
        <w:p w14:paraId="18C14D20" w14:textId="61A04559" w:rsidR="00902072" w:rsidRPr="00880564" w:rsidRDefault="00902072" w:rsidP="00902072">
          <w:pPr>
            <w:pStyle w:val="Pieddepage"/>
          </w:pPr>
        </w:p>
      </w:tc>
      <w:tc>
        <w:tcPr>
          <w:tcW w:w="556" w:type="pct"/>
        </w:tcPr>
        <w:p w14:paraId="4AB8927A" w14:textId="089E6D82" w:rsidR="00902072" w:rsidRPr="00880564" w:rsidRDefault="00902072" w:rsidP="00902072">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17</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02072" w14:paraId="76A8F3CF" w14:textId="77777777" w:rsidTr="00902072">
      <w:tc>
        <w:tcPr>
          <w:tcW w:w="2222" w:type="pct"/>
        </w:tcPr>
        <w:p w14:paraId="7C17F00F" w14:textId="30457B81" w:rsidR="00902072" w:rsidRPr="00CD046C" w:rsidRDefault="00902072" w:rsidP="00902072">
          <w:pPr>
            <w:pStyle w:val="Pieddepage"/>
          </w:pPr>
          <w:r>
            <w:t>Version 2024</w:t>
          </w:r>
        </w:p>
      </w:tc>
      <w:tc>
        <w:tcPr>
          <w:tcW w:w="2222" w:type="pct"/>
        </w:tcPr>
        <w:p w14:paraId="6F8DA4CC" w14:textId="1EECC395" w:rsidR="00902072" w:rsidRPr="00CD046C" w:rsidRDefault="00902072" w:rsidP="00902072">
          <w:pPr>
            <w:pStyle w:val="Pieddepage"/>
          </w:pPr>
        </w:p>
      </w:tc>
      <w:tc>
        <w:tcPr>
          <w:tcW w:w="556" w:type="pct"/>
        </w:tcPr>
        <w:p w14:paraId="27F82B7C" w14:textId="0AF153FD" w:rsidR="00902072" w:rsidRDefault="00902072" w:rsidP="00902072">
          <w:pPr>
            <w:pStyle w:val="Pieddepage"/>
            <w:tabs>
              <w:tab w:val="clear" w:pos="9720"/>
            </w:tabs>
            <w:jc w:val="right"/>
          </w:pPr>
        </w:p>
      </w:tc>
    </w:tr>
  </w:tbl>
  <w:p w14:paraId="4A9E3C24" w14:textId="77777777" w:rsidR="009E67D2" w:rsidRDefault="009E67D2" w:rsidP="005F6E13">
    <w:pPr>
      <w:pStyle w:val="Pieddepage"/>
      <w:tabs>
        <w:tab w:val="clear" w:pos="9720"/>
        <w:tab w:val="right" w:pos="9072"/>
      </w:tabs>
    </w:pPr>
    <w:r>
      <w:rPr>
        <w:noProof/>
      </w:rPr>
      <mc:AlternateContent>
        <mc:Choice Requires="wps">
          <w:drawing>
            <wp:anchor distT="0" distB="0" distL="114300" distR="114300" simplePos="0" relativeHeight="251663360" behindDoc="1" locked="0" layoutInCell="1" allowOverlap="1" wp14:anchorId="3D2C87A5" wp14:editId="705CA872">
              <wp:simplePos x="0" y="0"/>
              <wp:positionH relativeFrom="page">
                <wp:posOffset>15291</wp:posOffset>
              </wp:positionH>
              <wp:positionV relativeFrom="page">
                <wp:posOffset>9956648</wp:posOffset>
              </wp:positionV>
              <wp:extent cx="7560000" cy="720000"/>
              <wp:effectExtent l="0" t="0" r="0" b="4445"/>
              <wp:wrapNone/>
              <wp:docPr id="33" name="Rectangle 33"/>
              <wp:cNvGraphicFramePr/>
              <a:graphic xmlns:a="http://schemas.openxmlformats.org/drawingml/2006/main">
                <a:graphicData uri="http://schemas.microsoft.com/office/word/2010/wordprocessingShape">
                  <wps:wsp>
                    <wps:cNvSpPr/>
                    <wps:spPr>
                      <a:xfrm>
                        <a:off x="0" y="0"/>
                        <a:ext cx="7560000" cy="720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F589B" id="Rectangle 33" o:spid="_x0000_s1026" style="position:absolute;margin-left:1.2pt;margin-top:784pt;width:595.3pt;height:56.7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" fillcolor="#d5dbef" stroked="f" strokeweight="1pt">
              <v:textbox inset="0,0,0,0"/>
              <w10:wrap anchorx="page" anchory="page"/>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68" w:type="pct"/>
      <w:tblCellMar>
        <w:top w:w="57" w:type="dxa"/>
        <w:left w:w="0" w:type="dxa"/>
        <w:right w:w="0" w:type="dxa"/>
      </w:tblCellMar>
      <w:tblLook w:val="0600" w:firstRow="0" w:lastRow="0" w:firstColumn="0" w:lastColumn="0" w:noHBand="1" w:noVBand="1"/>
    </w:tblPr>
    <w:tblGrid>
      <w:gridCol w:w="11803"/>
      <w:gridCol w:w="2109"/>
    </w:tblGrid>
    <w:tr w:rsidR="00902072" w:rsidRPr="00880564" w14:paraId="2E50A86D" w14:textId="77777777" w:rsidTr="00902072">
      <w:trPr>
        <w:trHeight w:val="163"/>
      </w:trPr>
      <w:tc>
        <w:tcPr>
          <w:tcW w:w="4242" w:type="pct"/>
        </w:tcPr>
        <w:p w14:paraId="298328F9" w14:textId="7984BDF1" w:rsidR="00902072" w:rsidRDefault="00233922" w:rsidP="00902072">
          <w:pPr>
            <w:pStyle w:val="Pieddepage"/>
          </w:pPr>
          <w:sdt>
            <w:sdtPr>
              <w:rPr>
                <w:b/>
                <w:szCs w:val="15"/>
              </w:rPr>
              <w:alias w:val="Titre "/>
              <w:tag w:val=""/>
              <w:id w:val="-214737615"/>
              <w:placeholder>
                <w:docPart w:val="AF01CE04602149CAABA9A58AC0862A1F"/>
              </w:placeholder>
              <w:dataBinding w:prefixMappings="xmlns:ns0='http://purl.org/dc/elements/1.1/' xmlns:ns1='http://schemas.openxmlformats.org/package/2006/metadata/core-properties' " w:xpath="/ns1:coreProperties[1]/ns0:title[1]" w:storeItemID="{6C3C8BC8-F283-45AE-878A-BAB7291924A1}"/>
              <w:text/>
            </w:sdtPr>
            <w:sdtEndPr/>
            <w:sdtContent>
              <w:r w:rsidR="00902072">
                <w:rPr>
                  <w:szCs w:val="15"/>
                </w:rPr>
                <w:t>SDET - Annexe opérationnelle - Ensemble Annuaire – Annexe 6 - Nomenclatures ENT</w:t>
              </w:r>
            </w:sdtContent>
          </w:sdt>
        </w:p>
      </w:tc>
      <w:tc>
        <w:tcPr>
          <w:tcW w:w="758" w:type="pct"/>
        </w:tcPr>
        <w:p w14:paraId="420AAB0B" w14:textId="52A218B4" w:rsidR="00902072" w:rsidRPr="00880564" w:rsidRDefault="00902072" w:rsidP="00902072">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19</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02072" w14:paraId="52619FBC" w14:textId="77777777" w:rsidTr="00902072">
      <w:trPr>
        <w:trHeight w:val="326"/>
      </w:trPr>
      <w:tc>
        <w:tcPr>
          <w:tcW w:w="4242" w:type="pct"/>
        </w:tcPr>
        <w:p w14:paraId="50D9D2F4" w14:textId="4AE50B4C" w:rsidR="00902072" w:rsidRDefault="00902072" w:rsidP="00902072">
          <w:pPr>
            <w:pStyle w:val="Pieddepage"/>
          </w:pPr>
          <w:r>
            <w:t>Version 2024</w:t>
          </w:r>
        </w:p>
      </w:tc>
      <w:tc>
        <w:tcPr>
          <w:tcW w:w="758" w:type="pct"/>
        </w:tcPr>
        <w:p w14:paraId="0B4432E8" w14:textId="76CF39E2" w:rsidR="00902072" w:rsidRDefault="00902072" w:rsidP="00902072">
          <w:pPr>
            <w:pStyle w:val="Pieddepage"/>
            <w:tabs>
              <w:tab w:val="clear" w:pos="9720"/>
            </w:tabs>
            <w:jc w:val="right"/>
          </w:pPr>
        </w:p>
      </w:tc>
    </w:tr>
  </w:tbl>
  <w:p w14:paraId="0639C4A5" w14:textId="77777777" w:rsidR="009E67D2" w:rsidRDefault="009E67D2" w:rsidP="005F6E13">
    <w:pPr>
      <w:pStyle w:val="Pieddepage"/>
      <w:tabs>
        <w:tab w:val="clear" w:pos="9720"/>
        <w:tab w:val="right" w:pos="9072"/>
      </w:tabs>
    </w:pPr>
    <w:r>
      <w:rPr>
        <w:noProof/>
      </w:rPr>
      <mc:AlternateContent>
        <mc:Choice Requires="wps">
          <w:drawing>
            <wp:anchor distT="0" distB="0" distL="114300" distR="114300" simplePos="0" relativeHeight="251660288" behindDoc="1" locked="0" layoutInCell="1" allowOverlap="1" wp14:anchorId="2DB6FFA6" wp14:editId="607A3BE0">
              <wp:simplePos x="0" y="0"/>
              <wp:positionH relativeFrom="page">
                <wp:posOffset>1932</wp:posOffset>
              </wp:positionH>
              <wp:positionV relativeFrom="page">
                <wp:posOffset>6830198</wp:posOffset>
              </wp:positionV>
              <wp:extent cx="10687507" cy="720000"/>
              <wp:effectExtent l="0" t="0" r="0" b="4445"/>
              <wp:wrapNone/>
              <wp:docPr id="36" name="Rectangle 36"/>
              <wp:cNvGraphicFramePr/>
              <a:graphic xmlns:a="http://schemas.openxmlformats.org/drawingml/2006/main">
                <a:graphicData uri="http://schemas.microsoft.com/office/word/2010/wordprocessingShape">
                  <wps:wsp>
                    <wps:cNvSpPr/>
                    <wps:spPr>
                      <a:xfrm>
                        <a:off x="0" y="0"/>
                        <a:ext cx="10687507" cy="720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717627" id="Rectangle 36" o:spid="_x0000_s1026" style="position:absolute;margin-left:.15pt;margin-top:537.8pt;width:841.55pt;height:56.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" fillcolor="#d5dbef" stroked="f" strokeweight="1pt">
              <v:textbox inset="0,0,0,0"/>
              <w10:wrap anchorx="page" anchory="page"/>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91" w:type="pct"/>
      <w:tblCellMar>
        <w:top w:w="57" w:type="dxa"/>
        <w:left w:w="0" w:type="dxa"/>
        <w:right w:w="0" w:type="dxa"/>
      </w:tblCellMar>
      <w:tblLook w:val="0600" w:firstRow="0" w:lastRow="0" w:firstColumn="0" w:lastColumn="0" w:noHBand="1" w:noVBand="1"/>
    </w:tblPr>
    <w:tblGrid>
      <w:gridCol w:w="7654"/>
      <w:gridCol w:w="7653"/>
      <w:gridCol w:w="1912"/>
    </w:tblGrid>
    <w:tr w:rsidR="00902072" w:rsidRPr="00880564" w14:paraId="3582F933" w14:textId="77777777" w:rsidTr="00902072">
      <w:trPr>
        <w:trHeight w:val="199"/>
      </w:trPr>
      <w:tc>
        <w:tcPr>
          <w:tcW w:w="2222" w:type="pct"/>
        </w:tcPr>
        <w:p w14:paraId="548CC664" w14:textId="2A6DD5A8" w:rsidR="00902072" w:rsidRPr="00880564" w:rsidRDefault="00233922" w:rsidP="00902072">
          <w:pPr>
            <w:pStyle w:val="Pieddepage"/>
          </w:pPr>
          <w:sdt>
            <w:sdtPr>
              <w:rPr>
                <w:b/>
                <w:szCs w:val="15"/>
              </w:rPr>
              <w:alias w:val="Titre "/>
              <w:tag w:val=""/>
              <w:id w:val="1423610112"/>
              <w:placeholder>
                <w:docPart w:val="1FEAC700F02845198420BA52EA69BB63"/>
              </w:placeholder>
              <w:dataBinding w:prefixMappings="xmlns:ns0='http://purl.org/dc/elements/1.1/' xmlns:ns1='http://schemas.openxmlformats.org/package/2006/metadata/core-properties' " w:xpath="/ns1:coreProperties[1]/ns0:title[1]" w:storeItemID="{6C3C8BC8-F283-45AE-878A-BAB7291924A1}"/>
              <w:text/>
            </w:sdtPr>
            <w:sdtEndPr/>
            <w:sdtContent>
              <w:r w:rsidR="00902072">
                <w:rPr>
                  <w:szCs w:val="15"/>
                </w:rPr>
                <w:t>SDET - Annexe opérationnelle - Ensemble Annuaire – Annexe 6 - Nomenclatures ENT</w:t>
              </w:r>
            </w:sdtContent>
          </w:sdt>
        </w:p>
      </w:tc>
      <w:tc>
        <w:tcPr>
          <w:tcW w:w="2222" w:type="pct"/>
        </w:tcPr>
        <w:p w14:paraId="33F5252C" w14:textId="492CBE49" w:rsidR="00902072" w:rsidRPr="00880564" w:rsidRDefault="00902072" w:rsidP="00902072">
          <w:pPr>
            <w:pStyle w:val="Pieddepage"/>
          </w:pPr>
        </w:p>
      </w:tc>
      <w:tc>
        <w:tcPr>
          <w:tcW w:w="555" w:type="pct"/>
        </w:tcPr>
        <w:p w14:paraId="5E9FDA35" w14:textId="50686007" w:rsidR="00902072" w:rsidRPr="00880564" w:rsidRDefault="00902072" w:rsidP="00902072">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20</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02072" w14:paraId="46BEA29A" w14:textId="77777777" w:rsidTr="00902072">
      <w:trPr>
        <w:trHeight w:val="199"/>
      </w:trPr>
      <w:tc>
        <w:tcPr>
          <w:tcW w:w="2222" w:type="pct"/>
        </w:tcPr>
        <w:p w14:paraId="370F89BB" w14:textId="0168263B" w:rsidR="00902072" w:rsidRPr="00CD046C" w:rsidRDefault="00902072" w:rsidP="00902072">
          <w:pPr>
            <w:pStyle w:val="Pieddepage"/>
          </w:pPr>
          <w:r>
            <w:t>Version 2024</w:t>
          </w:r>
        </w:p>
      </w:tc>
      <w:tc>
        <w:tcPr>
          <w:tcW w:w="2222" w:type="pct"/>
        </w:tcPr>
        <w:p w14:paraId="7C9EDA1D" w14:textId="54E3826E" w:rsidR="00902072" w:rsidRPr="00CD046C" w:rsidRDefault="00902072" w:rsidP="00902072">
          <w:pPr>
            <w:pStyle w:val="Pieddepage"/>
          </w:pPr>
        </w:p>
      </w:tc>
      <w:tc>
        <w:tcPr>
          <w:tcW w:w="555" w:type="pct"/>
        </w:tcPr>
        <w:p w14:paraId="75227A66" w14:textId="4A465172" w:rsidR="00902072" w:rsidRDefault="00902072" w:rsidP="00902072">
          <w:pPr>
            <w:pStyle w:val="Pieddepage"/>
            <w:tabs>
              <w:tab w:val="clear" w:pos="9720"/>
            </w:tabs>
            <w:jc w:val="right"/>
          </w:pPr>
        </w:p>
      </w:tc>
    </w:tr>
  </w:tbl>
  <w:p w14:paraId="1A70B80D" w14:textId="77777777" w:rsidR="009E67D2" w:rsidRDefault="009E67D2" w:rsidP="005F6E13">
    <w:pPr>
      <w:pStyle w:val="Pieddepage"/>
      <w:tabs>
        <w:tab w:val="clear" w:pos="9720"/>
        <w:tab w:val="right" w:pos="9072"/>
      </w:tabs>
    </w:pPr>
    <w:r>
      <w:rPr>
        <w:noProof/>
      </w:rPr>
      <mc:AlternateContent>
        <mc:Choice Requires="wps">
          <w:drawing>
            <wp:anchor distT="0" distB="0" distL="114300" distR="114300" simplePos="0" relativeHeight="251664384" behindDoc="1" locked="0" layoutInCell="1" allowOverlap="1" wp14:anchorId="4C57DF89" wp14:editId="62275878">
              <wp:simplePos x="0" y="0"/>
              <wp:positionH relativeFrom="page">
                <wp:posOffset>1905</wp:posOffset>
              </wp:positionH>
              <wp:positionV relativeFrom="page">
                <wp:posOffset>9963260</wp:posOffset>
              </wp:positionV>
              <wp:extent cx="7559675" cy="719455"/>
              <wp:effectExtent l="0" t="0" r="0" b="4445"/>
              <wp:wrapNone/>
              <wp:docPr id="43" name="Rectangle 43"/>
              <wp:cNvGraphicFramePr/>
              <a:graphic xmlns:a="http://schemas.openxmlformats.org/drawingml/2006/main">
                <a:graphicData uri="http://schemas.microsoft.com/office/word/2010/wordprocessingShape">
                  <wps:wsp>
                    <wps:cNvSpPr/>
                    <wps:spPr>
                      <a:xfrm>
                        <a:off x="0" y="0"/>
                        <a:ext cx="7559675" cy="719455"/>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F78DE" id="Rectangle 43" o:spid="_x0000_s1026" style="position:absolute;margin-left:.15pt;margin-top:784.5pt;width:595.25pt;height:56.6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" fillcolor="#d5dbef" stroked="f" strokeweight="1pt">
              <v:textbox inset="0,0,0,0"/>
              <w10:wrap anchorx="page" anchory="page"/>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64" w:type="pct"/>
      <w:tblCellMar>
        <w:top w:w="57" w:type="dxa"/>
        <w:left w:w="0" w:type="dxa"/>
        <w:right w:w="0" w:type="dxa"/>
      </w:tblCellMar>
      <w:tblLook w:val="0600" w:firstRow="0" w:lastRow="0" w:firstColumn="0" w:lastColumn="0" w:noHBand="1" w:noVBand="1"/>
    </w:tblPr>
    <w:tblGrid>
      <w:gridCol w:w="11780"/>
      <w:gridCol w:w="11779"/>
      <w:gridCol w:w="2104"/>
    </w:tblGrid>
    <w:tr w:rsidR="00902072" w:rsidRPr="00880564" w14:paraId="1C37060E" w14:textId="77777777" w:rsidTr="00902072">
      <w:trPr>
        <w:trHeight w:val="161"/>
      </w:trPr>
      <w:tc>
        <w:tcPr>
          <w:tcW w:w="2295" w:type="pct"/>
        </w:tcPr>
        <w:p w14:paraId="04770EA3" w14:textId="505C18CF" w:rsidR="00902072" w:rsidRPr="00880564" w:rsidRDefault="00233922" w:rsidP="00902072">
          <w:pPr>
            <w:pStyle w:val="Pieddepage"/>
          </w:pPr>
          <w:sdt>
            <w:sdtPr>
              <w:rPr>
                <w:b/>
                <w:szCs w:val="15"/>
              </w:rPr>
              <w:alias w:val="Titre "/>
              <w:tag w:val=""/>
              <w:id w:val="-1879763699"/>
              <w:placeholder>
                <w:docPart w:val="E70D80E5D57745B0877456A3F81FB25D"/>
              </w:placeholder>
              <w:dataBinding w:prefixMappings="xmlns:ns0='http://purl.org/dc/elements/1.1/' xmlns:ns1='http://schemas.openxmlformats.org/package/2006/metadata/core-properties' " w:xpath="/ns1:coreProperties[1]/ns0:title[1]" w:storeItemID="{6C3C8BC8-F283-45AE-878A-BAB7291924A1}"/>
              <w:text/>
            </w:sdtPr>
            <w:sdtEndPr/>
            <w:sdtContent>
              <w:r w:rsidR="00902072">
                <w:rPr>
                  <w:szCs w:val="15"/>
                </w:rPr>
                <w:t>SDET - Annexe opérationnelle - Ensemble Annuaire – Annexe 6 - Nomenclatures ENT</w:t>
              </w:r>
            </w:sdtContent>
          </w:sdt>
        </w:p>
      </w:tc>
      <w:tc>
        <w:tcPr>
          <w:tcW w:w="2295" w:type="pct"/>
        </w:tcPr>
        <w:p w14:paraId="0E7CBF94" w14:textId="295D89AA" w:rsidR="00902072" w:rsidRPr="00880564" w:rsidRDefault="00902072" w:rsidP="00902072">
          <w:pPr>
            <w:pStyle w:val="Pieddepage"/>
          </w:pPr>
        </w:p>
      </w:tc>
      <w:tc>
        <w:tcPr>
          <w:tcW w:w="410" w:type="pct"/>
        </w:tcPr>
        <w:p w14:paraId="62CE3794" w14:textId="0CEAD8E6" w:rsidR="00902072" w:rsidRPr="00880564" w:rsidRDefault="00902072" w:rsidP="00902072">
          <w:pPr>
            <w:pStyle w:val="Pieddepage"/>
            <w:tabs>
              <w:tab w:val="clear" w:pos="9720"/>
            </w:tabs>
            <w:jc w:val="right"/>
          </w:pPr>
          <w:r w:rsidRPr="00880564">
            <w:fldChar w:fldCharType="begin"/>
          </w:r>
          <w:r w:rsidRPr="00880564">
            <w:instrText xml:space="preserve"> PAGE </w:instrText>
          </w:r>
          <w:r w:rsidRPr="00880564">
            <w:fldChar w:fldCharType="separate"/>
          </w:r>
          <w:r w:rsidR="00233922">
            <w:rPr>
              <w:noProof/>
            </w:rPr>
            <w:t>37</w:t>
          </w:r>
          <w:r w:rsidRPr="00880564">
            <w:fldChar w:fldCharType="end"/>
          </w:r>
          <w:r w:rsidRPr="00880564">
            <w:t>/</w:t>
          </w:r>
          <w:r>
            <w:rPr>
              <w:noProof/>
            </w:rPr>
            <w:fldChar w:fldCharType="begin"/>
          </w:r>
          <w:r>
            <w:rPr>
              <w:noProof/>
            </w:rPr>
            <w:instrText xml:space="preserve"> NUMPAGES </w:instrText>
          </w:r>
          <w:r>
            <w:rPr>
              <w:noProof/>
            </w:rPr>
            <w:fldChar w:fldCharType="separate"/>
          </w:r>
          <w:r w:rsidR="00233922">
            <w:rPr>
              <w:noProof/>
            </w:rPr>
            <w:t>37</w:t>
          </w:r>
          <w:r>
            <w:rPr>
              <w:noProof/>
            </w:rPr>
            <w:fldChar w:fldCharType="end"/>
          </w:r>
        </w:p>
      </w:tc>
    </w:tr>
    <w:tr w:rsidR="00902072" w14:paraId="5EC0C9F4" w14:textId="77777777" w:rsidTr="00902072">
      <w:trPr>
        <w:trHeight w:val="318"/>
      </w:trPr>
      <w:tc>
        <w:tcPr>
          <w:tcW w:w="2295" w:type="pct"/>
        </w:tcPr>
        <w:p w14:paraId="30C5B5B9" w14:textId="170E730F" w:rsidR="00902072" w:rsidRPr="00CD046C" w:rsidRDefault="00902072" w:rsidP="00902072">
          <w:pPr>
            <w:pStyle w:val="Pieddepage"/>
          </w:pPr>
          <w:r>
            <w:t>Version 2024</w:t>
          </w:r>
        </w:p>
      </w:tc>
      <w:tc>
        <w:tcPr>
          <w:tcW w:w="2295" w:type="pct"/>
        </w:tcPr>
        <w:p w14:paraId="05F00009" w14:textId="526611CD" w:rsidR="00902072" w:rsidRPr="00CD046C" w:rsidRDefault="00902072" w:rsidP="00902072">
          <w:pPr>
            <w:pStyle w:val="Pieddepage"/>
          </w:pPr>
        </w:p>
      </w:tc>
      <w:tc>
        <w:tcPr>
          <w:tcW w:w="410" w:type="pct"/>
        </w:tcPr>
        <w:p w14:paraId="633E0E8B" w14:textId="10E2E133" w:rsidR="00902072" w:rsidRDefault="00902072" w:rsidP="00902072">
          <w:pPr>
            <w:pStyle w:val="Pieddepage"/>
            <w:tabs>
              <w:tab w:val="clear" w:pos="9720"/>
            </w:tabs>
            <w:jc w:val="right"/>
          </w:pPr>
        </w:p>
      </w:tc>
    </w:tr>
  </w:tbl>
  <w:p w14:paraId="25107F37" w14:textId="77777777" w:rsidR="009E67D2" w:rsidRDefault="009E67D2" w:rsidP="005F6E13">
    <w:pPr>
      <w:pStyle w:val="Pieddepage"/>
      <w:tabs>
        <w:tab w:val="clear" w:pos="9720"/>
        <w:tab w:val="right" w:pos="9072"/>
      </w:tabs>
    </w:pPr>
    <w:r>
      <w:rPr>
        <w:noProof/>
      </w:rPr>
      <mc:AlternateContent>
        <mc:Choice Requires="wps">
          <w:drawing>
            <wp:anchor distT="0" distB="0" distL="114300" distR="114300" simplePos="0" relativeHeight="251662336" behindDoc="1" locked="0" layoutInCell="1" allowOverlap="1" wp14:anchorId="1A79DB4C" wp14:editId="4FDEB512">
              <wp:simplePos x="0" y="0"/>
              <wp:positionH relativeFrom="page">
                <wp:posOffset>661</wp:posOffset>
              </wp:positionH>
              <wp:positionV relativeFrom="page">
                <wp:posOffset>6825336</wp:posOffset>
              </wp:positionV>
              <wp:extent cx="10687507" cy="720000"/>
              <wp:effectExtent l="0" t="0" r="0" b="4445"/>
              <wp:wrapNone/>
              <wp:docPr id="45" name="Rectangle 45"/>
              <wp:cNvGraphicFramePr/>
              <a:graphic xmlns:a="http://schemas.openxmlformats.org/drawingml/2006/main">
                <a:graphicData uri="http://schemas.microsoft.com/office/word/2010/wordprocessingShape">
                  <wps:wsp>
                    <wps:cNvSpPr/>
                    <wps:spPr>
                      <a:xfrm>
                        <a:off x="0" y="0"/>
                        <a:ext cx="10687507" cy="720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CC224" id="Rectangle 45" o:spid="_x0000_s1026" style="position:absolute;margin-left:.05pt;margin-top:537.45pt;width:841.55pt;height:56.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" fillcolor="#d5dbef" stroked="f" strokeweight="1pt">
              <v:textbox inset="0,0,0,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26104" w14:textId="77777777" w:rsidR="00384820" w:rsidRDefault="00384820" w:rsidP="001454A0">
      <w:pPr>
        <w:spacing w:after="0" w:line="240" w:lineRule="auto"/>
      </w:pPr>
      <w:r>
        <w:separator/>
      </w:r>
    </w:p>
  </w:footnote>
  <w:footnote w:type="continuationSeparator" w:id="0">
    <w:p w14:paraId="5BA352E4" w14:textId="77777777" w:rsidR="00384820" w:rsidRDefault="00384820" w:rsidP="001454A0">
      <w:pPr>
        <w:spacing w:after="0" w:line="240" w:lineRule="auto"/>
      </w:pPr>
      <w:r>
        <w:continuationSeparator/>
      </w:r>
    </w:p>
  </w:footnote>
  <w:footnote w:id="1">
    <w:p w14:paraId="75550274" w14:textId="77777777" w:rsidR="009E67D2" w:rsidRPr="00C001C3" w:rsidRDefault="009E67D2" w:rsidP="005F6E13">
      <w:pPr>
        <w:pStyle w:val="Notedebasdepage"/>
      </w:pPr>
      <w:r w:rsidRPr="00731F3F">
        <w:rPr>
          <w:vertAlign w:val="superscript"/>
        </w:rPr>
        <w:footnoteRef/>
      </w:r>
      <w:r>
        <w:t xml:space="preserve"> </w:t>
      </w:r>
      <w:r w:rsidRPr="00C001C3">
        <w:t>BCN : base centrale des nomenclatures (</w:t>
      </w:r>
      <w:hyperlink r:id="rId1" w:history="1">
        <w:r w:rsidRPr="00C001C3">
          <w:t>http://infocentre.pleiade.education.fr/bcn/</w:t>
        </w:r>
      </w:hyperlink>
      <w:r w:rsidRPr="00C001C3">
        <w:t>)</w:t>
      </w:r>
    </w:p>
  </w:footnote>
  <w:footnote w:id="2">
    <w:p w14:paraId="594C24A9" w14:textId="77777777" w:rsidR="009E67D2" w:rsidRDefault="009E67D2" w:rsidP="005F6E13">
      <w:pPr>
        <w:pStyle w:val="Notedebasdepage"/>
      </w:pPr>
      <w:r>
        <w:rPr>
          <w:rStyle w:val="Appelnotedebasdep"/>
        </w:rPr>
        <w:footnoteRef/>
      </w:r>
      <w:r>
        <w:t xml:space="preserve"> RAMSESE : (répertoire académique et ministériel sur les établissements du système éducatif)</w:t>
      </w:r>
    </w:p>
  </w:footnote>
  <w:footnote w:id="3">
    <w:p w14:paraId="59273F6F" w14:textId="77777777" w:rsidR="009E67D2" w:rsidRPr="00987849" w:rsidRDefault="009E67D2" w:rsidP="005F6E13">
      <w:pPr>
        <w:pStyle w:val="Notedebasdepage"/>
        <w:rPr>
          <w:lang w:val="es-ES"/>
        </w:rPr>
      </w:pPr>
      <w:r w:rsidRPr="00667220">
        <w:rPr>
          <w:rStyle w:val="Appelnotedebasdep"/>
        </w:rPr>
        <w:footnoteRef/>
      </w:r>
      <w:r w:rsidRPr="00987849">
        <w:rPr>
          <w:lang w:val="es-ES"/>
        </w:rPr>
        <w:t xml:space="preserve"> BCN (</w:t>
      </w:r>
      <w:hyperlink r:id="rId2" w:history="1">
        <w:r w:rsidRPr="00987849">
          <w:rPr>
            <w:lang w:val="es-ES"/>
          </w:rPr>
          <w:t>http://infocentre.pleiade.education.fr/bcn/</w:t>
        </w:r>
      </w:hyperlink>
      <w:r w:rsidRPr="00987849">
        <w:rPr>
          <w:lang w:val="es-ES"/>
        </w:rPr>
        <w:t>)</w:t>
      </w:r>
    </w:p>
  </w:footnote>
  <w:footnote w:id="4">
    <w:p w14:paraId="51B96F92" w14:textId="77777777" w:rsidR="009E67D2" w:rsidRPr="008E1715" w:rsidRDefault="009E67D2" w:rsidP="005F6E13">
      <w:pPr>
        <w:pStyle w:val="Notedebasdepage"/>
        <w:rPr>
          <w:lang w:val="en-US"/>
        </w:rPr>
      </w:pPr>
      <w:r>
        <w:rPr>
          <w:rStyle w:val="Appelnotedebasdep"/>
        </w:rPr>
        <w:footnoteRef/>
      </w:r>
      <w:r w:rsidRPr="008E1715">
        <w:rPr>
          <w:lang w:val="en-US"/>
        </w:rPr>
        <w:t xml:space="preserve"> SKOS (Simple </w:t>
      </w:r>
      <w:r w:rsidRPr="002278C2">
        <w:rPr>
          <w:lang w:val="en-US"/>
        </w:rPr>
        <w:t xml:space="preserve">Knowledge Organisation System) - </w:t>
      </w:r>
      <w:r w:rsidRPr="000163FC">
        <w:rPr>
          <w:lang w:val="en-US"/>
        </w:rPr>
        <w:t>(</w:t>
      </w:r>
      <w:hyperlink r:id="rId3" w:history="1">
        <w:r w:rsidRPr="008E1715">
          <w:rPr>
            <w:lang w:val="en-US"/>
          </w:rPr>
          <w:t>http://www.sparna.fr/skos/SKOS-traduction-francais.html</w:t>
        </w:r>
      </w:hyperlink>
      <w:r>
        <w:rPr>
          <w:lang w:val="en-US"/>
        </w:rPr>
        <w:t>)</w:t>
      </w:r>
    </w:p>
  </w:footnote>
  <w:footnote w:id="5">
    <w:p w14:paraId="51FA239B" w14:textId="77777777" w:rsidR="009E67D2" w:rsidRDefault="009E67D2" w:rsidP="005F6E13">
      <w:pPr>
        <w:pStyle w:val="Notedebasdepage"/>
      </w:pPr>
      <w:r w:rsidRPr="00731F3F">
        <w:rPr>
          <w:vertAlign w:val="superscript"/>
        </w:rPr>
        <w:footnoteRef/>
      </w:r>
      <w:r>
        <w:t xml:space="preserve"> Les valeurs du niveau de formation et de la filière sont</w:t>
      </w:r>
      <w:r w:rsidRPr="00E703AF">
        <w:t xml:space="preserve"> basées sur le MEF de rattachement</w:t>
      </w:r>
      <w:r>
        <w:t xml:space="preserve"> (chaque MEF est associé à un MEF de rattachement et à un MEFSTAT)</w:t>
      </w:r>
      <w:r w:rsidRPr="00E703AF">
        <w:t>.</w:t>
      </w:r>
    </w:p>
  </w:footnote>
  <w:footnote w:id="6">
    <w:p w14:paraId="0434DCE9" w14:textId="77777777" w:rsidR="009E67D2" w:rsidRDefault="009E67D2" w:rsidP="005F6E13">
      <w:pPr>
        <w:pStyle w:val="Notedebasdepage"/>
      </w:pPr>
      <w:r>
        <w:rPr>
          <w:vertAlign w:val="superscript"/>
        </w:rPr>
        <w:t>23</w:t>
      </w:r>
      <w:r>
        <w:t xml:space="preserve"> Les valeurs du niveau de formation et de la filière sont</w:t>
      </w:r>
      <w:r w:rsidRPr="00E703AF">
        <w:t xml:space="preserve"> basées sur le MEF de rattachement</w:t>
      </w:r>
      <w:r>
        <w:t xml:space="preserve"> (chaque MEF est associé à un MEF de rattachement et à un MEFSTAT)</w:t>
      </w:r>
      <w:r w:rsidRPr="00E703A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4535"/>
      <w:gridCol w:w="4535"/>
    </w:tblGrid>
    <w:tr w:rsidR="009E67D2" w14:paraId="292394C6" w14:textId="77777777" w:rsidTr="005F6E13">
      <w:tc>
        <w:tcPr>
          <w:tcW w:w="2500" w:type="pct"/>
        </w:tcPr>
        <w:p w14:paraId="2646A517" w14:textId="77777777" w:rsidR="009E67D2" w:rsidRDefault="009E67D2" w:rsidP="005F6E13">
          <w:pPr>
            <w:pStyle w:val="En-tte"/>
          </w:pPr>
          <w:r>
            <w:t>Direction du Numérique pour l’éducation</w:t>
          </w:r>
        </w:p>
      </w:tc>
      <w:tc>
        <w:tcPr>
          <w:tcW w:w="2500" w:type="pct"/>
        </w:tcPr>
        <w:p w14:paraId="7F382D02" w14:textId="77777777" w:rsidR="009E67D2" w:rsidRPr="0098333D" w:rsidRDefault="009E67D2" w:rsidP="005F6E13">
          <w:pPr>
            <w:jc w:val="right"/>
          </w:pPr>
        </w:p>
      </w:tc>
    </w:tr>
  </w:tbl>
  <w:p w14:paraId="550F2AE6" w14:textId="77777777" w:rsidR="009E67D2" w:rsidRPr="008F682A" w:rsidRDefault="009E67D2" w:rsidP="005F6E13">
    <w:pPr>
      <w:pStyle w:val="En-tt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E7EEA" w14:textId="77777777" w:rsidR="009E67D2" w:rsidRDefault="009E67D2">
    <w:pPr>
      <w:pStyle w:val="En-tt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EFF00" w14:textId="77777777" w:rsidR="009E67D2" w:rsidRDefault="009E67D2">
    <w:pPr>
      <w:pStyle w:val="En-tt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4535"/>
      <w:gridCol w:w="4536"/>
    </w:tblGrid>
    <w:tr w:rsidR="009E67D2" w14:paraId="56E33279" w14:textId="77777777" w:rsidTr="005F6E13">
      <w:tc>
        <w:tcPr>
          <w:tcW w:w="2500" w:type="pct"/>
        </w:tcPr>
        <w:p w14:paraId="48826399" w14:textId="77777777" w:rsidR="009E67D2" w:rsidRDefault="009E67D2" w:rsidP="005F6E13">
          <w:pPr>
            <w:pStyle w:val="En-tte"/>
          </w:pPr>
          <w:r>
            <w:t>Direction du Numérique pour l’éducation</w:t>
          </w:r>
        </w:p>
      </w:tc>
      <w:tc>
        <w:tcPr>
          <w:tcW w:w="2500" w:type="pct"/>
        </w:tcPr>
        <w:p w14:paraId="4D33CA42" w14:textId="77777777" w:rsidR="009E67D2" w:rsidRPr="0098333D" w:rsidRDefault="009E67D2" w:rsidP="005F6E13">
          <w:pPr>
            <w:jc w:val="right"/>
          </w:pPr>
        </w:p>
      </w:tc>
    </w:tr>
  </w:tbl>
  <w:p w14:paraId="65142665" w14:textId="77777777" w:rsidR="009E67D2" w:rsidRPr="008F682A" w:rsidRDefault="009E67D2" w:rsidP="005F6E13">
    <w:pPr>
      <w:pStyle w:val="En-tt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4F1A6" w14:textId="77777777" w:rsidR="009E67D2" w:rsidRDefault="009E67D2">
    <w:pPr>
      <w:pStyle w:val="En-tt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B7D2D" w14:textId="77777777" w:rsidR="009E67D2" w:rsidRDefault="009E67D2">
    <w:pPr>
      <w:pStyle w:val="En-tte"/>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7001"/>
      <w:gridCol w:w="7001"/>
    </w:tblGrid>
    <w:tr w:rsidR="009E67D2" w14:paraId="4F9CC332" w14:textId="77777777" w:rsidTr="005F6E13">
      <w:tc>
        <w:tcPr>
          <w:tcW w:w="2500" w:type="pct"/>
        </w:tcPr>
        <w:p w14:paraId="66DD8AA4" w14:textId="77777777" w:rsidR="009E67D2" w:rsidRDefault="009E67D2" w:rsidP="005F6E13">
          <w:pPr>
            <w:pStyle w:val="En-tte"/>
          </w:pPr>
          <w:r>
            <w:t>Direction du Numérique pour l’éducation</w:t>
          </w:r>
        </w:p>
      </w:tc>
      <w:tc>
        <w:tcPr>
          <w:tcW w:w="2500" w:type="pct"/>
        </w:tcPr>
        <w:p w14:paraId="5C1C9569" w14:textId="77777777" w:rsidR="009E67D2" w:rsidRPr="0098333D" w:rsidRDefault="009E67D2" w:rsidP="005F6E13">
          <w:pPr>
            <w:jc w:val="right"/>
          </w:pPr>
        </w:p>
      </w:tc>
    </w:tr>
  </w:tbl>
  <w:p w14:paraId="4BF93E23" w14:textId="77777777" w:rsidR="009E67D2" w:rsidRPr="008F682A" w:rsidRDefault="009E67D2" w:rsidP="005F6E13">
    <w:pPr>
      <w:pStyle w:val="En-tt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1C07D" w14:textId="77777777" w:rsidR="009E67D2" w:rsidRDefault="009E67D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F9D4F" w14:textId="77777777" w:rsidR="009E67D2" w:rsidRDefault="009E67D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7001"/>
      <w:gridCol w:w="7001"/>
    </w:tblGrid>
    <w:tr w:rsidR="009E67D2" w14:paraId="5F4268E6" w14:textId="77777777" w:rsidTr="005F6E13">
      <w:tc>
        <w:tcPr>
          <w:tcW w:w="2500" w:type="pct"/>
        </w:tcPr>
        <w:p w14:paraId="408861EC" w14:textId="77777777" w:rsidR="009E67D2" w:rsidRDefault="009E67D2" w:rsidP="005F6E13">
          <w:pPr>
            <w:pStyle w:val="En-tte"/>
          </w:pPr>
          <w:r>
            <w:t>Direction du Numérique pour l’éducation</w:t>
          </w:r>
        </w:p>
      </w:tc>
      <w:tc>
        <w:tcPr>
          <w:tcW w:w="2500" w:type="pct"/>
        </w:tcPr>
        <w:p w14:paraId="4B218043" w14:textId="77777777" w:rsidR="009E67D2" w:rsidRPr="0098333D" w:rsidRDefault="009E67D2" w:rsidP="005F6E13">
          <w:pPr>
            <w:jc w:val="right"/>
          </w:pPr>
        </w:p>
      </w:tc>
    </w:tr>
  </w:tbl>
  <w:p w14:paraId="11BF223D" w14:textId="77777777" w:rsidR="009E67D2" w:rsidRPr="008F682A" w:rsidRDefault="009E67D2" w:rsidP="005F6E13">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247E9" w14:textId="77777777" w:rsidR="009E67D2" w:rsidRDefault="009E67D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ADA3C" w14:textId="77777777" w:rsidR="009E67D2" w:rsidRDefault="009E67D2">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4535"/>
      <w:gridCol w:w="4535"/>
    </w:tblGrid>
    <w:tr w:rsidR="009E67D2" w14:paraId="0F0E3912" w14:textId="77777777" w:rsidTr="005F6E13">
      <w:tc>
        <w:tcPr>
          <w:tcW w:w="2500" w:type="pct"/>
        </w:tcPr>
        <w:p w14:paraId="76DCA848" w14:textId="77777777" w:rsidR="009E67D2" w:rsidRDefault="009E67D2" w:rsidP="005F6E13">
          <w:pPr>
            <w:pStyle w:val="En-tte"/>
          </w:pPr>
          <w:r>
            <w:t>Direction du Numérique pour l’éducation</w:t>
          </w:r>
        </w:p>
      </w:tc>
      <w:tc>
        <w:tcPr>
          <w:tcW w:w="2500" w:type="pct"/>
        </w:tcPr>
        <w:p w14:paraId="0A30D955" w14:textId="77777777" w:rsidR="009E67D2" w:rsidRPr="0098333D" w:rsidRDefault="009E67D2" w:rsidP="005F6E13">
          <w:pPr>
            <w:jc w:val="right"/>
          </w:pPr>
        </w:p>
      </w:tc>
    </w:tr>
  </w:tbl>
  <w:p w14:paraId="2FB01AF1" w14:textId="77777777" w:rsidR="009E67D2" w:rsidRPr="008F682A" w:rsidRDefault="009E67D2" w:rsidP="005F6E13">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9236" w14:textId="77777777" w:rsidR="009E67D2" w:rsidRDefault="009E67D2">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03120" w14:textId="77777777" w:rsidR="009E67D2" w:rsidRDefault="009E67D2">
    <w:pPr>
      <w:pStyle w:val="En-tt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600" w:firstRow="0" w:lastRow="0" w:firstColumn="0" w:lastColumn="0" w:noHBand="1" w:noVBand="1"/>
    </w:tblPr>
    <w:tblGrid>
      <w:gridCol w:w="7001"/>
      <w:gridCol w:w="7001"/>
    </w:tblGrid>
    <w:tr w:rsidR="009E67D2" w14:paraId="644508A9" w14:textId="77777777" w:rsidTr="005F6E13">
      <w:tc>
        <w:tcPr>
          <w:tcW w:w="2500" w:type="pct"/>
        </w:tcPr>
        <w:p w14:paraId="1514D29A" w14:textId="77777777" w:rsidR="009E67D2" w:rsidRDefault="009E67D2" w:rsidP="005F6E13">
          <w:pPr>
            <w:pStyle w:val="En-tte"/>
          </w:pPr>
          <w:r>
            <w:t>Direction du Numérique pour l’éducation</w:t>
          </w:r>
        </w:p>
      </w:tc>
      <w:tc>
        <w:tcPr>
          <w:tcW w:w="2500" w:type="pct"/>
        </w:tcPr>
        <w:p w14:paraId="5AE02700" w14:textId="77777777" w:rsidR="009E67D2" w:rsidRPr="0098333D" w:rsidRDefault="009E67D2" w:rsidP="005F6E13">
          <w:pPr>
            <w:jc w:val="right"/>
          </w:pPr>
        </w:p>
      </w:tc>
    </w:tr>
  </w:tbl>
  <w:p w14:paraId="476A172E" w14:textId="77777777" w:rsidR="009E67D2" w:rsidRPr="008F682A" w:rsidRDefault="009E67D2" w:rsidP="005F6E1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5A43864"/>
    <w:lvl w:ilvl="0">
      <w:start w:val="1"/>
      <w:numFmt w:val="bullet"/>
      <w:pStyle w:val="Listepuces5"/>
      <w:lvlText w:val=""/>
      <w:lvlJc w:val="left"/>
      <w:pPr>
        <w:tabs>
          <w:tab w:val="num" w:pos="1800"/>
        </w:tabs>
        <w:ind w:left="1800" w:hanging="360"/>
      </w:pPr>
      <w:rPr>
        <w:rFonts w:ascii="Wingdings" w:hAnsi="Wingdings" w:hint="default"/>
        <w:color w:val="auto"/>
        <w:position w:val="0"/>
        <w:sz w:val="10"/>
        <w:szCs w:val="10"/>
      </w:rPr>
    </w:lvl>
  </w:abstractNum>
  <w:abstractNum w:abstractNumId="1" w15:restartNumberingAfterBreak="0">
    <w:nsid w:val="FFFFFF81"/>
    <w:multiLevelType w:val="singleLevel"/>
    <w:tmpl w:val="41969BB6"/>
    <w:lvl w:ilvl="0">
      <w:start w:val="1"/>
      <w:numFmt w:val="bullet"/>
      <w:pStyle w:val="Listepuce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8D24BEA"/>
    <w:lvl w:ilvl="0">
      <w:start w:val="1"/>
      <w:numFmt w:val="bullet"/>
      <w:pStyle w:val="Listepuces3"/>
      <w:lvlText w:val=""/>
      <w:lvlJc w:val="left"/>
      <w:pPr>
        <w:tabs>
          <w:tab w:val="num" w:pos="1080"/>
        </w:tabs>
        <w:ind w:left="1080" w:hanging="360"/>
      </w:pPr>
      <w:rPr>
        <w:rFonts w:ascii="Wingdings" w:hAnsi="Wingdings" w:hint="default"/>
        <w:color w:val="auto"/>
      </w:rPr>
    </w:lvl>
  </w:abstractNum>
  <w:abstractNum w:abstractNumId="3" w15:restartNumberingAfterBreak="0">
    <w:nsid w:val="FFFFFF83"/>
    <w:multiLevelType w:val="singleLevel"/>
    <w:tmpl w:val="6FE86F28"/>
    <w:lvl w:ilvl="0">
      <w:start w:val="1"/>
      <w:numFmt w:val="bullet"/>
      <w:pStyle w:val="Listepuces2"/>
      <w:lvlText w:val=""/>
      <w:lvlJc w:val="left"/>
      <w:pPr>
        <w:tabs>
          <w:tab w:val="num" w:pos="720"/>
        </w:tabs>
        <w:ind w:left="720" w:hanging="360"/>
      </w:pPr>
      <w:rPr>
        <w:rFonts w:ascii="Symbol" w:hAnsi="Symbol" w:hint="default"/>
        <w:b/>
        <w:i w:val="0"/>
        <w:color w:val="auto"/>
        <w:lang w:val="en-GB"/>
      </w:rPr>
    </w:lvl>
  </w:abstractNum>
  <w:abstractNum w:abstractNumId="4" w15:restartNumberingAfterBreak="0">
    <w:nsid w:val="0387135E"/>
    <w:multiLevelType w:val="hybridMultilevel"/>
    <w:tmpl w:val="8EC6D51E"/>
    <w:lvl w:ilvl="0" w:tplc="20E2F1BE">
      <w:start w:val="1"/>
      <w:numFmt w:val="bullet"/>
      <w:pStyle w:val="RFPQuestionBullet1"/>
      <w:lvlText w:val=""/>
      <w:lvlJc w:val="left"/>
      <w:pPr>
        <w:ind w:left="502" w:hanging="360"/>
      </w:pPr>
      <w:rPr>
        <w:rFonts w:ascii="Wingdings" w:hAnsi="Wingdings" w:hint="default"/>
        <w:b w:val="0"/>
        <w:i w:val="0"/>
        <w:color w:val="4853A2"/>
        <w:sz w:val="16"/>
        <w:szCs w:val="1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3D0611"/>
    <w:multiLevelType w:val="hybridMultilevel"/>
    <w:tmpl w:val="17C08A8E"/>
    <w:lvl w:ilvl="0" w:tplc="A532E738">
      <w:start w:val="1"/>
      <w:numFmt w:val="bullet"/>
      <w:lvlText w:val=""/>
      <w:lvlJc w:val="left"/>
      <w:pPr>
        <w:ind w:left="720" w:hanging="363"/>
      </w:pPr>
      <w:rPr>
        <w:rFonts w:ascii="Symbol" w:hAnsi="Symbol" w:hint="default"/>
        <w:b w:val="0"/>
        <w:i w:val="0"/>
        <w:color w:val="5770BE"/>
        <w:sz w:val="20"/>
        <w:szCs w:val="12"/>
      </w:rPr>
    </w:lvl>
    <w:lvl w:ilvl="1" w:tplc="A88C8DC8">
      <w:start w:val="1"/>
      <w:numFmt w:val="bullet"/>
      <w:lvlText w:val=""/>
      <w:lvlJc w:val="left"/>
      <w:pPr>
        <w:tabs>
          <w:tab w:val="num" w:pos="1440"/>
        </w:tabs>
        <w:ind w:left="1440" w:hanging="360"/>
      </w:pPr>
      <w:rPr>
        <w:rFonts w:ascii="Wingdings 3" w:hAnsi="Wingdings 3" w:hint="default"/>
        <w:b w:val="0"/>
        <w:i w:val="0"/>
        <w:color w:val="4853A2"/>
        <w:sz w:val="20"/>
        <w:szCs w:val="20"/>
      </w:rPr>
    </w:lvl>
    <w:lvl w:ilvl="2" w:tplc="2250D2C4">
      <w:start w:val="1"/>
      <w:numFmt w:val="bullet"/>
      <w:lvlText w:val=""/>
      <w:lvlJc w:val="left"/>
      <w:pPr>
        <w:tabs>
          <w:tab w:val="num" w:pos="2160"/>
        </w:tabs>
        <w:ind w:left="2160" w:hanging="360"/>
      </w:pPr>
      <w:rPr>
        <w:rFonts w:ascii="Symbol" w:hAnsi="Symbol" w:hint="default"/>
        <w:color w:val="4853A2"/>
        <w:sz w:val="18"/>
        <w:szCs w:val="18"/>
      </w:rPr>
    </w:lvl>
    <w:lvl w:ilvl="3" w:tplc="A7A4A90E">
      <w:start w:val="1"/>
      <w:numFmt w:val="bullet"/>
      <w:lvlText w:val=""/>
      <w:lvlJc w:val="left"/>
      <w:pPr>
        <w:tabs>
          <w:tab w:val="num" w:pos="2880"/>
        </w:tabs>
        <w:ind w:left="2880" w:hanging="360"/>
      </w:pPr>
      <w:rPr>
        <w:rFonts w:ascii="Symbol" w:hAnsi="Symbol" w:hint="default"/>
        <w:color w:val="4853A2"/>
        <w:sz w:val="16"/>
        <w:szCs w:val="16"/>
      </w:rPr>
    </w:lvl>
    <w:lvl w:ilvl="4" w:tplc="BDB44488">
      <w:start w:val="1"/>
      <w:numFmt w:val="bullet"/>
      <w:lvlText w:val=""/>
      <w:lvlJc w:val="left"/>
      <w:pPr>
        <w:tabs>
          <w:tab w:val="num" w:pos="3600"/>
        </w:tabs>
        <w:ind w:left="3600" w:hanging="360"/>
      </w:pPr>
      <w:rPr>
        <w:rFonts w:ascii="Symbol" w:hAnsi="Symbol" w:hint="default"/>
        <w:color w:val="4853A2"/>
        <w:sz w:val="16"/>
        <w:szCs w:val="16"/>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444C1A"/>
    <w:multiLevelType w:val="hybridMultilevel"/>
    <w:tmpl w:val="57F8533C"/>
    <w:lvl w:ilvl="0" w:tplc="59B4ABB2">
      <w:start w:val="1"/>
      <w:numFmt w:val="bullet"/>
      <w:pStyle w:val="Listepuces1"/>
      <w:lvlText w:val=""/>
      <w:lvlJc w:val="left"/>
      <w:pPr>
        <w:ind w:left="720" w:hanging="360"/>
      </w:pPr>
      <w:rPr>
        <w:rFonts w:ascii="Symbol" w:hAnsi="Symbol" w:hint="default"/>
        <w:b w:val="0"/>
        <w:i w:val="0"/>
        <w:color w:val="5770BE"/>
        <w:sz w:val="12"/>
        <w:szCs w:val="12"/>
      </w:rPr>
    </w:lvl>
    <w:lvl w:ilvl="1" w:tplc="A88C8DC8">
      <w:start w:val="1"/>
      <w:numFmt w:val="bullet"/>
      <w:lvlText w:val=""/>
      <w:lvlJc w:val="left"/>
      <w:pPr>
        <w:ind w:left="1440" w:hanging="360"/>
      </w:pPr>
      <w:rPr>
        <w:rFonts w:ascii="Wingdings 3" w:hAnsi="Wingdings 3" w:hint="default"/>
        <w:b w:val="0"/>
        <w:i w:val="0"/>
        <w:color w:val="4853A2"/>
        <w:sz w:val="20"/>
        <w:szCs w:val="20"/>
      </w:rPr>
    </w:lvl>
    <w:lvl w:ilvl="2" w:tplc="2250D2C4">
      <w:start w:val="1"/>
      <w:numFmt w:val="bullet"/>
      <w:lvlText w:val=""/>
      <w:lvlJc w:val="left"/>
      <w:pPr>
        <w:ind w:left="2160" w:hanging="360"/>
      </w:pPr>
      <w:rPr>
        <w:rFonts w:ascii="Symbol" w:hAnsi="Symbol" w:hint="default"/>
        <w:color w:val="4853A2"/>
        <w:sz w:val="18"/>
        <w:szCs w:val="18"/>
      </w:rPr>
    </w:lvl>
    <w:lvl w:ilvl="3" w:tplc="3108680C">
      <w:numFmt w:val="bullet"/>
      <w:lvlText w:val="•"/>
      <w:lvlJc w:val="left"/>
      <w:pPr>
        <w:ind w:left="2880" w:hanging="360"/>
      </w:pPr>
      <w:rPr>
        <w:rFonts w:ascii="Marianne Light" w:eastAsia="Times New Roman" w:hAnsi="Marianne Light" w:cs="Times New Roman"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5156AF"/>
    <w:multiLevelType w:val="hybridMultilevel"/>
    <w:tmpl w:val="0BAC43F2"/>
    <w:lvl w:ilvl="0" w:tplc="EB8E4408">
      <w:start w:val="1"/>
      <w:numFmt w:val="bullet"/>
      <w:pStyle w:val="LegalTextBullet"/>
      <w:lvlText w:val=""/>
      <w:lvlJc w:val="left"/>
      <w:pPr>
        <w:tabs>
          <w:tab w:val="num" w:pos="360"/>
        </w:tabs>
        <w:ind w:left="360" w:hanging="360"/>
      </w:pPr>
      <w:rPr>
        <w:rFonts w:ascii="Wingdings" w:hAnsi="Wingdings" w:hint="default"/>
        <w:b/>
        <w:i w:val="0"/>
        <w:position w:val="4"/>
        <w:sz w:val="12"/>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7030B"/>
    <w:multiLevelType w:val="multilevel"/>
    <w:tmpl w:val="878C7D0C"/>
    <w:lvl w:ilvl="0">
      <w:start w:val="1"/>
      <w:numFmt w:val="upperLetter"/>
      <w:pStyle w:val="AppendixHeading1"/>
      <w:lvlText w:val="%1"/>
      <w:lvlJc w:val="left"/>
      <w:pPr>
        <w:tabs>
          <w:tab w:val="num" w:pos="72"/>
        </w:tabs>
        <w:ind w:left="72" w:hanging="432"/>
      </w:pPr>
      <w:rPr>
        <w:rFonts w:hint="default"/>
      </w:rPr>
    </w:lvl>
    <w:lvl w:ilvl="1">
      <w:start w:val="1"/>
      <w:numFmt w:val="decimal"/>
      <w:pStyle w:val="AppendixHeading2"/>
      <w:lvlText w:val="%1.%2"/>
      <w:lvlJc w:val="left"/>
      <w:pPr>
        <w:tabs>
          <w:tab w:val="num" w:pos="216"/>
        </w:tabs>
        <w:ind w:left="216" w:hanging="576"/>
      </w:pPr>
      <w:rPr>
        <w:rFonts w:hint="default"/>
      </w:rPr>
    </w:lvl>
    <w:lvl w:ilvl="2">
      <w:start w:val="1"/>
      <w:numFmt w:val="decimal"/>
      <w:pStyle w:val="AppendixHeading3"/>
      <w:lvlText w:val="%1.%2.%3"/>
      <w:lvlJc w:val="left"/>
      <w:pPr>
        <w:tabs>
          <w:tab w:val="num" w:pos="360"/>
        </w:tabs>
        <w:ind w:left="360" w:hanging="720"/>
      </w:pPr>
      <w:rPr>
        <w:rFonts w:hint="default"/>
      </w:rPr>
    </w:lvl>
    <w:lvl w:ilvl="3">
      <w:start w:val="1"/>
      <w:numFmt w:val="decimal"/>
      <w:lvlText w:val="%1.%2.%3.%4"/>
      <w:lvlJc w:val="left"/>
      <w:pPr>
        <w:tabs>
          <w:tab w:val="num" w:pos="504"/>
        </w:tabs>
        <w:ind w:left="504" w:hanging="864"/>
      </w:pPr>
      <w:rPr>
        <w:rFonts w:hint="default"/>
      </w:rPr>
    </w:lvl>
    <w:lvl w:ilvl="4">
      <w:start w:val="1"/>
      <w:numFmt w:val="none"/>
      <w:lvlText w:val=""/>
      <w:lvlJc w:val="left"/>
      <w:pPr>
        <w:tabs>
          <w:tab w:val="num" w:pos="-360"/>
        </w:tabs>
        <w:ind w:left="-360" w:firstLine="0"/>
      </w:pPr>
      <w:rPr>
        <w:rFonts w:hint="default"/>
      </w:rPr>
    </w:lvl>
    <w:lvl w:ilvl="5">
      <w:start w:val="1"/>
      <w:numFmt w:val="none"/>
      <w:lvlText w:val=""/>
      <w:lvlJc w:val="left"/>
      <w:pPr>
        <w:tabs>
          <w:tab w:val="num" w:pos="-360"/>
        </w:tabs>
        <w:ind w:left="-360" w:firstLine="0"/>
      </w:pPr>
      <w:rPr>
        <w:rFonts w:hint="default"/>
      </w:rPr>
    </w:lvl>
    <w:lvl w:ilvl="6">
      <w:start w:val="1"/>
      <w:numFmt w:val="none"/>
      <w:lvlText w:val=""/>
      <w:lvlJc w:val="left"/>
      <w:pPr>
        <w:tabs>
          <w:tab w:val="num" w:pos="-360"/>
        </w:tabs>
        <w:ind w:left="-360" w:firstLine="0"/>
      </w:pPr>
      <w:rPr>
        <w:rFonts w:hint="default"/>
      </w:rPr>
    </w:lvl>
    <w:lvl w:ilvl="7">
      <w:start w:val="1"/>
      <w:numFmt w:val="none"/>
      <w:lvlText w:val=""/>
      <w:lvlJc w:val="left"/>
      <w:pPr>
        <w:tabs>
          <w:tab w:val="num" w:pos="-360"/>
        </w:tabs>
        <w:ind w:left="-360" w:firstLine="0"/>
      </w:pPr>
      <w:rPr>
        <w:rFonts w:hint="default"/>
      </w:rPr>
    </w:lvl>
    <w:lvl w:ilvl="8">
      <w:start w:val="1"/>
      <w:numFmt w:val="none"/>
      <w:lvlText w:val=""/>
      <w:lvlJc w:val="left"/>
      <w:pPr>
        <w:tabs>
          <w:tab w:val="num" w:pos="-360"/>
        </w:tabs>
        <w:ind w:left="-360" w:firstLine="0"/>
      </w:pPr>
      <w:rPr>
        <w:rFonts w:hint="default"/>
      </w:rPr>
    </w:lvl>
  </w:abstractNum>
  <w:abstractNum w:abstractNumId="9" w15:restartNumberingAfterBreak="0">
    <w:nsid w:val="20121964"/>
    <w:multiLevelType w:val="hybridMultilevel"/>
    <w:tmpl w:val="E00A6A64"/>
    <w:lvl w:ilvl="0" w:tplc="4092ABE4">
      <w:start w:val="1"/>
      <w:numFmt w:val="bullet"/>
      <w:pStyle w:val="RFPQuestionBullet2"/>
      <w:lvlText w:val=""/>
      <w:lvlJc w:val="left"/>
      <w:pPr>
        <w:ind w:left="927" w:hanging="360"/>
      </w:pPr>
      <w:rPr>
        <w:rFonts w:ascii="Wingdings 3" w:hAnsi="Wingdings 3" w:hint="default"/>
        <w:b w:val="0"/>
        <w:i w:val="0"/>
        <w:color w:val="4853A2"/>
        <w:sz w:val="20"/>
        <w:szCs w:val="20"/>
      </w:rPr>
    </w:lvl>
    <w:lvl w:ilvl="1" w:tplc="2AC2D164" w:tentative="1">
      <w:start w:val="1"/>
      <w:numFmt w:val="bullet"/>
      <w:lvlText w:val="o"/>
      <w:lvlJc w:val="left"/>
      <w:pPr>
        <w:tabs>
          <w:tab w:val="num" w:pos="1440"/>
        </w:tabs>
        <w:ind w:left="1440" w:hanging="360"/>
      </w:pPr>
      <w:rPr>
        <w:rFonts w:ascii="Courier New" w:hAnsi="Courier New" w:cs="Courier New" w:hint="default"/>
      </w:rPr>
    </w:lvl>
    <w:lvl w:ilvl="2" w:tplc="9558E9EE" w:tentative="1">
      <w:start w:val="1"/>
      <w:numFmt w:val="bullet"/>
      <w:lvlText w:val=""/>
      <w:lvlJc w:val="left"/>
      <w:pPr>
        <w:tabs>
          <w:tab w:val="num" w:pos="2160"/>
        </w:tabs>
        <w:ind w:left="2160" w:hanging="360"/>
      </w:pPr>
      <w:rPr>
        <w:rFonts w:ascii="Wingdings" w:hAnsi="Wingdings" w:hint="default"/>
      </w:rPr>
    </w:lvl>
    <w:lvl w:ilvl="3" w:tplc="EA902080" w:tentative="1">
      <w:start w:val="1"/>
      <w:numFmt w:val="bullet"/>
      <w:lvlText w:val=""/>
      <w:lvlJc w:val="left"/>
      <w:pPr>
        <w:tabs>
          <w:tab w:val="num" w:pos="2880"/>
        </w:tabs>
        <w:ind w:left="2880" w:hanging="360"/>
      </w:pPr>
      <w:rPr>
        <w:rFonts w:ascii="Symbol" w:hAnsi="Symbol" w:hint="default"/>
      </w:rPr>
    </w:lvl>
    <w:lvl w:ilvl="4" w:tplc="125EF626" w:tentative="1">
      <w:start w:val="1"/>
      <w:numFmt w:val="bullet"/>
      <w:lvlText w:val="o"/>
      <w:lvlJc w:val="left"/>
      <w:pPr>
        <w:tabs>
          <w:tab w:val="num" w:pos="3600"/>
        </w:tabs>
        <w:ind w:left="3600" w:hanging="360"/>
      </w:pPr>
      <w:rPr>
        <w:rFonts w:ascii="Courier New" w:hAnsi="Courier New" w:cs="Courier New" w:hint="default"/>
      </w:rPr>
    </w:lvl>
    <w:lvl w:ilvl="5" w:tplc="A14ED220" w:tentative="1">
      <w:start w:val="1"/>
      <w:numFmt w:val="bullet"/>
      <w:lvlText w:val=""/>
      <w:lvlJc w:val="left"/>
      <w:pPr>
        <w:tabs>
          <w:tab w:val="num" w:pos="4320"/>
        </w:tabs>
        <w:ind w:left="4320" w:hanging="360"/>
      </w:pPr>
      <w:rPr>
        <w:rFonts w:ascii="Wingdings" w:hAnsi="Wingdings" w:hint="default"/>
      </w:rPr>
    </w:lvl>
    <w:lvl w:ilvl="6" w:tplc="94E8FCE6" w:tentative="1">
      <w:start w:val="1"/>
      <w:numFmt w:val="bullet"/>
      <w:lvlText w:val=""/>
      <w:lvlJc w:val="left"/>
      <w:pPr>
        <w:tabs>
          <w:tab w:val="num" w:pos="5040"/>
        </w:tabs>
        <w:ind w:left="5040" w:hanging="360"/>
      </w:pPr>
      <w:rPr>
        <w:rFonts w:ascii="Symbol" w:hAnsi="Symbol" w:hint="default"/>
      </w:rPr>
    </w:lvl>
    <w:lvl w:ilvl="7" w:tplc="9470F51E" w:tentative="1">
      <w:start w:val="1"/>
      <w:numFmt w:val="bullet"/>
      <w:lvlText w:val="o"/>
      <w:lvlJc w:val="left"/>
      <w:pPr>
        <w:tabs>
          <w:tab w:val="num" w:pos="5760"/>
        </w:tabs>
        <w:ind w:left="5760" w:hanging="360"/>
      </w:pPr>
      <w:rPr>
        <w:rFonts w:ascii="Courier New" w:hAnsi="Courier New" w:cs="Courier New" w:hint="default"/>
      </w:rPr>
    </w:lvl>
    <w:lvl w:ilvl="8" w:tplc="2C30B75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BD26C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AC91590"/>
    <w:multiLevelType w:val="hybridMultilevel"/>
    <w:tmpl w:val="A9F81676"/>
    <w:lvl w:ilvl="0" w:tplc="A3F6BDD2">
      <w:start w:val="1"/>
      <w:numFmt w:val="bullet"/>
      <w:lvlText w:val="-"/>
      <w:lvlJc w:val="left"/>
      <w:pPr>
        <w:ind w:left="720" w:hanging="360"/>
      </w:pPr>
      <w:rPr>
        <w:rFonts w:ascii="Marianne Light" w:eastAsia="Times New Roman" w:hAnsi="Marianne Ligh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E33CA9"/>
    <w:multiLevelType w:val="hybridMultilevel"/>
    <w:tmpl w:val="326CB2E8"/>
    <w:lvl w:ilvl="0" w:tplc="040C000B">
      <w:start w:val="1"/>
      <w:numFmt w:val="bullet"/>
      <w:pStyle w:val="TableBullet2"/>
      <w:lvlText w:val=""/>
      <w:lvlJc w:val="left"/>
      <w:pPr>
        <w:tabs>
          <w:tab w:val="num" w:pos="397"/>
        </w:tabs>
        <w:ind w:left="397" w:hanging="191"/>
      </w:pPr>
      <w:rPr>
        <w:rFonts w:ascii="Symbol" w:hAnsi="Symbol" w:hint="default"/>
        <w:color w:val="6666FF"/>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87FA3"/>
    <w:multiLevelType w:val="hybridMultilevel"/>
    <w:tmpl w:val="7A58E7A0"/>
    <w:lvl w:ilvl="0" w:tplc="7E445344">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F07144"/>
    <w:multiLevelType w:val="multilevel"/>
    <w:tmpl w:val="040C001D"/>
    <w:numStyleLink w:val="1ai"/>
  </w:abstractNum>
  <w:abstractNum w:abstractNumId="15" w15:restartNumberingAfterBreak="0">
    <w:nsid w:val="39FE7738"/>
    <w:multiLevelType w:val="multilevel"/>
    <w:tmpl w:val="499EC402"/>
    <w:styleLink w:val="ArticleSection"/>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83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D005FB0"/>
    <w:multiLevelType w:val="hybridMultilevel"/>
    <w:tmpl w:val="E018AF46"/>
    <w:lvl w:ilvl="0" w:tplc="DF729B56">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090C93"/>
    <w:multiLevelType w:val="hybridMultilevel"/>
    <w:tmpl w:val="D5B037F8"/>
    <w:lvl w:ilvl="0" w:tplc="931059BA">
      <w:start w:val="1"/>
      <w:numFmt w:val="bullet"/>
      <w:pStyle w:val="Bullet2"/>
      <w:lvlText w:val=""/>
      <w:lvlJc w:val="left"/>
      <w:pPr>
        <w:tabs>
          <w:tab w:val="num" w:pos="1069"/>
        </w:tabs>
        <w:ind w:left="1069" w:hanging="360"/>
      </w:pPr>
      <w:rPr>
        <w:rFonts w:ascii="Wingdings 3" w:hAnsi="Wingdings 3" w:hint="default"/>
        <w:b w:val="0"/>
        <w:i w:val="0"/>
        <w:color w:val="5770BE"/>
        <w:sz w:val="20"/>
        <w:szCs w:val="20"/>
      </w:rPr>
    </w:lvl>
    <w:lvl w:ilvl="1" w:tplc="040C0003" w:tentative="1">
      <w:start w:val="1"/>
      <w:numFmt w:val="bullet"/>
      <w:lvlText w:val="o"/>
      <w:lvlJc w:val="left"/>
      <w:pPr>
        <w:ind w:left="1440" w:hanging="360"/>
      </w:pPr>
      <w:rPr>
        <w:rFonts w:ascii="Courier New" w:hAnsi="Courier New" w:cs="Courier New" w:hint="default"/>
      </w:rPr>
    </w:lvl>
    <w:lvl w:ilvl="2" w:tplc="7FF8B5D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270C2E"/>
    <w:multiLevelType w:val="hybridMultilevel"/>
    <w:tmpl w:val="D9E002CA"/>
    <w:lvl w:ilvl="0" w:tplc="36B40346">
      <w:start w:val="1"/>
      <w:numFmt w:val="bullet"/>
      <w:pStyle w:val="TableBullet1"/>
      <w:lvlText w:val=""/>
      <w:lvlJc w:val="left"/>
      <w:pPr>
        <w:ind w:left="360" w:hanging="360"/>
      </w:pPr>
      <w:rPr>
        <w:rFonts w:ascii="ZapfDingbats" w:hAnsi="ZapfDingbats" w:hint="default"/>
        <w:b w:val="0"/>
        <w:i w:val="0"/>
        <w:color w:val="5F7CD0"/>
        <w:position w:val="2"/>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600AE"/>
    <w:multiLevelType w:val="multilevel"/>
    <w:tmpl w:val="80F6C2DC"/>
    <w:lvl w:ilvl="0">
      <w:start w:val="1"/>
      <w:numFmt w:val="decimal"/>
      <w:pStyle w:val="Titre1"/>
      <w:lvlText w:val="%1."/>
      <w:lvlJc w:val="left"/>
      <w:pPr>
        <w:ind w:left="0" w:firstLine="0"/>
      </w:pPr>
      <w:rPr>
        <w:rFonts w:hint="default"/>
      </w:rPr>
    </w:lvl>
    <w:lvl w:ilvl="1">
      <w:start w:val="3"/>
      <w:numFmt w:val="decimal"/>
      <w:pStyle w:val="Titre2"/>
      <w:lvlText w:val="%1.%2."/>
      <w:lvlJc w:val="left"/>
      <w:pPr>
        <w:ind w:left="0" w:firstLine="0"/>
      </w:pPr>
      <w:rPr>
        <w:rFonts w:hint="default"/>
      </w:rPr>
    </w:lvl>
    <w:lvl w:ilvl="2">
      <w:start w:val="3"/>
      <w:numFmt w:val="decimal"/>
      <w:pStyle w:val="Titre3"/>
      <w:lvlText w:val="%1.%2.%3."/>
      <w:lvlJc w:val="left"/>
      <w:pPr>
        <w:ind w:left="964"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pStyle w:val="Titre4"/>
      <w:lvlText w:val="%1.%2.%3.%4."/>
      <w:lvlJc w:val="left"/>
      <w:pPr>
        <w:ind w:left="1215" w:hanging="648"/>
      </w:pPr>
      <w:rPr>
        <w:rFonts w:hint="default"/>
      </w:rPr>
    </w:lvl>
    <w:lvl w:ilvl="4">
      <w:start w:val="1"/>
      <w:numFmt w:val="decimal"/>
      <w:pStyle w:val="Titre5"/>
      <w:lvlText w:val="%1.%2.%3.%4.%5."/>
      <w:lvlJc w:val="left"/>
      <w:pPr>
        <w:ind w:left="792" w:hanging="792"/>
      </w:pPr>
      <w:rPr>
        <w:rFonts w:hint="default"/>
      </w:rPr>
    </w:lvl>
    <w:lvl w:ilvl="5">
      <w:start w:val="1"/>
      <w:numFmt w:val="decimal"/>
      <w:lvlText w:val="%1.%2.%3.%4.%5.%6."/>
      <w:lvlJc w:val="left"/>
      <w:pPr>
        <w:ind w:left="2779"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7C85F9B"/>
    <w:multiLevelType w:val="multilevel"/>
    <w:tmpl w:val="C7C67620"/>
    <w:lvl w:ilvl="0">
      <w:start w:val="1"/>
      <w:numFmt w:val="upperLetter"/>
      <w:pStyle w:val="Groupedeservice"/>
      <w:lvlText w:val="%1. "/>
      <w:lvlJc w:val="left"/>
      <w:pPr>
        <w:tabs>
          <w:tab w:val="num" w:pos="432"/>
        </w:tabs>
        <w:ind w:left="432" w:hanging="432"/>
      </w:pPr>
      <w:rPr>
        <w:rFonts w:ascii="Arial" w:hAnsi="Arial" w:hint="default"/>
        <w:b w:val="0"/>
        <w:i w:val="0"/>
        <w:sz w:val="32"/>
      </w:rPr>
    </w:lvl>
    <w:lvl w:ilvl="1">
      <w:start w:val="1"/>
      <w:numFmt w:val="decimal"/>
      <w:pStyle w:val="Service"/>
      <w:lvlText w:val="%1.%2"/>
      <w:lvlJc w:val="left"/>
      <w:pPr>
        <w:tabs>
          <w:tab w:val="num" w:pos="576"/>
        </w:tabs>
        <w:ind w:left="576" w:hanging="576"/>
      </w:pPr>
      <w:rPr>
        <w:rFonts w:ascii="Arial" w:hAnsi="Arial" w:hint="default"/>
        <w:b w:val="0"/>
        <w:i w:val="0"/>
        <w:sz w:val="28"/>
      </w:rPr>
    </w:lvl>
    <w:lvl w:ilvl="2">
      <w:start w:val="1"/>
      <w:numFmt w:val="decimal"/>
      <w:lvlText w:val="%1.%2.%3"/>
      <w:lvlJc w:val="left"/>
      <w:pPr>
        <w:tabs>
          <w:tab w:val="num" w:pos="720"/>
        </w:tabs>
        <w:ind w:left="720" w:hanging="720"/>
      </w:pPr>
      <w:rPr>
        <w:rFonts w:ascii="Arial" w:hAnsi="Arial" w:hint="default"/>
        <w:sz w:val="18"/>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99E3E2E"/>
    <w:multiLevelType w:val="hybridMultilevel"/>
    <w:tmpl w:val="704A3EAC"/>
    <w:lvl w:ilvl="0" w:tplc="25188104">
      <w:start w:val="1"/>
      <w:numFmt w:val="bullet"/>
      <w:lvlRestart w:val="0"/>
      <w:pStyle w:val="TableTextBullet3"/>
      <w:lvlText w:val=""/>
      <w:lvlJc w:val="left"/>
      <w:pPr>
        <w:tabs>
          <w:tab w:val="num" w:pos="1080"/>
        </w:tabs>
        <w:ind w:left="1080" w:hanging="360"/>
      </w:pPr>
      <w:rPr>
        <w:rFonts w:ascii="Wingdings" w:hAnsi="Wingdings" w:hint="default"/>
      </w:rPr>
    </w:lvl>
    <w:lvl w:ilvl="1" w:tplc="0C86EBAC" w:tentative="1">
      <w:start w:val="1"/>
      <w:numFmt w:val="bullet"/>
      <w:lvlText w:val="o"/>
      <w:lvlJc w:val="left"/>
      <w:pPr>
        <w:tabs>
          <w:tab w:val="num" w:pos="1440"/>
        </w:tabs>
        <w:ind w:left="1440" w:hanging="360"/>
      </w:pPr>
      <w:rPr>
        <w:rFonts w:ascii="Courier New" w:hAnsi="Courier New" w:cs="Courier New" w:hint="default"/>
      </w:rPr>
    </w:lvl>
    <w:lvl w:ilvl="2" w:tplc="A37072C2" w:tentative="1">
      <w:start w:val="1"/>
      <w:numFmt w:val="bullet"/>
      <w:lvlText w:val=""/>
      <w:lvlJc w:val="left"/>
      <w:pPr>
        <w:tabs>
          <w:tab w:val="num" w:pos="2160"/>
        </w:tabs>
        <w:ind w:left="2160" w:hanging="360"/>
      </w:pPr>
      <w:rPr>
        <w:rFonts w:ascii="Wingdings" w:hAnsi="Wingdings" w:hint="default"/>
      </w:rPr>
    </w:lvl>
    <w:lvl w:ilvl="3" w:tplc="00448926" w:tentative="1">
      <w:start w:val="1"/>
      <w:numFmt w:val="bullet"/>
      <w:lvlText w:val=""/>
      <w:lvlJc w:val="left"/>
      <w:pPr>
        <w:tabs>
          <w:tab w:val="num" w:pos="2880"/>
        </w:tabs>
        <w:ind w:left="2880" w:hanging="360"/>
      </w:pPr>
      <w:rPr>
        <w:rFonts w:ascii="Symbol" w:hAnsi="Symbol" w:hint="default"/>
      </w:rPr>
    </w:lvl>
    <w:lvl w:ilvl="4" w:tplc="19AC4692" w:tentative="1">
      <w:start w:val="1"/>
      <w:numFmt w:val="bullet"/>
      <w:lvlText w:val="o"/>
      <w:lvlJc w:val="left"/>
      <w:pPr>
        <w:tabs>
          <w:tab w:val="num" w:pos="3600"/>
        </w:tabs>
        <w:ind w:left="3600" w:hanging="360"/>
      </w:pPr>
      <w:rPr>
        <w:rFonts w:ascii="Courier New" w:hAnsi="Courier New" w:cs="Courier New" w:hint="default"/>
      </w:rPr>
    </w:lvl>
    <w:lvl w:ilvl="5" w:tplc="C226C4E0" w:tentative="1">
      <w:start w:val="1"/>
      <w:numFmt w:val="bullet"/>
      <w:lvlText w:val=""/>
      <w:lvlJc w:val="left"/>
      <w:pPr>
        <w:tabs>
          <w:tab w:val="num" w:pos="4320"/>
        </w:tabs>
        <w:ind w:left="4320" w:hanging="360"/>
      </w:pPr>
      <w:rPr>
        <w:rFonts w:ascii="Wingdings" w:hAnsi="Wingdings" w:hint="default"/>
      </w:rPr>
    </w:lvl>
    <w:lvl w:ilvl="6" w:tplc="6BCA8E78" w:tentative="1">
      <w:start w:val="1"/>
      <w:numFmt w:val="bullet"/>
      <w:lvlText w:val=""/>
      <w:lvlJc w:val="left"/>
      <w:pPr>
        <w:tabs>
          <w:tab w:val="num" w:pos="5040"/>
        </w:tabs>
        <w:ind w:left="5040" w:hanging="360"/>
      </w:pPr>
      <w:rPr>
        <w:rFonts w:ascii="Symbol" w:hAnsi="Symbol" w:hint="default"/>
      </w:rPr>
    </w:lvl>
    <w:lvl w:ilvl="7" w:tplc="FA4C016E" w:tentative="1">
      <w:start w:val="1"/>
      <w:numFmt w:val="bullet"/>
      <w:lvlText w:val="o"/>
      <w:lvlJc w:val="left"/>
      <w:pPr>
        <w:tabs>
          <w:tab w:val="num" w:pos="5760"/>
        </w:tabs>
        <w:ind w:left="5760" w:hanging="360"/>
      </w:pPr>
      <w:rPr>
        <w:rFonts w:ascii="Courier New" w:hAnsi="Courier New" w:cs="Courier New" w:hint="default"/>
      </w:rPr>
    </w:lvl>
    <w:lvl w:ilvl="8" w:tplc="50206BE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AA37A3"/>
    <w:multiLevelType w:val="multilevel"/>
    <w:tmpl w:val="4E8240A2"/>
    <w:styleLink w:val="Listepuceshirarchise"/>
    <w:lvl w:ilvl="0">
      <w:start w:val="1"/>
      <w:numFmt w:val="bullet"/>
      <w:lvlText w:val=""/>
      <w:lvlJc w:val="left"/>
      <w:pPr>
        <w:ind w:left="500" w:hanging="360"/>
      </w:pPr>
      <w:rPr>
        <w:rFonts w:ascii="ZapfDingbats" w:hAnsi="ZapfDingbats" w:hint="default"/>
        <w:b w:val="0"/>
        <w:i w:val="0"/>
        <w:color w:val="4853A2"/>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813DCE"/>
    <w:multiLevelType w:val="multilevel"/>
    <w:tmpl w:val="040C001D"/>
    <w:styleLink w:val="1ai"/>
    <w:lvl w:ilvl="0">
      <w:start w:val="1"/>
      <w:numFmt w:val="decimal"/>
      <w:pStyle w:val="Listenumros"/>
      <w:lvlText w:val="%1)"/>
      <w:lvlJc w:val="left"/>
      <w:pPr>
        <w:tabs>
          <w:tab w:val="num" w:pos="360"/>
        </w:tabs>
        <w:ind w:left="360" w:hanging="360"/>
      </w:pPr>
    </w:lvl>
    <w:lvl w:ilvl="1">
      <w:start w:val="1"/>
      <w:numFmt w:val="lowerLetter"/>
      <w:pStyle w:val="Listenumros2"/>
      <w:lvlText w:val="%2)"/>
      <w:lvlJc w:val="left"/>
      <w:pPr>
        <w:tabs>
          <w:tab w:val="num" w:pos="720"/>
        </w:tabs>
        <w:ind w:left="720" w:hanging="360"/>
      </w:pPr>
    </w:lvl>
    <w:lvl w:ilvl="2">
      <w:start w:val="1"/>
      <w:numFmt w:val="lowerRoman"/>
      <w:pStyle w:val="Listenumros3"/>
      <w:lvlText w:val="%3)"/>
      <w:lvlJc w:val="left"/>
      <w:pPr>
        <w:tabs>
          <w:tab w:val="num" w:pos="1080"/>
        </w:tabs>
        <w:ind w:left="1080" w:hanging="360"/>
      </w:pPr>
    </w:lvl>
    <w:lvl w:ilvl="3">
      <w:start w:val="1"/>
      <w:numFmt w:val="decimal"/>
      <w:pStyle w:val="Listenumros4"/>
      <w:lvlText w:val="(%4)"/>
      <w:lvlJc w:val="left"/>
      <w:pPr>
        <w:tabs>
          <w:tab w:val="num" w:pos="1440"/>
        </w:tabs>
        <w:ind w:left="1440" w:hanging="360"/>
      </w:pPr>
    </w:lvl>
    <w:lvl w:ilvl="4">
      <w:start w:val="1"/>
      <w:numFmt w:val="lowerLetter"/>
      <w:pStyle w:val="Listenumros5"/>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AB241EE"/>
    <w:multiLevelType w:val="hybridMultilevel"/>
    <w:tmpl w:val="6E5E686A"/>
    <w:lvl w:ilvl="0" w:tplc="0A3C1080">
      <w:start w:val="1"/>
      <w:numFmt w:val="bullet"/>
      <w:pStyle w:val="RFPQuestionBullet3"/>
      <w:lvlText w:val=""/>
      <w:lvlJc w:val="left"/>
      <w:pPr>
        <w:ind w:left="1340" w:hanging="360"/>
      </w:pPr>
      <w:rPr>
        <w:rFonts w:ascii="Symbol" w:hAnsi="Symbol" w:hint="default"/>
        <w:color w:val="4853A2"/>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EE39A9"/>
    <w:multiLevelType w:val="hybridMultilevel"/>
    <w:tmpl w:val="D638AB06"/>
    <w:lvl w:ilvl="0" w:tplc="7B40E806">
      <w:start w:val="1"/>
      <w:numFmt w:val="bullet"/>
      <w:pStyle w:val="Bullet3"/>
      <w:lvlText w:val="-"/>
      <w:lvlJc w:val="left"/>
      <w:pPr>
        <w:ind w:left="1418"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Bullet4"/>
      <w:lvlText w:val=""/>
      <w:lvlJc w:val="left"/>
      <w:pPr>
        <w:ind w:left="2880" w:hanging="360"/>
      </w:pPr>
      <w:rPr>
        <w:rFonts w:ascii="Symbol" w:hAnsi="Symbol" w:hint="default"/>
      </w:rPr>
    </w:lvl>
    <w:lvl w:ilvl="4" w:tplc="040C0003" w:tentative="1">
      <w:start w:val="1"/>
      <w:numFmt w:val="bullet"/>
      <w:pStyle w:val="Bullet5"/>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824D9F"/>
    <w:multiLevelType w:val="multilevel"/>
    <w:tmpl w:val="007E3DDA"/>
    <w:styleLink w:val="LFO7"/>
    <w:lvl w:ilvl="0">
      <w:numFmt w:val="bullet"/>
      <w:lvlText w:val=""/>
      <w:lvlJc w:val="left"/>
      <w:pPr>
        <w:ind w:left="502" w:hanging="360"/>
      </w:pPr>
      <w:rPr>
        <w:rFonts w:ascii="Wingdings" w:hAnsi="Wingdings"/>
        <w:b w:val="0"/>
        <w:i w:val="0"/>
        <w:color w:val="4853A2"/>
        <w:sz w:val="16"/>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9"/>
  </w:num>
  <w:num w:numId="2">
    <w:abstractNumId w:val="6"/>
  </w:num>
  <w:num w:numId="3">
    <w:abstractNumId w:val="5"/>
  </w:num>
  <w:num w:numId="4">
    <w:abstractNumId w:val="10"/>
  </w:num>
  <w:num w:numId="5">
    <w:abstractNumId w:val="23"/>
  </w:num>
  <w:num w:numId="6">
    <w:abstractNumId w:val="15"/>
  </w:num>
  <w:num w:numId="7">
    <w:abstractNumId w:val="12"/>
  </w:num>
  <w:num w:numId="8">
    <w:abstractNumId w:val="22"/>
  </w:num>
  <w:num w:numId="9">
    <w:abstractNumId w:val="16"/>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 w:numId="14">
    <w:abstractNumId w:val="24"/>
  </w:num>
  <w:num w:numId="15">
    <w:abstractNumId w:val="3"/>
  </w:num>
  <w:num w:numId="16">
    <w:abstractNumId w:val="2"/>
  </w:num>
  <w:num w:numId="17">
    <w:abstractNumId w:val="13"/>
  </w:num>
  <w:num w:numId="18">
    <w:abstractNumId w:val="21"/>
  </w:num>
  <w:num w:numId="19">
    <w:abstractNumId w:val="8"/>
  </w:num>
  <w:num w:numId="20">
    <w:abstractNumId w:val="7"/>
  </w:num>
  <w:num w:numId="21">
    <w:abstractNumId w:val="1"/>
  </w:num>
  <w:num w:numId="22">
    <w:abstractNumId w:val="0"/>
  </w:num>
  <w:num w:numId="23">
    <w:abstractNumId w:val="20"/>
  </w:num>
  <w:num w:numId="24">
    <w:abstractNumId w:val="26"/>
  </w:num>
  <w:num w:numId="25">
    <w:abstractNumId w:val="17"/>
  </w:num>
  <w:num w:numId="26">
    <w:abstractNumId w:val="25"/>
  </w:num>
  <w:num w:numId="27">
    <w:abstractNumId w:val="18"/>
  </w:num>
  <w:num w:numId="28">
    <w:abstractNumId w:val="19"/>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num>
  <w:num w:numId="40">
    <w:abstractNumId w:val="19"/>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3"/>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4"/>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6"/>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8"/>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4A0"/>
    <w:rsid w:val="00043513"/>
    <w:rsid w:val="000954EF"/>
    <w:rsid w:val="000C0A41"/>
    <w:rsid w:val="000D7782"/>
    <w:rsid w:val="00101282"/>
    <w:rsid w:val="00102F2B"/>
    <w:rsid w:val="001265DD"/>
    <w:rsid w:val="00135571"/>
    <w:rsid w:val="001454A0"/>
    <w:rsid w:val="00233922"/>
    <w:rsid w:val="0025563D"/>
    <w:rsid w:val="00272EE7"/>
    <w:rsid w:val="00272F06"/>
    <w:rsid w:val="002A3E5A"/>
    <w:rsid w:val="00384820"/>
    <w:rsid w:val="003C15EA"/>
    <w:rsid w:val="00424E76"/>
    <w:rsid w:val="00446EDF"/>
    <w:rsid w:val="004A5BBB"/>
    <w:rsid w:val="00512BA0"/>
    <w:rsid w:val="00522E89"/>
    <w:rsid w:val="005515E4"/>
    <w:rsid w:val="005E7BF8"/>
    <w:rsid w:val="005F6E13"/>
    <w:rsid w:val="00606C9A"/>
    <w:rsid w:val="00677395"/>
    <w:rsid w:val="006A606F"/>
    <w:rsid w:val="006B464D"/>
    <w:rsid w:val="007121FD"/>
    <w:rsid w:val="00734264"/>
    <w:rsid w:val="00742501"/>
    <w:rsid w:val="00792F9C"/>
    <w:rsid w:val="0081778A"/>
    <w:rsid w:val="00885B75"/>
    <w:rsid w:val="00902072"/>
    <w:rsid w:val="009732EF"/>
    <w:rsid w:val="009E67D2"/>
    <w:rsid w:val="00A27749"/>
    <w:rsid w:val="00A877A4"/>
    <w:rsid w:val="00A9488D"/>
    <w:rsid w:val="00B007CC"/>
    <w:rsid w:val="00B7560A"/>
    <w:rsid w:val="00BA6287"/>
    <w:rsid w:val="00C65F8D"/>
    <w:rsid w:val="00C953A6"/>
    <w:rsid w:val="00D26076"/>
    <w:rsid w:val="00D45027"/>
    <w:rsid w:val="00D544B3"/>
    <w:rsid w:val="00D92DB9"/>
    <w:rsid w:val="00E255C1"/>
    <w:rsid w:val="00EB2A35"/>
    <w:rsid w:val="00FC41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9C03C9"/>
  <w15:chartTrackingRefBased/>
  <w15:docId w15:val="{D3BC4141-FD53-4222-82CD-A691B688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aliases w:val="Titre niveau1,chapitre,Titre 11,t1.T1.Titre 1,t1,Contrat 1,H1,Niveau 1,Niveau1,Ct.,(Shift Ctrl 1),heading 1,Headnum 1,t1.T1,Heading1_Titre1,Chapter Title,1,h1,Header 1,Titre 1 AI,DO NOT USE_h1,AHeading 1,Heading1,Hovedblokk,11,12,13,14,Domaine"/>
    <w:basedOn w:val="Normal"/>
    <w:next w:val="Corpsdetexte"/>
    <w:link w:val="Titre1Car"/>
    <w:qFormat/>
    <w:rsid w:val="001454A0"/>
    <w:pPr>
      <w:keepNext/>
      <w:pageBreakBefore/>
      <w:numPr>
        <w:numId w:val="1"/>
      </w:numPr>
      <w:pBdr>
        <w:bottom w:val="single" w:sz="6" w:space="1" w:color="4E53A2"/>
      </w:pBdr>
      <w:spacing w:before="120" w:after="1200" w:line="240" w:lineRule="auto"/>
      <w:outlineLvl w:val="0"/>
    </w:pPr>
    <w:rPr>
      <w:rFonts w:ascii="Marianne Light" w:eastAsia="Times New Roman" w:hAnsi="Marianne Light" w:cs="Arial"/>
      <w:color w:val="5770BE"/>
      <w:kern w:val="32"/>
      <w:sz w:val="72"/>
      <w:szCs w:val="32"/>
      <w:lang w:eastAsia="fr-FR"/>
    </w:rPr>
  </w:style>
  <w:style w:type="paragraph" w:styleId="Titre2">
    <w:name w:val="heading 2"/>
    <w:aliases w:val="Heading 2 Char1 Car,Heading 2 Char Char Car,Heading 2 Char1 Char1 Char Car,Heading 2 Char Char Char Char Car,Heading 2 Char1 Char1 Char Char Char Car,Heading 2 Char Char Char Char Char Char1 Car,Heading 2 Char1 Char2 Car,l2 Car,h2"/>
    <w:basedOn w:val="Normal"/>
    <w:next w:val="Corpsdetexte"/>
    <w:link w:val="Titre2Car1"/>
    <w:qFormat/>
    <w:rsid w:val="001454A0"/>
    <w:pPr>
      <w:keepNext/>
      <w:keepLines/>
      <w:numPr>
        <w:ilvl w:val="1"/>
        <w:numId w:val="1"/>
      </w:numPr>
      <w:shd w:val="clear" w:color="auto" w:fill="EEF1F9"/>
      <w:spacing w:before="1080" w:after="480" w:line="240" w:lineRule="auto"/>
      <w:outlineLvl w:val="1"/>
    </w:pPr>
    <w:rPr>
      <w:rFonts w:ascii="Marianne" w:eastAsia="Times New Roman" w:hAnsi="Marianne" w:cs="Arial"/>
      <w:b/>
      <w:bCs/>
      <w:iCs/>
      <w:color w:val="5770BE"/>
      <w:sz w:val="44"/>
      <w:szCs w:val="30"/>
      <w:lang w:eastAsia="fr-FR"/>
    </w:rPr>
  </w:style>
  <w:style w:type="paragraph" w:styleId="Titre3">
    <w:name w:val="heading 3"/>
    <w:aliases w:val="3,31,h3,chapitre 1.1.1,H3,(Sooo 3),(Shift Ctrl 3),3rd level,Titre 31,t3.T3,H31,heading 3,TT3,Titre niveau3,Contrat 3,T3,t3,Titre 3 SQ,Sous-Titre Caractéristiques,Arial 12 Fett,Niveau 3,Niveau3,Headnum 3,Deuxième sous-titre,SousPartie,Section,l"/>
    <w:basedOn w:val="Normal"/>
    <w:next w:val="Corpsdetexte"/>
    <w:link w:val="Titre3Car"/>
    <w:qFormat/>
    <w:rsid w:val="001454A0"/>
    <w:pPr>
      <w:keepNext/>
      <w:numPr>
        <w:ilvl w:val="2"/>
        <w:numId w:val="1"/>
      </w:numPr>
      <w:spacing w:before="720" w:after="240" w:line="240" w:lineRule="auto"/>
      <w:outlineLvl w:val="2"/>
    </w:pPr>
    <w:rPr>
      <w:rFonts w:ascii="Marianne Light" w:eastAsia="Times New Roman" w:hAnsi="Marianne Light" w:cs="Times New Roman"/>
      <w:color w:val="5770BE"/>
      <w:sz w:val="36"/>
      <w:szCs w:val="36"/>
      <w:lang w:eastAsia="fr-FR"/>
    </w:rPr>
  </w:style>
  <w:style w:type="paragraph" w:styleId="Titre4">
    <w:name w:val="heading 4"/>
    <w:aliases w:val="Heading 4 Char1,(Shift Ctrl 4) Char,H4 Char,Titre 41 Char,t4.T4 Char,- Minor Side Char,chapitre 1.1.1.1 Char,Contrat 4 Char,Subhead C Char,Niveau 4 Char,Niveau4 Char,heading 4 Char,Headnum 4 Char,Paragraphe Char,l4 Char,I4 Char,niveau 2 Char,H"/>
    <w:basedOn w:val="Titre1"/>
    <w:next w:val="Corpsdetexte"/>
    <w:link w:val="Titre4Car"/>
    <w:qFormat/>
    <w:rsid w:val="001454A0"/>
    <w:pPr>
      <w:pageBreakBefore w:val="0"/>
      <w:numPr>
        <w:ilvl w:val="3"/>
      </w:numPr>
      <w:pBdr>
        <w:bottom w:val="none" w:sz="0" w:space="0" w:color="auto"/>
      </w:pBdr>
      <w:spacing w:before="480" w:after="120"/>
      <w:outlineLvl w:val="3"/>
    </w:pPr>
    <w:rPr>
      <w:rFonts w:ascii="Marianne" w:hAnsi="Marianne"/>
      <w:b/>
      <w:bCs/>
      <w:sz w:val="28"/>
      <w:szCs w:val="28"/>
    </w:rPr>
  </w:style>
  <w:style w:type="paragraph" w:styleId="Titre5">
    <w:name w:val="heading 5"/>
    <w:aliases w:val="(Shift Ctrl 5),Article,Heading 51,H5,a),Contrat 5,Niveau 5,Niveau5,Roman list,NCS-H5,Bloc,Heading5_Titre5,losange,Chapitre 1.1.1.1.,niveau 5,Sous-chapitre (niveau 4),Org Heading 3,Titre5,heading 5,Titre51,t5,OG Titre 5,h5"/>
    <w:basedOn w:val="Normal"/>
    <w:next w:val="Normal"/>
    <w:link w:val="Titre5Car"/>
    <w:unhideWhenUsed/>
    <w:qFormat/>
    <w:rsid w:val="001454A0"/>
    <w:pPr>
      <w:keepNext/>
      <w:keepLines/>
      <w:numPr>
        <w:ilvl w:val="4"/>
        <w:numId w:val="1"/>
      </w:numPr>
      <w:spacing w:before="360" w:after="120" w:line="240" w:lineRule="auto"/>
      <w:jc w:val="both"/>
      <w:outlineLvl w:val="4"/>
    </w:pPr>
    <w:rPr>
      <w:rFonts w:ascii="Marianne" w:eastAsiaTheme="majorEastAsia" w:hAnsi="Marianne" w:cstheme="majorBidi"/>
      <w:b/>
      <w:sz w:val="20"/>
      <w:szCs w:val="20"/>
      <w:lang w:eastAsia="fr-FR"/>
    </w:rPr>
  </w:style>
  <w:style w:type="paragraph" w:styleId="Titre6">
    <w:name w:val="heading 6"/>
    <w:aliases w:val="(Shift Ctrl 6),Alinéa,Bullet list,h6"/>
    <w:basedOn w:val="Normal"/>
    <w:next w:val="Corpsdetexte"/>
    <w:link w:val="Titre6Car"/>
    <w:qFormat/>
    <w:rsid w:val="0081778A"/>
    <w:pPr>
      <w:keepNext/>
      <w:spacing w:before="200" w:after="120" w:line="240" w:lineRule="auto"/>
      <w:outlineLvl w:val="5"/>
    </w:pPr>
    <w:rPr>
      <w:rFonts w:ascii="Marianne Medium" w:eastAsia="Times New Roman" w:hAnsi="Marianne Medium" w:cs="Times New Roman"/>
      <w:color w:val="5770BE"/>
      <w:sz w:val="21"/>
      <w:szCs w:val="26"/>
    </w:rPr>
  </w:style>
  <w:style w:type="paragraph" w:styleId="Titre7">
    <w:name w:val="heading 7"/>
    <w:aliases w:val="letter list,lettered list,h7"/>
    <w:basedOn w:val="Normal"/>
    <w:next w:val="Corpsdetexte"/>
    <w:link w:val="Titre7Car"/>
    <w:uiPriority w:val="99"/>
    <w:qFormat/>
    <w:rsid w:val="0081778A"/>
    <w:pPr>
      <w:keepNext/>
      <w:spacing w:before="360" w:after="240" w:line="240" w:lineRule="auto"/>
      <w:ind w:left="1629"/>
      <w:outlineLvl w:val="6"/>
    </w:pPr>
    <w:rPr>
      <w:rFonts w:ascii="Arial Narrow" w:eastAsia="Times New Roman" w:hAnsi="Arial Narrow" w:cs="Arial"/>
      <w:b/>
      <w:smallCaps/>
      <w:color w:val="4E53A2"/>
      <w:sz w:val="26"/>
      <w:szCs w:val="26"/>
      <w:lang w:eastAsia="fr-FR"/>
    </w:rPr>
  </w:style>
  <w:style w:type="paragraph" w:styleId="Titre8">
    <w:name w:val="heading 8"/>
    <w:aliases w:val="Annexe 3,Annexe 31,Annexe 32,Annexe 33,Annexe 34,Annexe 35,Annexe 36,Annexe 37"/>
    <w:basedOn w:val="Normal"/>
    <w:next w:val="Corpsdetexte"/>
    <w:link w:val="Titre8Car"/>
    <w:uiPriority w:val="99"/>
    <w:qFormat/>
    <w:rsid w:val="0081778A"/>
    <w:pPr>
      <w:keepNext/>
      <w:spacing w:before="360" w:after="240" w:line="240" w:lineRule="auto"/>
      <w:ind w:left="1629"/>
      <w:outlineLvl w:val="7"/>
    </w:pPr>
    <w:rPr>
      <w:rFonts w:ascii="Arial Narrow" w:eastAsia="Times New Roman" w:hAnsi="Arial Narrow" w:cs="Arial"/>
      <w:b/>
      <w:iCs/>
      <w:color w:val="4E53A2"/>
      <w:sz w:val="26"/>
      <w:szCs w:val="26"/>
      <w:lang w:eastAsia="fr-FR"/>
    </w:rPr>
  </w:style>
  <w:style w:type="paragraph" w:styleId="Titre9">
    <w:name w:val="heading 9"/>
    <w:aliases w:val="note (unnumb),Titre 10"/>
    <w:basedOn w:val="Normal"/>
    <w:next w:val="Corpsdetexte"/>
    <w:link w:val="Titre9Car"/>
    <w:uiPriority w:val="99"/>
    <w:qFormat/>
    <w:rsid w:val="0081778A"/>
    <w:pPr>
      <w:keepNext/>
      <w:spacing w:before="360" w:after="240" w:line="240" w:lineRule="auto"/>
      <w:ind w:left="1629"/>
      <w:outlineLvl w:val="8"/>
    </w:pPr>
    <w:rPr>
      <w:rFonts w:ascii="Arial Narrow" w:eastAsia="Times New Roman" w:hAnsi="Arial Narrow" w:cs="Arial"/>
      <w:b/>
      <w:i/>
      <w:color w:val="4E53A2"/>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niveau1 Car,chapitre Car,Titre 11 Car,t1.T1.Titre 1 Car,t1 Car,Contrat 1 Car,H1 Car,Niveau 1 Car,Niveau1 Car,Ct. Car,(Shift Ctrl 1) Car,heading 1 Car,Headnum 1 Car,t1.T1 Car,Heading1_Titre1 Car,Chapter Title Car,1 Car,h1 Car,11 Car"/>
    <w:basedOn w:val="Policepardfaut"/>
    <w:link w:val="Titre1"/>
    <w:rsid w:val="001454A0"/>
    <w:rPr>
      <w:rFonts w:ascii="Marianne Light" w:eastAsia="Times New Roman" w:hAnsi="Marianne Light" w:cs="Arial"/>
      <w:color w:val="5770BE"/>
      <w:kern w:val="32"/>
      <w:sz w:val="72"/>
      <w:szCs w:val="32"/>
      <w:lang w:eastAsia="fr-FR"/>
    </w:rPr>
  </w:style>
  <w:style w:type="character" w:customStyle="1" w:styleId="Titre2Car">
    <w:name w:val="Titre 2 Car"/>
    <w:basedOn w:val="Policepardfaut"/>
    <w:uiPriority w:val="9"/>
    <w:semiHidden/>
    <w:rsid w:val="001454A0"/>
    <w:rPr>
      <w:rFonts w:asciiTheme="majorHAnsi" w:eastAsiaTheme="majorEastAsia" w:hAnsiTheme="majorHAnsi" w:cstheme="majorBidi"/>
      <w:color w:val="2E74B5" w:themeColor="accent1" w:themeShade="BF"/>
      <w:sz w:val="26"/>
      <w:szCs w:val="26"/>
    </w:rPr>
  </w:style>
  <w:style w:type="character" w:customStyle="1" w:styleId="Titre3Car">
    <w:name w:val="Titre 3 Car"/>
    <w:aliases w:val="3 Car,31 Car,h3 Car,chapitre 1.1.1 Car,H3 Car,(Sooo 3) Car,(Shift Ctrl 3) Car,3rd level Car,Titre 31 Car,t3.T3 Car,H31 Car,heading 3 Car,TT3 Car,Titre niveau3 Car,Contrat 3 Car,T3 Car,t3 Car,Titre 3 SQ Car,Sous-Titre Caractéristiques Car"/>
    <w:basedOn w:val="Policepardfaut"/>
    <w:link w:val="Titre3"/>
    <w:rsid w:val="001454A0"/>
    <w:rPr>
      <w:rFonts w:ascii="Marianne Light" w:eastAsia="Times New Roman" w:hAnsi="Marianne Light" w:cs="Times New Roman"/>
      <w:color w:val="5770BE"/>
      <w:sz w:val="36"/>
      <w:szCs w:val="36"/>
      <w:lang w:eastAsia="fr-FR"/>
    </w:rPr>
  </w:style>
  <w:style w:type="character" w:customStyle="1" w:styleId="Titre4Car">
    <w:name w:val="Titre 4 Car"/>
    <w:aliases w:val="Heading 4 Char1 Car,(Shift Ctrl 4) Char Car,H4 Char Car,Titre 41 Char Car,t4.T4 Char Car,- Minor Side Char Car,chapitre 1.1.1.1 Char Car,Contrat 4 Char Car,Subhead C Char Car,Niveau 4 Char Car,Niveau4 Char Car,heading 4 Char Car,l4 Char Car"/>
    <w:basedOn w:val="Policepardfaut"/>
    <w:link w:val="Titre4"/>
    <w:rsid w:val="001454A0"/>
    <w:rPr>
      <w:rFonts w:ascii="Marianne" w:eastAsia="Times New Roman" w:hAnsi="Marianne" w:cs="Arial"/>
      <w:b/>
      <w:bCs/>
      <w:color w:val="5770BE"/>
      <w:kern w:val="32"/>
      <w:sz w:val="28"/>
      <w:szCs w:val="28"/>
      <w:lang w:eastAsia="fr-FR"/>
    </w:rPr>
  </w:style>
  <w:style w:type="character" w:customStyle="1" w:styleId="Titre5Car">
    <w:name w:val="Titre 5 Car"/>
    <w:aliases w:val="(Shift Ctrl 5) Car,Article Car,Heading 51 Car,H5 Car,a) Car,Contrat 5 Car,Niveau 5 Car,Niveau5 Car,Roman list Car,NCS-H5 Car,Bloc Car,Heading5_Titre5 Car,losange Car,Chapitre 1.1.1.1. Car,niveau 5 Car,Sous-chapitre (niveau 4) Car,Titre5 Car"/>
    <w:basedOn w:val="Policepardfaut"/>
    <w:link w:val="Titre5"/>
    <w:rsid w:val="001454A0"/>
    <w:rPr>
      <w:rFonts w:ascii="Marianne" w:eastAsiaTheme="majorEastAsia" w:hAnsi="Marianne" w:cstheme="majorBidi"/>
      <w:b/>
      <w:sz w:val="20"/>
      <w:szCs w:val="20"/>
      <w:lang w:eastAsia="fr-FR"/>
    </w:rPr>
  </w:style>
  <w:style w:type="paragraph" w:styleId="Corpsdetexte">
    <w:name w:val="Body Text"/>
    <w:basedOn w:val="Normal"/>
    <w:link w:val="CorpsdetexteCar"/>
    <w:rsid w:val="001454A0"/>
    <w:pPr>
      <w:keepLines/>
      <w:spacing w:before="120" w:after="120" w:line="240" w:lineRule="auto"/>
    </w:pPr>
    <w:rPr>
      <w:rFonts w:ascii="Marianne Light" w:eastAsia="Times New Roman" w:hAnsi="Marianne Light" w:cs="Times New Roman"/>
      <w:szCs w:val="24"/>
      <w:lang w:eastAsia="fr-FR"/>
    </w:rPr>
  </w:style>
  <w:style w:type="character" w:customStyle="1" w:styleId="CorpsdetexteCar">
    <w:name w:val="Corps de texte Car"/>
    <w:basedOn w:val="Policepardfaut"/>
    <w:link w:val="Corpsdetexte"/>
    <w:rsid w:val="001454A0"/>
    <w:rPr>
      <w:rFonts w:ascii="Marianne Light" w:eastAsia="Times New Roman" w:hAnsi="Marianne Light" w:cs="Times New Roman"/>
      <w:szCs w:val="24"/>
      <w:lang w:eastAsia="fr-FR"/>
    </w:rPr>
  </w:style>
  <w:style w:type="paragraph" w:styleId="Lgende">
    <w:name w:val="caption"/>
    <w:basedOn w:val="Normal"/>
    <w:next w:val="Normal"/>
    <w:uiPriority w:val="99"/>
    <w:qFormat/>
    <w:rsid w:val="001454A0"/>
    <w:pPr>
      <w:keepNext/>
      <w:keepLines/>
      <w:spacing w:before="120" w:after="360" w:line="240" w:lineRule="auto"/>
      <w:jc w:val="center"/>
    </w:pPr>
    <w:rPr>
      <w:rFonts w:ascii="Marianne" w:eastAsia="Times New Roman" w:hAnsi="Marianne" w:cs="Times New Roman"/>
      <w:b/>
      <w:bCs/>
      <w:color w:val="5770BE"/>
      <w:sz w:val="20"/>
      <w:szCs w:val="20"/>
      <w:lang w:eastAsia="fr-FR"/>
    </w:rPr>
  </w:style>
  <w:style w:type="paragraph" w:styleId="Notedebasdepage">
    <w:name w:val="footnote text"/>
    <w:aliases w:val="FOOTNOTES,fn,single space,Texte de note de bas de page,footnote text Car,Texte de note de bas de page Car,footnote text Car Car Car,footnote text Car1 Car,Note de bas de page Car Car Car Car Car,ALTS FOOTNOTE,ADB,f,ft,footnote text"/>
    <w:basedOn w:val="Normal"/>
    <w:link w:val="NotedebasdepageCar"/>
    <w:uiPriority w:val="99"/>
    <w:qFormat/>
    <w:rsid w:val="001454A0"/>
    <w:pPr>
      <w:spacing w:after="120" w:line="240" w:lineRule="auto"/>
    </w:pPr>
    <w:rPr>
      <w:rFonts w:ascii="Marianne Light" w:eastAsia="Times New Roman" w:hAnsi="Marianne Light" w:cs="Times New Roman"/>
      <w:color w:val="333333"/>
      <w:sz w:val="16"/>
      <w:szCs w:val="20"/>
      <w:lang w:eastAsia="fr-FR"/>
    </w:rPr>
  </w:style>
  <w:style w:type="character" w:customStyle="1" w:styleId="NotedebasdepageCar">
    <w:name w:val="Note de bas de page Car"/>
    <w:aliases w:val="FOOTNOTES Car,fn Car,single space Car,Texte de note de bas de page Car1,footnote text Car Car,Texte de note de bas de page Car Car,footnote text Car Car Car Car,footnote text Car1 Car Car,ALTS FOOTNOTE Car,ADB Car,f Car,ft Car"/>
    <w:basedOn w:val="Policepardfaut"/>
    <w:link w:val="Notedebasdepage"/>
    <w:uiPriority w:val="99"/>
    <w:rsid w:val="001454A0"/>
    <w:rPr>
      <w:rFonts w:ascii="Marianne Light" w:eastAsia="Times New Roman" w:hAnsi="Marianne Light" w:cs="Times New Roman"/>
      <w:color w:val="333333"/>
      <w:sz w:val="16"/>
      <w:szCs w:val="20"/>
      <w:lang w:eastAsia="fr-FR"/>
    </w:rPr>
  </w:style>
  <w:style w:type="character" w:styleId="Emphaseintense">
    <w:name w:val="Intense Emphasis"/>
    <w:uiPriority w:val="21"/>
    <w:qFormat/>
    <w:rsid w:val="001454A0"/>
    <w:rPr>
      <w:rFonts w:ascii="Marianne" w:hAnsi="Marianne"/>
      <w:b/>
      <w:i w:val="0"/>
      <w:iCs/>
      <w:color w:val="5770BE"/>
      <w:szCs w:val="24"/>
    </w:rPr>
  </w:style>
  <w:style w:type="paragraph" w:customStyle="1" w:styleId="CorpsdeTexte0">
    <w:name w:val="Corps de Texte"/>
    <w:basedOn w:val="Normal"/>
    <w:uiPriority w:val="99"/>
    <w:rsid w:val="001454A0"/>
    <w:pPr>
      <w:spacing w:before="240" w:after="120" w:line="240" w:lineRule="auto"/>
    </w:pPr>
    <w:rPr>
      <w:rFonts w:ascii="Marianne Light" w:eastAsia="Times New Roman" w:hAnsi="Marianne Light" w:cs="Times New Roman"/>
      <w:szCs w:val="20"/>
      <w:lang w:eastAsia="fr-FR"/>
    </w:rPr>
  </w:style>
  <w:style w:type="paragraph" w:customStyle="1" w:styleId="Paragrapheintermdiaire">
    <w:name w:val="Paragraphe intermédiaire"/>
    <w:basedOn w:val="Corpsdetexte"/>
    <w:uiPriority w:val="99"/>
    <w:qFormat/>
    <w:rsid w:val="001454A0"/>
    <w:pPr>
      <w:spacing w:before="0" w:after="0" w:line="0" w:lineRule="atLeast"/>
    </w:pPr>
    <w:rPr>
      <w:sz w:val="16"/>
    </w:rPr>
  </w:style>
  <w:style w:type="character" w:styleId="Appelnotedebasdep">
    <w:name w:val="footnote reference"/>
    <w:qFormat/>
    <w:rsid w:val="001454A0"/>
    <w:rPr>
      <w:rFonts w:ascii="Marianne Light" w:hAnsi="Marianne Light"/>
      <w:b w:val="0"/>
      <w:i w:val="0"/>
      <w:color w:val="333333"/>
      <w:sz w:val="20"/>
      <w:szCs w:val="18"/>
      <w:vertAlign w:val="superscript"/>
      <w:lang w:val="fr-FR"/>
    </w:rPr>
  </w:style>
  <w:style w:type="character" w:customStyle="1" w:styleId="Titre2Car1">
    <w:name w:val="Titre 2 Car1"/>
    <w:aliases w:val="Heading 2 Char1 Car Car,Heading 2 Char Char Car Car,Heading 2 Char1 Char1 Char Car Car,Heading 2 Char Char Char Char Car Car,Heading 2 Char1 Char1 Char Char Char Car Car,Heading 2 Char Char Char Char Char Char1 Car Car,l2 Car Car,h2 Car"/>
    <w:link w:val="Titre2"/>
    <w:rsid w:val="001454A0"/>
    <w:rPr>
      <w:rFonts w:ascii="Marianne" w:eastAsia="Times New Roman" w:hAnsi="Marianne" w:cs="Arial"/>
      <w:b/>
      <w:bCs/>
      <w:iCs/>
      <w:color w:val="5770BE"/>
      <w:sz w:val="44"/>
      <w:szCs w:val="30"/>
      <w:shd w:val="clear" w:color="auto" w:fill="EEF1F9"/>
      <w:lang w:eastAsia="fr-FR"/>
    </w:rPr>
  </w:style>
  <w:style w:type="paragraph" w:customStyle="1" w:styleId="BodytextSautdeligneavant">
    <w:name w:val="Body text + Saut de ligne avant"/>
    <w:basedOn w:val="Corpsdetexte"/>
    <w:qFormat/>
    <w:rsid w:val="001454A0"/>
    <w:pPr>
      <w:spacing w:before="360"/>
    </w:pPr>
    <w:rPr>
      <w:sz w:val="20"/>
    </w:rPr>
  </w:style>
  <w:style w:type="paragraph" w:customStyle="1" w:styleId="Listepuces1">
    <w:name w:val="Liste à puces 1"/>
    <w:basedOn w:val="Normal"/>
    <w:link w:val="Listepuces1Char"/>
    <w:uiPriority w:val="99"/>
    <w:qFormat/>
    <w:rsid w:val="001454A0"/>
    <w:pPr>
      <w:keepLines/>
      <w:numPr>
        <w:numId w:val="2"/>
      </w:numPr>
      <w:spacing w:before="80" w:after="60" w:line="240" w:lineRule="auto"/>
    </w:pPr>
    <w:rPr>
      <w:rFonts w:ascii="Marianne Light" w:eastAsia="Times New Roman" w:hAnsi="Marianne Light" w:cs="Times New Roman"/>
      <w:sz w:val="20"/>
      <w:szCs w:val="24"/>
      <w:lang w:eastAsia="fr-FR"/>
    </w:rPr>
  </w:style>
  <w:style w:type="character" w:customStyle="1" w:styleId="Listepuces1Char">
    <w:name w:val="Liste à puces 1 Char"/>
    <w:link w:val="Listepuces1"/>
    <w:uiPriority w:val="99"/>
    <w:rsid w:val="001454A0"/>
    <w:rPr>
      <w:rFonts w:ascii="Marianne Light" w:eastAsia="Times New Roman" w:hAnsi="Marianne Light" w:cs="Times New Roman"/>
      <w:sz w:val="20"/>
      <w:szCs w:val="24"/>
      <w:lang w:eastAsia="fr-FR"/>
    </w:rPr>
  </w:style>
  <w:style w:type="paragraph" w:customStyle="1" w:styleId="Bullet1">
    <w:name w:val="Bullet 1"/>
    <w:basedOn w:val="Corpsdetexte"/>
    <w:link w:val="Bullet1Car"/>
    <w:rsid w:val="009732EF"/>
    <w:pPr>
      <w:spacing w:before="80" w:after="60"/>
    </w:pPr>
  </w:style>
  <w:style w:type="character" w:customStyle="1" w:styleId="Bullet1Car">
    <w:name w:val="Bullet 1 Car"/>
    <w:link w:val="Bullet1"/>
    <w:rsid w:val="009732EF"/>
    <w:rPr>
      <w:rFonts w:ascii="Marianne Light" w:eastAsia="Times New Roman" w:hAnsi="Marianne Light" w:cs="Times New Roman"/>
      <w:szCs w:val="24"/>
      <w:lang w:eastAsia="fr-FR"/>
    </w:rPr>
  </w:style>
  <w:style w:type="character" w:customStyle="1" w:styleId="Titre6Car">
    <w:name w:val="Titre 6 Car"/>
    <w:aliases w:val="(Shift Ctrl 6) Car,Alinéa Car,Bullet list Car,h6 Car"/>
    <w:basedOn w:val="Policepardfaut"/>
    <w:link w:val="Titre6"/>
    <w:rsid w:val="0081778A"/>
    <w:rPr>
      <w:rFonts w:ascii="Marianne Medium" w:eastAsia="Times New Roman" w:hAnsi="Marianne Medium" w:cs="Times New Roman"/>
      <w:color w:val="5770BE"/>
      <w:sz w:val="21"/>
      <w:szCs w:val="26"/>
    </w:rPr>
  </w:style>
  <w:style w:type="character" w:customStyle="1" w:styleId="Titre7Car">
    <w:name w:val="Titre 7 Car"/>
    <w:aliases w:val="letter list Car,lettered list Car,h7 Car"/>
    <w:basedOn w:val="Policepardfaut"/>
    <w:link w:val="Titre7"/>
    <w:uiPriority w:val="99"/>
    <w:rsid w:val="0081778A"/>
    <w:rPr>
      <w:rFonts w:ascii="Arial Narrow" w:eastAsia="Times New Roman" w:hAnsi="Arial Narrow" w:cs="Arial"/>
      <w:b/>
      <w:smallCaps/>
      <w:color w:val="4E53A2"/>
      <w:sz w:val="26"/>
      <w:szCs w:val="26"/>
      <w:lang w:eastAsia="fr-FR"/>
    </w:rPr>
  </w:style>
  <w:style w:type="character" w:customStyle="1" w:styleId="Titre8Car">
    <w:name w:val="Titre 8 Car"/>
    <w:aliases w:val="Annexe 3 Car,Annexe 31 Car,Annexe 32 Car,Annexe 33 Car,Annexe 34 Car,Annexe 35 Car,Annexe 36 Car,Annexe 37 Car"/>
    <w:basedOn w:val="Policepardfaut"/>
    <w:link w:val="Titre8"/>
    <w:uiPriority w:val="99"/>
    <w:rsid w:val="0081778A"/>
    <w:rPr>
      <w:rFonts w:ascii="Arial Narrow" w:eastAsia="Times New Roman" w:hAnsi="Arial Narrow" w:cs="Arial"/>
      <w:b/>
      <w:iCs/>
      <w:color w:val="4E53A2"/>
      <w:sz w:val="26"/>
      <w:szCs w:val="26"/>
      <w:lang w:eastAsia="fr-FR"/>
    </w:rPr>
  </w:style>
  <w:style w:type="character" w:customStyle="1" w:styleId="Titre9Car">
    <w:name w:val="Titre 9 Car"/>
    <w:aliases w:val="note (unnumb) Car,Titre 10 Car"/>
    <w:basedOn w:val="Policepardfaut"/>
    <w:link w:val="Titre9"/>
    <w:uiPriority w:val="99"/>
    <w:rsid w:val="0081778A"/>
    <w:rPr>
      <w:rFonts w:ascii="Arial Narrow" w:eastAsia="Times New Roman" w:hAnsi="Arial Narrow" w:cs="Arial"/>
      <w:b/>
      <w:i/>
      <w:color w:val="4E53A2"/>
      <w:sz w:val="26"/>
      <w:szCs w:val="26"/>
      <w:lang w:eastAsia="fr-FR"/>
    </w:rPr>
  </w:style>
  <w:style w:type="numbering" w:styleId="111111">
    <w:name w:val="Outline List 2"/>
    <w:basedOn w:val="Aucuneliste"/>
    <w:semiHidden/>
    <w:rsid w:val="0081778A"/>
    <w:pPr>
      <w:numPr>
        <w:numId w:val="4"/>
      </w:numPr>
    </w:pPr>
  </w:style>
  <w:style w:type="numbering" w:styleId="1ai">
    <w:name w:val="Outline List 1"/>
    <w:basedOn w:val="Aucuneliste"/>
    <w:semiHidden/>
    <w:rsid w:val="0081778A"/>
    <w:pPr>
      <w:numPr>
        <w:numId w:val="5"/>
      </w:numPr>
    </w:pPr>
  </w:style>
  <w:style w:type="numbering" w:styleId="ArticleSection">
    <w:name w:val="Outline List 3"/>
    <w:basedOn w:val="Aucuneliste"/>
    <w:semiHidden/>
    <w:rsid w:val="0081778A"/>
    <w:pPr>
      <w:numPr>
        <w:numId w:val="6"/>
      </w:numPr>
    </w:pPr>
  </w:style>
  <w:style w:type="paragraph" w:styleId="Normalcentr">
    <w:name w:val="Block Text"/>
    <w:basedOn w:val="Normal"/>
    <w:uiPriority w:val="99"/>
    <w:semiHidden/>
    <w:rsid w:val="0081778A"/>
    <w:pPr>
      <w:spacing w:after="120" w:line="240" w:lineRule="auto"/>
      <w:ind w:left="1440" w:right="1440"/>
      <w:jc w:val="both"/>
    </w:pPr>
    <w:rPr>
      <w:rFonts w:ascii="Marianne Light" w:eastAsia="Times New Roman" w:hAnsi="Marianne Light" w:cs="Times New Roman"/>
      <w:szCs w:val="20"/>
      <w:lang w:eastAsia="fr-FR"/>
    </w:rPr>
  </w:style>
  <w:style w:type="paragraph" w:styleId="Retraitcorpsdetexte">
    <w:name w:val="Body Text Indent"/>
    <w:basedOn w:val="Normal"/>
    <w:link w:val="RetraitcorpsdetexteCar"/>
    <w:uiPriority w:val="99"/>
    <w:semiHidden/>
    <w:rsid w:val="0081778A"/>
    <w:pPr>
      <w:spacing w:after="120" w:line="240" w:lineRule="auto"/>
      <w:ind w:left="283"/>
      <w:jc w:val="both"/>
    </w:pPr>
    <w:rPr>
      <w:rFonts w:ascii="Marianne Light" w:eastAsia="Times New Roman" w:hAnsi="Marianne Light" w:cs="Times New Roman"/>
      <w:szCs w:val="20"/>
      <w:lang w:eastAsia="fr-FR"/>
    </w:rPr>
  </w:style>
  <w:style w:type="character" w:customStyle="1" w:styleId="RetraitcorpsdetexteCar">
    <w:name w:val="Retrait corps de texte Car"/>
    <w:basedOn w:val="Policepardfaut"/>
    <w:link w:val="Retraitcorpsdetexte"/>
    <w:uiPriority w:val="99"/>
    <w:semiHidden/>
    <w:rsid w:val="0081778A"/>
    <w:rPr>
      <w:rFonts w:ascii="Marianne Light" w:eastAsia="Times New Roman" w:hAnsi="Marianne Light" w:cs="Times New Roman"/>
      <w:szCs w:val="20"/>
      <w:lang w:eastAsia="fr-FR"/>
    </w:rPr>
  </w:style>
  <w:style w:type="paragraph" w:styleId="Retraitcorpsdetexte2">
    <w:name w:val="Body Text Indent 2"/>
    <w:basedOn w:val="Normal"/>
    <w:link w:val="Retraitcorpsdetexte2Car"/>
    <w:uiPriority w:val="99"/>
    <w:semiHidden/>
    <w:rsid w:val="0081778A"/>
    <w:pPr>
      <w:spacing w:after="120" w:line="480" w:lineRule="auto"/>
      <w:ind w:left="283"/>
      <w:jc w:val="both"/>
    </w:pPr>
    <w:rPr>
      <w:rFonts w:ascii="Marianne Light" w:eastAsia="Times New Roman" w:hAnsi="Marianne Light" w:cs="Times New Roman"/>
      <w:szCs w:val="20"/>
      <w:lang w:eastAsia="fr-FR"/>
    </w:rPr>
  </w:style>
  <w:style w:type="character" w:customStyle="1" w:styleId="Retraitcorpsdetexte2Car">
    <w:name w:val="Retrait corps de texte 2 Car"/>
    <w:basedOn w:val="Policepardfaut"/>
    <w:link w:val="Retraitcorpsdetexte2"/>
    <w:uiPriority w:val="99"/>
    <w:semiHidden/>
    <w:rsid w:val="0081778A"/>
    <w:rPr>
      <w:rFonts w:ascii="Marianne Light" w:eastAsia="Times New Roman" w:hAnsi="Marianne Light" w:cs="Times New Roman"/>
      <w:szCs w:val="20"/>
      <w:lang w:eastAsia="fr-FR"/>
    </w:rPr>
  </w:style>
  <w:style w:type="paragraph" w:styleId="Retraitcorpsdetexte3">
    <w:name w:val="Body Text Indent 3"/>
    <w:basedOn w:val="Normal"/>
    <w:link w:val="Retraitcorpsdetexte3Car"/>
    <w:uiPriority w:val="99"/>
    <w:semiHidden/>
    <w:rsid w:val="0081778A"/>
    <w:pPr>
      <w:spacing w:after="120" w:line="240" w:lineRule="auto"/>
      <w:ind w:left="283"/>
      <w:jc w:val="both"/>
    </w:pPr>
    <w:rPr>
      <w:rFonts w:ascii="Marianne Light" w:eastAsia="Times New Roman" w:hAnsi="Marianne Light" w:cs="Times New Roman"/>
      <w:sz w:val="16"/>
      <w:szCs w:val="16"/>
      <w:lang w:eastAsia="fr-FR"/>
    </w:rPr>
  </w:style>
  <w:style w:type="character" w:customStyle="1" w:styleId="Retraitcorpsdetexte3Car">
    <w:name w:val="Retrait corps de texte 3 Car"/>
    <w:basedOn w:val="Policepardfaut"/>
    <w:link w:val="Retraitcorpsdetexte3"/>
    <w:uiPriority w:val="99"/>
    <w:semiHidden/>
    <w:rsid w:val="0081778A"/>
    <w:rPr>
      <w:rFonts w:ascii="Marianne Light" w:eastAsia="Times New Roman" w:hAnsi="Marianne Light" w:cs="Times New Roman"/>
      <w:sz w:val="16"/>
      <w:szCs w:val="16"/>
      <w:lang w:eastAsia="fr-FR"/>
    </w:rPr>
  </w:style>
  <w:style w:type="paragraph" w:styleId="Formuledepolitesse">
    <w:name w:val="Closing"/>
    <w:basedOn w:val="Normal"/>
    <w:link w:val="FormuledepolitesseCar"/>
    <w:uiPriority w:val="99"/>
    <w:semiHidden/>
    <w:rsid w:val="0081778A"/>
    <w:pPr>
      <w:spacing w:after="120" w:line="240" w:lineRule="auto"/>
      <w:ind w:left="4252"/>
      <w:jc w:val="both"/>
    </w:pPr>
    <w:rPr>
      <w:rFonts w:ascii="Marianne Light" w:eastAsia="Times New Roman" w:hAnsi="Marianne Light" w:cs="Times New Roman"/>
      <w:szCs w:val="20"/>
      <w:lang w:eastAsia="fr-FR"/>
    </w:rPr>
  </w:style>
  <w:style w:type="character" w:customStyle="1" w:styleId="FormuledepolitesseCar">
    <w:name w:val="Formule de politesse Car"/>
    <w:basedOn w:val="Policepardfaut"/>
    <w:link w:val="Formuledepolitesse"/>
    <w:uiPriority w:val="99"/>
    <w:semiHidden/>
    <w:rsid w:val="0081778A"/>
    <w:rPr>
      <w:rFonts w:ascii="Marianne Light" w:eastAsia="Times New Roman" w:hAnsi="Marianne Light" w:cs="Times New Roman"/>
      <w:szCs w:val="20"/>
      <w:lang w:eastAsia="fr-FR"/>
    </w:rPr>
  </w:style>
  <w:style w:type="paragraph" w:styleId="Date">
    <w:name w:val="Date"/>
    <w:basedOn w:val="Normal"/>
    <w:next w:val="Normal"/>
    <w:link w:val="DateCar"/>
    <w:uiPriority w:val="99"/>
    <w:semiHidden/>
    <w:rsid w:val="0081778A"/>
    <w:pPr>
      <w:spacing w:after="120" w:line="240" w:lineRule="auto"/>
      <w:jc w:val="both"/>
    </w:pPr>
    <w:rPr>
      <w:rFonts w:ascii="Marianne Light" w:eastAsia="Times New Roman" w:hAnsi="Marianne Light" w:cs="Times New Roman"/>
      <w:szCs w:val="20"/>
      <w:lang w:eastAsia="fr-FR"/>
    </w:rPr>
  </w:style>
  <w:style w:type="character" w:customStyle="1" w:styleId="DateCar">
    <w:name w:val="Date Car"/>
    <w:basedOn w:val="Policepardfaut"/>
    <w:link w:val="Date"/>
    <w:uiPriority w:val="99"/>
    <w:semiHidden/>
    <w:rsid w:val="0081778A"/>
    <w:rPr>
      <w:rFonts w:ascii="Marianne Light" w:eastAsia="Times New Roman" w:hAnsi="Marianne Light" w:cs="Times New Roman"/>
      <w:szCs w:val="20"/>
      <w:lang w:eastAsia="fr-FR"/>
    </w:rPr>
  </w:style>
  <w:style w:type="paragraph" w:styleId="Signaturelectronique">
    <w:name w:val="E-mail Signature"/>
    <w:basedOn w:val="Normal"/>
    <w:link w:val="SignaturelectroniqueCar"/>
    <w:uiPriority w:val="99"/>
    <w:semiHidden/>
    <w:rsid w:val="0081778A"/>
    <w:pPr>
      <w:spacing w:after="120" w:line="240" w:lineRule="auto"/>
      <w:jc w:val="both"/>
    </w:pPr>
    <w:rPr>
      <w:rFonts w:ascii="Marianne Light" w:eastAsia="Times New Roman" w:hAnsi="Marianne Light" w:cs="Times New Roman"/>
      <w:szCs w:val="20"/>
      <w:lang w:eastAsia="fr-FR"/>
    </w:rPr>
  </w:style>
  <w:style w:type="character" w:customStyle="1" w:styleId="SignaturelectroniqueCar">
    <w:name w:val="Signature électronique Car"/>
    <w:basedOn w:val="Policepardfaut"/>
    <w:link w:val="Signaturelectronique"/>
    <w:uiPriority w:val="99"/>
    <w:semiHidden/>
    <w:rsid w:val="0081778A"/>
    <w:rPr>
      <w:rFonts w:ascii="Marianne Light" w:eastAsia="Times New Roman" w:hAnsi="Marianne Light" w:cs="Times New Roman"/>
      <w:szCs w:val="20"/>
      <w:lang w:eastAsia="fr-FR"/>
    </w:rPr>
  </w:style>
  <w:style w:type="paragraph" w:styleId="Adressedestinataire">
    <w:name w:val="envelope address"/>
    <w:basedOn w:val="Normal"/>
    <w:uiPriority w:val="99"/>
    <w:semiHidden/>
    <w:rsid w:val="0081778A"/>
    <w:pPr>
      <w:framePr w:w="7938" w:h="1985" w:hRule="exact" w:hSpace="141" w:wrap="auto" w:hAnchor="page" w:xAlign="center" w:yAlign="bottom"/>
      <w:spacing w:after="120" w:line="240" w:lineRule="auto"/>
      <w:ind w:left="2835"/>
      <w:jc w:val="both"/>
    </w:pPr>
    <w:rPr>
      <w:rFonts w:ascii="Marianne Light" w:eastAsia="Times New Roman" w:hAnsi="Marianne Light" w:cs="Arial"/>
      <w:szCs w:val="20"/>
      <w:lang w:eastAsia="fr-FR"/>
    </w:rPr>
  </w:style>
  <w:style w:type="paragraph" w:styleId="Adresseexpditeur">
    <w:name w:val="envelope return"/>
    <w:basedOn w:val="Normal"/>
    <w:uiPriority w:val="99"/>
    <w:semiHidden/>
    <w:rsid w:val="0081778A"/>
    <w:pPr>
      <w:spacing w:after="120" w:line="240" w:lineRule="auto"/>
      <w:jc w:val="both"/>
    </w:pPr>
    <w:rPr>
      <w:rFonts w:ascii="Marianne Light" w:eastAsia="Times New Roman" w:hAnsi="Marianne Light" w:cs="Arial"/>
      <w:szCs w:val="20"/>
      <w:lang w:eastAsia="fr-FR"/>
    </w:rPr>
  </w:style>
  <w:style w:type="character" w:styleId="Lienhypertextesuivivisit">
    <w:name w:val="FollowedHyperlink"/>
    <w:semiHidden/>
    <w:rsid w:val="0081778A"/>
    <w:rPr>
      <w:color w:val="800080"/>
      <w:u w:val="single"/>
    </w:rPr>
  </w:style>
  <w:style w:type="character" w:styleId="AcronymeHTML">
    <w:name w:val="HTML Acronym"/>
    <w:semiHidden/>
    <w:rsid w:val="0081778A"/>
  </w:style>
  <w:style w:type="paragraph" w:styleId="AdresseHTML">
    <w:name w:val="HTML Address"/>
    <w:basedOn w:val="Normal"/>
    <w:link w:val="AdresseHTMLCar"/>
    <w:semiHidden/>
    <w:rsid w:val="0081778A"/>
    <w:pPr>
      <w:spacing w:after="120" w:line="240" w:lineRule="auto"/>
      <w:jc w:val="both"/>
    </w:pPr>
    <w:rPr>
      <w:rFonts w:ascii="Marianne Light" w:eastAsia="Times New Roman" w:hAnsi="Marianne Light" w:cs="Times New Roman"/>
      <w:i/>
      <w:iCs/>
      <w:szCs w:val="20"/>
      <w:lang w:eastAsia="fr-FR"/>
    </w:rPr>
  </w:style>
  <w:style w:type="character" w:customStyle="1" w:styleId="AdresseHTMLCar">
    <w:name w:val="Adresse HTML Car"/>
    <w:basedOn w:val="Policepardfaut"/>
    <w:link w:val="AdresseHTML"/>
    <w:semiHidden/>
    <w:rsid w:val="0081778A"/>
    <w:rPr>
      <w:rFonts w:ascii="Marianne Light" w:eastAsia="Times New Roman" w:hAnsi="Marianne Light" w:cs="Times New Roman"/>
      <w:i/>
      <w:iCs/>
      <w:szCs w:val="20"/>
      <w:lang w:eastAsia="fr-FR"/>
    </w:rPr>
  </w:style>
  <w:style w:type="character" w:styleId="CitationHTML">
    <w:name w:val="HTML Cite"/>
    <w:semiHidden/>
    <w:rsid w:val="0081778A"/>
    <w:rPr>
      <w:i/>
      <w:iCs/>
    </w:rPr>
  </w:style>
  <w:style w:type="character" w:styleId="CodeHTML">
    <w:name w:val="HTML Code"/>
    <w:semiHidden/>
    <w:rsid w:val="0081778A"/>
    <w:rPr>
      <w:rFonts w:ascii="Courier New" w:hAnsi="Courier New" w:cs="Courier New"/>
      <w:sz w:val="20"/>
      <w:szCs w:val="20"/>
    </w:rPr>
  </w:style>
  <w:style w:type="character" w:styleId="DfinitionHTML">
    <w:name w:val="HTML Definition"/>
    <w:semiHidden/>
    <w:rsid w:val="0081778A"/>
    <w:rPr>
      <w:i/>
      <w:iCs/>
    </w:rPr>
  </w:style>
  <w:style w:type="character" w:styleId="ClavierHTML">
    <w:name w:val="HTML Keyboard"/>
    <w:semiHidden/>
    <w:rsid w:val="0081778A"/>
    <w:rPr>
      <w:rFonts w:ascii="Courier New" w:hAnsi="Courier New" w:cs="Courier New"/>
      <w:sz w:val="20"/>
      <w:szCs w:val="20"/>
    </w:rPr>
  </w:style>
  <w:style w:type="character" w:styleId="ExempleHTML">
    <w:name w:val="HTML Sample"/>
    <w:semiHidden/>
    <w:rsid w:val="0081778A"/>
    <w:rPr>
      <w:rFonts w:ascii="Courier New" w:hAnsi="Courier New" w:cs="Courier New"/>
    </w:rPr>
  </w:style>
  <w:style w:type="character" w:styleId="MachinecrireHTML">
    <w:name w:val="HTML Typewriter"/>
    <w:semiHidden/>
    <w:rsid w:val="0081778A"/>
    <w:rPr>
      <w:rFonts w:ascii="Courier New" w:hAnsi="Courier New" w:cs="Courier New"/>
      <w:sz w:val="20"/>
      <w:szCs w:val="20"/>
    </w:rPr>
  </w:style>
  <w:style w:type="character" w:styleId="VariableHTML">
    <w:name w:val="HTML Variable"/>
    <w:semiHidden/>
    <w:rsid w:val="0081778A"/>
    <w:rPr>
      <w:i/>
      <w:iCs/>
    </w:rPr>
  </w:style>
  <w:style w:type="character" w:styleId="Lienhypertexte">
    <w:name w:val="Hyperlink"/>
    <w:uiPriority w:val="99"/>
    <w:rsid w:val="0081778A"/>
    <w:rPr>
      <w:color w:val="4E53A2"/>
      <w:szCs w:val="22"/>
      <w:u w:val="single"/>
    </w:rPr>
  </w:style>
  <w:style w:type="character" w:styleId="Numrodeligne">
    <w:name w:val="line number"/>
    <w:semiHidden/>
    <w:rsid w:val="0081778A"/>
  </w:style>
  <w:style w:type="paragraph" w:styleId="Liste">
    <w:name w:val="List"/>
    <w:basedOn w:val="Normal"/>
    <w:semiHidden/>
    <w:rsid w:val="0081778A"/>
    <w:pPr>
      <w:spacing w:after="120" w:line="240" w:lineRule="auto"/>
      <w:ind w:left="283" w:hanging="283"/>
      <w:jc w:val="both"/>
    </w:pPr>
    <w:rPr>
      <w:rFonts w:ascii="Marianne" w:eastAsia="Times New Roman" w:hAnsi="Marianne" w:cs="Times New Roman"/>
      <w:szCs w:val="20"/>
      <w:lang w:eastAsia="fr-FR"/>
    </w:rPr>
  </w:style>
  <w:style w:type="paragraph" w:styleId="Liste2">
    <w:name w:val="List 2"/>
    <w:basedOn w:val="Normal"/>
    <w:uiPriority w:val="99"/>
    <w:semiHidden/>
    <w:rsid w:val="0081778A"/>
    <w:pPr>
      <w:spacing w:after="120" w:line="240" w:lineRule="auto"/>
      <w:ind w:left="566" w:hanging="283"/>
      <w:jc w:val="both"/>
    </w:pPr>
    <w:rPr>
      <w:rFonts w:ascii="Marianne Light" w:eastAsia="Times New Roman" w:hAnsi="Marianne Light" w:cs="Times New Roman"/>
      <w:szCs w:val="20"/>
      <w:lang w:eastAsia="fr-FR"/>
    </w:rPr>
  </w:style>
  <w:style w:type="paragraph" w:styleId="Liste3">
    <w:name w:val="List 3"/>
    <w:basedOn w:val="Normal"/>
    <w:uiPriority w:val="99"/>
    <w:semiHidden/>
    <w:rsid w:val="0081778A"/>
    <w:pPr>
      <w:spacing w:after="120" w:line="240" w:lineRule="auto"/>
      <w:ind w:left="849" w:hanging="283"/>
      <w:jc w:val="both"/>
    </w:pPr>
    <w:rPr>
      <w:rFonts w:ascii="Marianne Light" w:eastAsia="Times New Roman" w:hAnsi="Marianne Light" w:cs="Times New Roman"/>
      <w:szCs w:val="20"/>
      <w:lang w:eastAsia="fr-FR"/>
    </w:rPr>
  </w:style>
  <w:style w:type="paragraph" w:styleId="Liste4">
    <w:name w:val="List 4"/>
    <w:basedOn w:val="Normal"/>
    <w:uiPriority w:val="99"/>
    <w:semiHidden/>
    <w:rsid w:val="0081778A"/>
    <w:pPr>
      <w:spacing w:after="120" w:line="240" w:lineRule="auto"/>
      <w:ind w:left="1132" w:hanging="283"/>
      <w:jc w:val="both"/>
    </w:pPr>
    <w:rPr>
      <w:rFonts w:ascii="Marianne Light" w:eastAsia="Times New Roman" w:hAnsi="Marianne Light" w:cs="Times New Roman"/>
      <w:szCs w:val="20"/>
      <w:lang w:eastAsia="fr-FR"/>
    </w:rPr>
  </w:style>
  <w:style w:type="paragraph" w:styleId="Liste5">
    <w:name w:val="List 5"/>
    <w:basedOn w:val="Normal"/>
    <w:uiPriority w:val="99"/>
    <w:semiHidden/>
    <w:rsid w:val="0081778A"/>
    <w:pPr>
      <w:spacing w:after="120" w:line="240" w:lineRule="auto"/>
      <w:ind w:left="1415" w:hanging="283"/>
      <w:jc w:val="both"/>
    </w:pPr>
    <w:rPr>
      <w:rFonts w:ascii="Marianne Light" w:eastAsia="Times New Roman" w:hAnsi="Marianne Light" w:cs="Times New Roman"/>
      <w:szCs w:val="20"/>
      <w:lang w:eastAsia="fr-FR"/>
    </w:rPr>
  </w:style>
  <w:style w:type="paragraph" w:styleId="Listecontinue4">
    <w:name w:val="List Continue 4"/>
    <w:basedOn w:val="Normal"/>
    <w:uiPriority w:val="99"/>
    <w:semiHidden/>
    <w:rsid w:val="0081778A"/>
    <w:pPr>
      <w:spacing w:after="120" w:line="240" w:lineRule="auto"/>
      <w:ind w:left="1132"/>
      <w:jc w:val="both"/>
    </w:pPr>
    <w:rPr>
      <w:rFonts w:ascii="Marianne Light" w:eastAsia="Times New Roman" w:hAnsi="Marianne Light" w:cs="Times New Roman"/>
      <w:szCs w:val="20"/>
      <w:lang w:eastAsia="fr-FR"/>
    </w:rPr>
  </w:style>
  <w:style w:type="paragraph" w:styleId="Listecontinue5">
    <w:name w:val="List Continue 5"/>
    <w:basedOn w:val="Normal"/>
    <w:uiPriority w:val="99"/>
    <w:semiHidden/>
    <w:rsid w:val="0081778A"/>
    <w:pPr>
      <w:spacing w:after="120" w:line="240" w:lineRule="auto"/>
      <w:ind w:left="1415"/>
      <w:jc w:val="both"/>
    </w:pPr>
    <w:rPr>
      <w:rFonts w:ascii="Marianne Light" w:eastAsia="Times New Roman" w:hAnsi="Marianne Light" w:cs="Times New Roman"/>
      <w:szCs w:val="20"/>
      <w:lang w:eastAsia="fr-FR"/>
    </w:rPr>
  </w:style>
  <w:style w:type="paragraph" w:styleId="Listenumros4">
    <w:name w:val="List Number 4"/>
    <w:basedOn w:val="Listenumros3"/>
    <w:uiPriority w:val="99"/>
    <w:rsid w:val="0081778A"/>
    <w:pPr>
      <w:numPr>
        <w:ilvl w:val="3"/>
      </w:numPr>
    </w:pPr>
  </w:style>
  <w:style w:type="paragraph" w:styleId="Listenumros5">
    <w:name w:val="List Number 5"/>
    <w:basedOn w:val="Listenumros4"/>
    <w:uiPriority w:val="99"/>
    <w:rsid w:val="0081778A"/>
    <w:pPr>
      <w:numPr>
        <w:ilvl w:val="4"/>
      </w:numPr>
    </w:pPr>
  </w:style>
  <w:style w:type="paragraph" w:styleId="En-ttedemessage">
    <w:name w:val="Message Header"/>
    <w:basedOn w:val="Normal"/>
    <w:link w:val="En-ttedemessageCar"/>
    <w:uiPriority w:val="99"/>
    <w:semiHidden/>
    <w:rsid w:val="0081778A"/>
    <w:pPr>
      <w:pBdr>
        <w:top w:val="single" w:sz="6" w:space="1" w:color="auto"/>
        <w:left w:val="single" w:sz="6" w:space="1" w:color="auto"/>
        <w:bottom w:val="single" w:sz="6" w:space="1" w:color="auto"/>
        <w:right w:val="single" w:sz="6" w:space="1" w:color="auto"/>
      </w:pBdr>
      <w:shd w:val="pct20" w:color="auto" w:fill="auto"/>
      <w:spacing w:after="120" w:line="240" w:lineRule="auto"/>
      <w:ind w:left="1134" w:hanging="1134"/>
      <w:jc w:val="both"/>
    </w:pPr>
    <w:rPr>
      <w:rFonts w:ascii="Marianne Light" w:eastAsia="Times New Roman" w:hAnsi="Marianne Light" w:cs="Arial"/>
      <w:szCs w:val="20"/>
      <w:lang w:eastAsia="fr-FR"/>
    </w:rPr>
  </w:style>
  <w:style w:type="character" w:customStyle="1" w:styleId="En-ttedemessageCar">
    <w:name w:val="En-tête de message Car"/>
    <w:basedOn w:val="Policepardfaut"/>
    <w:link w:val="En-ttedemessage"/>
    <w:uiPriority w:val="99"/>
    <w:semiHidden/>
    <w:rsid w:val="0081778A"/>
    <w:rPr>
      <w:rFonts w:ascii="Marianne Light" w:eastAsia="Times New Roman" w:hAnsi="Marianne Light" w:cs="Arial"/>
      <w:szCs w:val="20"/>
      <w:shd w:val="pct20" w:color="auto" w:fill="auto"/>
      <w:lang w:eastAsia="fr-FR"/>
    </w:rPr>
  </w:style>
  <w:style w:type="paragraph" w:styleId="NormalWeb">
    <w:name w:val="Normal (Web)"/>
    <w:basedOn w:val="Normal"/>
    <w:uiPriority w:val="99"/>
    <w:rsid w:val="0081778A"/>
    <w:pPr>
      <w:spacing w:after="120" w:line="240" w:lineRule="auto"/>
      <w:jc w:val="both"/>
    </w:pPr>
    <w:rPr>
      <w:rFonts w:ascii="Marianne Light" w:eastAsia="Times New Roman" w:hAnsi="Marianne Light" w:cs="Times New Roman"/>
      <w:szCs w:val="20"/>
      <w:lang w:eastAsia="fr-FR"/>
    </w:rPr>
  </w:style>
  <w:style w:type="paragraph" w:styleId="Titredenote">
    <w:name w:val="Note Heading"/>
    <w:basedOn w:val="Normal"/>
    <w:next w:val="Normal"/>
    <w:link w:val="TitredenoteCar"/>
    <w:uiPriority w:val="99"/>
    <w:semiHidden/>
    <w:rsid w:val="0081778A"/>
    <w:pPr>
      <w:spacing w:after="120" w:line="240" w:lineRule="auto"/>
      <w:jc w:val="both"/>
    </w:pPr>
    <w:rPr>
      <w:rFonts w:ascii="Marianne Light" w:eastAsia="Times New Roman" w:hAnsi="Marianne Light" w:cs="Times New Roman"/>
      <w:szCs w:val="20"/>
      <w:lang w:eastAsia="fr-FR"/>
    </w:rPr>
  </w:style>
  <w:style w:type="character" w:customStyle="1" w:styleId="TitredenoteCar">
    <w:name w:val="Titre de note Car"/>
    <w:basedOn w:val="Policepardfaut"/>
    <w:link w:val="Titredenote"/>
    <w:uiPriority w:val="99"/>
    <w:semiHidden/>
    <w:rsid w:val="0081778A"/>
    <w:rPr>
      <w:rFonts w:ascii="Marianne Light" w:eastAsia="Times New Roman" w:hAnsi="Marianne Light" w:cs="Times New Roman"/>
      <w:szCs w:val="20"/>
      <w:lang w:eastAsia="fr-FR"/>
    </w:rPr>
  </w:style>
  <w:style w:type="character" w:styleId="Numrodepage">
    <w:name w:val="page number"/>
    <w:rsid w:val="0081778A"/>
  </w:style>
  <w:style w:type="paragraph" w:styleId="Textebrut">
    <w:name w:val="Plain Text"/>
    <w:basedOn w:val="Normal"/>
    <w:link w:val="TextebrutCar"/>
    <w:uiPriority w:val="99"/>
    <w:semiHidden/>
    <w:rsid w:val="0081778A"/>
    <w:pPr>
      <w:spacing w:after="120" w:line="240" w:lineRule="auto"/>
      <w:jc w:val="both"/>
    </w:pPr>
    <w:rPr>
      <w:rFonts w:ascii="Courier New" w:eastAsia="Times New Roman" w:hAnsi="Courier New" w:cs="Courier New"/>
      <w:szCs w:val="20"/>
      <w:lang w:eastAsia="fr-FR"/>
    </w:rPr>
  </w:style>
  <w:style w:type="character" w:customStyle="1" w:styleId="TextebrutCar">
    <w:name w:val="Texte brut Car"/>
    <w:basedOn w:val="Policepardfaut"/>
    <w:link w:val="Textebrut"/>
    <w:uiPriority w:val="99"/>
    <w:semiHidden/>
    <w:rsid w:val="0081778A"/>
    <w:rPr>
      <w:rFonts w:ascii="Courier New" w:eastAsia="Times New Roman" w:hAnsi="Courier New" w:cs="Courier New"/>
      <w:szCs w:val="20"/>
      <w:lang w:eastAsia="fr-FR"/>
    </w:rPr>
  </w:style>
  <w:style w:type="paragraph" w:styleId="Salutations">
    <w:name w:val="Salutation"/>
    <w:basedOn w:val="Normal"/>
    <w:next w:val="Normal"/>
    <w:link w:val="SalutationsCar"/>
    <w:uiPriority w:val="99"/>
    <w:semiHidden/>
    <w:rsid w:val="0081778A"/>
    <w:pPr>
      <w:spacing w:after="120" w:line="240" w:lineRule="auto"/>
      <w:jc w:val="both"/>
    </w:pPr>
    <w:rPr>
      <w:rFonts w:ascii="Marianne Light" w:eastAsia="Times New Roman" w:hAnsi="Marianne Light" w:cs="Times New Roman"/>
      <w:szCs w:val="20"/>
      <w:lang w:eastAsia="fr-FR"/>
    </w:rPr>
  </w:style>
  <w:style w:type="character" w:customStyle="1" w:styleId="SalutationsCar">
    <w:name w:val="Salutations Car"/>
    <w:basedOn w:val="Policepardfaut"/>
    <w:link w:val="Salutations"/>
    <w:uiPriority w:val="99"/>
    <w:semiHidden/>
    <w:rsid w:val="0081778A"/>
    <w:rPr>
      <w:rFonts w:ascii="Marianne Light" w:eastAsia="Times New Roman" w:hAnsi="Marianne Light" w:cs="Times New Roman"/>
      <w:szCs w:val="20"/>
      <w:lang w:eastAsia="fr-FR"/>
    </w:rPr>
  </w:style>
  <w:style w:type="paragraph" w:styleId="Signature">
    <w:name w:val="Signature"/>
    <w:basedOn w:val="Normal"/>
    <w:link w:val="SignatureCar"/>
    <w:uiPriority w:val="99"/>
    <w:semiHidden/>
    <w:rsid w:val="0081778A"/>
    <w:pPr>
      <w:spacing w:after="120" w:line="240" w:lineRule="auto"/>
      <w:ind w:left="4252"/>
      <w:jc w:val="both"/>
    </w:pPr>
    <w:rPr>
      <w:rFonts w:ascii="Marianne Light" w:eastAsia="Times New Roman" w:hAnsi="Marianne Light" w:cs="Times New Roman"/>
      <w:szCs w:val="20"/>
      <w:lang w:eastAsia="fr-FR"/>
    </w:rPr>
  </w:style>
  <w:style w:type="character" w:customStyle="1" w:styleId="SignatureCar">
    <w:name w:val="Signature Car"/>
    <w:basedOn w:val="Policepardfaut"/>
    <w:link w:val="Signature"/>
    <w:uiPriority w:val="99"/>
    <w:semiHidden/>
    <w:rsid w:val="0081778A"/>
    <w:rPr>
      <w:rFonts w:ascii="Marianne Light" w:eastAsia="Times New Roman" w:hAnsi="Marianne Light" w:cs="Times New Roman"/>
      <w:szCs w:val="20"/>
      <w:lang w:eastAsia="fr-FR"/>
    </w:rPr>
  </w:style>
  <w:style w:type="table" w:styleId="Effetsdetableau3D1">
    <w:name w:val="Table 3D effects 1"/>
    <w:basedOn w:val="TableauNormal"/>
    <w:semiHidden/>
    <w:rsid w:val="0081778A"/>
    <w:pPr>
      <w:spacing w:after="0" w:line="240" w:lineRule="auto"/>
    </w:pPr>
    <w:rPr>
      <w:rFonts w:ascii="Times New Roman" w:eastAsia="Times New Roman" w:hAnsi="Times New Roman" w:cs="Times New Roman"/>
      <w:sz w:val="20"/>
      <w:szCs w:val="20"/>
      <w:lang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1778A"/>
    <w:pPr>
      <w:spacing w:after="0" w:line="240" w:lineRule="auto"/>
    </w:pPr>
    <w:rPr>
      <w:rFonts w:ascii="Times New Roman" w:eastAsia="Times New Roman" w:hAnsi="Times New Roman" w:cs="Times New Roman"/>
      <w:color w:val="000080"/>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1778A"/>
    <w:pPr>
      <w:spacing w:after="0" w:line="240" w:lineRule="auto"/>
    </w:pPr>
    <w:rPr>
      <w:rFonts w:ascii="Times New Roman" w:eastAsia="Times New Roman" w:hAnsi="Times New Roman" w:cs="Times New Roman"/>
      <w:color w:val="FFFFFF"/>
      <w:sz w:val="20"/>
      <w:szCs w:val="20"/>
      <w:lang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1778A"/>
    <w:pPr>
      <w:spacing w:after="0" w:line="240" w:lineRule="auto"/>
    </w:pPr>
    <w:rPr>
      <w:rFonts w:ascii="Times New Roman" w:eastAsia="Times New Roman" w:hAnsi="Times New Roman" w:cs="Times New Roman"/>
      <w:sz w:val="20"/>
      <w:szCs w:val="20"/>
      <w:lang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1778A"/>
    <w:pPr>
      <w:spacing w:after="0" w:line="240" w:lineRule="auto"/>
    </w:pPr>
    <w:rPr>
      <w:rFonts w:ascii="Times New Roman" w:eastAsia="Times New Roman" w:hAnsi="Times New Roman" w:cs="Times New Roman"/>
      <w:b/>
      <w:bCs/>
      <w:sz w:val="20"/>
      <w:szCs w:val="20"/>
      <w:lang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1778A"/>
    <w:pPr>
      <w:spacing w:after="0" w:line="240" w:lineRule="auto"/>
    </w:pPr>
    <w:rPr>
      <w:rFonts w:ascii="Times New Roman" w:eastAsia="Times New Roman" w:hAnsi="Times New Roman" w:cs="Times New Roman"/>
      <w:b/>
      <w:bCs/>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1778A"/>
    <w:pPr>
      <w:spacing w:after="0" w:line="240" w:lineRule="auto"/>
    </w:pPr>
    <w:rPr>
      <w:rFonts w:ascii="Times New Roman" w:eastAsia="Times New Roman" w:hAnsi="Times New Roman" w:cs="Times New Roman"/>
      <w:b/>
      <w:bCs/>
      <w:sz w:val="20"/>
      <w:szCs w:val="20"/>
      <w:lang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1778A"/>
    <w:pPr>
      <w:spacing w:after="0" w:line="240" w:lineRule="auto"/>
    </w:pPr>
    <w:rPr>
      <w:rFonts w:ascii="Times New Roman" w:eastAsia="Times New Roman" w:hAnsi="Times New Roman" w:cs="Times New Roman"/>
      <w:sz w:val="20"/>
      <w:szCs w:val="20"/>
      <w:lang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1778A"/>
    <w:pPr>
      <w:spacing w:after="0" w:line="240" w:lineRule="auto"/>
    </w:pPr>
    <w:rPr>
      <w:rFonts w:ascii="Times New Roman" w:eastAsia="Times New Roman" w:hAnsi="Times New Roman" w:cs="Times New Roman"/>
      <w:sz w:val="20"/>
      <w:szCs w:val="20"/>
      <w:lang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39"/>
    <w:rsid w:val="0081778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1778A"/>
    <w:pPr>
      <w:spacing w:after="0" w:line="240" w:lineRule="auto"/>
    </w:pPr>
    <w:rPr>
      <w:rFonts w:ascii="Times New Roman" w:eastAsia="Times New Roman" w:hAnsi="Times New Roman" w:cs="Times New Roman"/>
      <w:sz w:val="20"/>
      <w:szCs w:val="20"/>
      <w:lang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1778A"/>
    <w:pPr>
      <w:spacing w:after="0" w:line="240" w:lineRule="auto"/>
    </w:pPr>
    <w:rPr>
      <w:rFonts w:ascii="Times New Roman" w:eastAsia="Times New Roman" w:hAnsi="Times New Roman" w:cs="Times New Roman"/>
      <w:sz w:val="20"/>
      <w:szCs w:val="20"/>
      <w:lang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1778A"/>
    <w:pPr>
      <w:spacing w:after="0" w:line="240" w:lineRule="auto"/>
    </w:pPr>
    <w:rPr>
      <w:rFonts w:ascii="Times New Roman" w:eastAsia="Times New Roman" w:hAnsi="Times New Roman" w:cs="Times New Roman"/>
      <w:b/>
      <w:bCs/>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1778A"/>
    <w:pPr>
      <w:spacing w:after="0" w:line="240" w:lineRule="auto"/>
      <w:jc w:val="center"/>
    </w:pPr>
    <w:rPr>
      <w:rFonts w:ascii="Arial Narrow" w:eastAsia="Times New Roman" w:hAnsi="Arial Narrow" w:cs="Times New Roman"/>
      <w:sz w:val="20"/>
      <w:szCs w:val="18"/>
      <w:lang w:eastAsia="fr-FR"/>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Marianne Medium" w:hAnsi="Marianne Medium"/>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Marianne Medium" w:hAnsi="Marianne Medium"/>
        <w:b w:val="0"/>
        <w:sz w:val="20"/>
      </w:rPr>
    </w:tblStylePr>
  </w:style>
  <w:style w:type="table" w:styleId="Tableauliste1">
    <w:name w:val="Table List 1"/>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1778A"/>
    <w:pPr>
      <w:spacing w:after="0" w:line="240" w:lineRule="auto"/>
    </w:pPr>
    <w:rPr>
      <w:rFonts w:ascii="Times New Roman" w:eastAsia="Times New Roman" w:hAnsi="Times New Roman" w:cs="Times New Roman"/>
      <w:sz w:val="20"/>
      <w:szCs w:val="20"/>
      <w:lang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1778A"/>
    <w:pPr>
      <w:spacing w:after="0" w:line="240" w:lineRule="auto"/>
    </w:pPr>
    <w:rPr>
      <w:rFonts w:ascii="Times New Roman" w:eastAsia="Times New Roman" w:hAnsi="Times New Roman" w:cs="Times New Roman"/>
      <w:sz w:val="20"/>
      <w:szCs w:val="20"/>
      <w:lang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1778A"/>
    <w:pPr>
      <w:spacing w:after="0" w:line="240" w:lineRule="auto"/>
    </w:pPr>
    <w:rPr>
      <w:rFonts w:ascii="Times New Roman" w:eastAsia="Times New Roman" w:hAnsi="Times New Roman" w:cs="Times New Roman"/>
      <w:sz w:val="20"/>
      <w:szCs w:val="20"/>
      <w:lang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1778A"/>
    <w:pPr>
      <w:spacing w:after="0" w:line="240" w:lineRule="auto"/>
    </w:pPr>
    <w:rPr>
      <w:rFonts w:ascii="Times New Roman" w:eastAsia="Times New Roman" w:hAnsi="Times New Roman" w:cs="Times New Roman"/>
      <w:sz w:val="20"/>
      <w:szCs w:val="20"/>
      <w:lang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1778A"/>
    <w:pPr>
      <w:spacing w:after="0" w:line="240" w:lineRule="auto"/>
    </w:pPr>
    <w:rPr>
      <w:rFonts w:ascii="Times New Roman" w:eastAsia="Times New Roman" w:hAnsi="Times New Roman" w:cs="Times New Roman"/>
      <w:sz w:val="20"/>
      <w:szCs w:val="20"/>
      <w:lang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1778A"/>
    <w:pPr>
      <w:spacing w:after="0" w:line="240" w:lineRule="auto"/>
    </w:pPr>
    <w:rPr>
      <w:rFonts w:ascii="Times New Roman" w:eastAsia="Times New Roman" w:hAnsi="Times New Roman" w:cs="Times New Roman"/>
      <w:sz w:val="20"/>
      <w:szCs w:val="20"/>
      <w:lang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rsid w:val="0081778A"/>
    <w:pPr>
      <w:keepNext/>
      <w:spacing w:before="120" w:after="240" w:line="240" w:lineRule="auto"/>
      <w:ind w:right="-2"/>
    </w:pPr>
    <w:rPr>
      <w:rFonts w:ascii="Marianne Light" w:eastAsia="Times New Roman" w:hAnsi="Marianne Light" w:cs="Arial"/>
      <w:b/>
      <w:bCs/>
      <w:color w:val="5770BE"/>
      <w:sz w:val="28"/>
      <w:szCs w:val="28"/>
      <w:lang w:eastAsia="fr-FR"/>
    </w:rPr>
  </w:style>
  <w:style w:type="paragraph" w:styleId="TM1">
    <w:name w:val="toc 1"/>
    <w:basedOn w:val="Normal"/>
    <w:next w:val="Normal"/>
    <w:uiPriority w:val="39"/>
    <w:rsid w:val="0081778A"/>
    <w:pPr>
      <w:pBdr>
        <w:bottom w:val="single" w:sz="8" w:space="1" w:color="5770BE"/>
      </w:pBdr>
      <w:tabs>
        <w:tab w:val="left" w:pos="426"/>
        <w:tab w:val="right" w:pos="9072"/>
      </w:tabs>
      <w:spacing w:before="240" w:after="40" w:line="240" w:lineRule="auto"/>
      <w:ind w:left="426" w:hanging="426"/>
    </w:pPr>
    <w:rPr>
      <w:rFonts w:ascii="Marianne Light" w:eastAsiaTheme="minorEastAsia" w:hAnsi="Marianne Light" w:cs="Arial"/>
      <w:bCs/>
      <w:noProof/>
      <w:color w:val="5770BE"/>
      <w:sz w:val="28"/>
      <w:szCs w:val="28"/>
      <w:lang w:eastAsia="fr-FR"/>
    </w:rPr>
  </w:style>
  <w:style w:type="paragraph" w:styleId="TM2">
    <w:name w:val="toc 2"/>
    <w:basedOn w:val="Normal"/>
    <w:next w:val="Normal"/>
    <w:uiPriority w:val="39"/>
    <w:rsid w:val="0081778A"/>
    <w:pPr>
      <w:tabs>
        <w:tab w:val="left" w:pos="1134"/>
        <w:tab w:val="right" w:leader="dot" w:pos="9072"/>
      </w:tabs>
      <w:spacing w:after="20" w:line="240" w:lineRule="auto"/>
      <w:ind w:left="851" w:hanging="425"/>
    </w:pPr>
    <w:rPr>
      <w:rFonts w:ascii="Marianne Light" w:eastAsiaTheme="minorEastAsia" w:hAnsi="Marianne Light" w:cs="Arial"/>
      <w:iCs/>
      <w:noProof/>
      <w:color w:val="000000" w:themeColor="text1"/>
      <w:sz w:val="18"/>
      <w:szCs w:val="32"/>
    </w:rPr>
  </w:style>
  <w:style w:type="paragraph" w:styleId="TM3">
    <w:name w:val="toc 3"/>
    <w:basedOn w:val="TM2"/>
    <w:next w:val="Normal"/>
    <w:uiPriority w:val="39"/>
    <w:rsid w:val="0081778A"/>
    <w:pPr>
      <w:ind w:left="1418" w:hanging="566"/>
    </w:pPr>
    <w:rPr>
      <w:bCs/>
      <w:color w:val="5770BE"/>
    </w:rPr>
  </w:style>
  <w:style w:type="paragraph" w:styleId="TM4">
    <w:name w:val="toc 4"/>
    <w:basedOn w:val="Normal"/>
    <w:next w:val="Normal"/>
    <w:uiPriority w:val="39"/>
    <w:rsid w:val="0081778A"/>
    <w:pPr>
      <w:tabs>
        <w:tab w:val="left" w:pos="1928"/>
        <w:tab w:val="right" w:leader="dot" w:pos="9639"/>
      </w:tabs>
      <w:spacing w:after="120" w:line="240" w:lineRule="auto"/>
      <w:ind w:left="1985" w:hanging="818"/>
    </w:pPr>
    <w:rPr>
      <w:rFonts w:ascii="Helvetica" w:eastAsia="Times New Roman" w:hAnsi="Helvetica" w:cs="Times New Roman"/>
      <w:iCs/>
      <w:color w:val="333333"/>
      <w:sz w:val="18"/>
      <w:szCs w:val="28"/>
    </w:rPr>
  </w:style>
  <w:style w:type="paragraph" w:styleId="En-tte">
    <w:name w:val="header"/>
    <w:basedOn w:val="TableHeaderTitleW"/>
    <w:link w:val="En-tteCar"/>
    <w:uiPriority w:val="99"/>
    <w:rsid w:val="0081778A"/>
    <w:rPr>
      <w:b/>
      <w:bCs/>
      <w:color w:val="5770BE"/>
      <w:sz w:val="18"/>
    </w:rPr>
  </w:style>
  <w:style w:type="character" w:customStyle="1" w:styleId="En-tteCar">
    <w:name w:val="En-tête Car"/>
    <w:basedOn w:val="Policepardfaut"/>
    <w:link w:val="En-tte"/>
    <w:uiPriority w:val="99"/>
    <w:rsid w:val="0081778A"/>
    <w:rPr>
      <w:rFonts w:ascii="Marianne Light" w:eastAsia="Times New Roman" w:hAnsi="Marianne Light" w:cs="Times New Roman"/>
      <w:b/>
      <w:bCs/>
      <w:color w:val="5770BE"/>
      <w:sz w:val="18"/>
      <w:szCs w:val="20"/>
    </w:rPr>
  </w:style>
  <w:style w:type="paragraph" w:styleId="Pieddepage">
    <w:name w:val="footer"/>
    <w:basedOn w:val="Normal"/>
    <w:link w:val="PieddepageCar"/>
    <w:uiPriority w:val="99"/>
    <w:rsid w:val="0081778A"/>
    <w:pPr>
      <w:tabs>
        <w:tab w:val="right" w:pos="9720"/>
      </w:tabs>
      <w:spacing w:after="120" w:line="240" w:lineRule="auto"/>
    </w:pPr>
    <w:rPr>
      <w:rFonts w:ascii="Marianne Light" w:eastAsia="Times New Roman" w:hAnsi="Marianne Light" w:cs="Times New Roman"/>
      <w:sz w:val="15"/>
      <w:szCs w:val="16"/>
      <w:lang w:eastAsia="fr-FR"/>
    </w:rPr>
  </w:style>
  <w:style w:type="character" w:customStyle="1" w:styleId="PieddepageCar">
    <w:name w:val="Pied de page Car"/>
    <w:basedOn w:val="Policepardfaut"/>
    <w:link w:val="Pieddepage"/>
    <w:uiPriority w:val="99"/>
    <w:rsid w:val="0081778A"/>
    <w:rPr>
      <w:rFonts w:ascii="Marianne Light" w:eastAsia="Times New Roman" w:hAnsi="Marianne Light" w:cs="Times New Roman"/>
      <w:sz w:val="15"/>
      <w:szCs w:val="16"/>
      <w:lang w:eastAsia="fr-FR"/>
    </w:rPr>
  </w:style>
  <w:style w:type="paragraph" w:styleId="Rvision">
    <w:name w:val="Revision"/>
    <w:hidden/>
    <w:uiPriority w:val="99"/>
    <w:semiHidden/>
    <w:rsid w:val="0081778A"/>
    <w:pPr>
      <w:spacing w:after="0" w:line="240" w:lineRule="auto"/>
    </w:pPr>
    <w:rPr>
      <w:rFonts w:ascii="Arial" w:eastAsia="Times New Roman" w:hAnsi="Arial" w:cs="Times New Roman"/>
      <w:sz w:val="20"/>
      <w:szCs w:val="20"/>
      <w:lang w:eastAsia="fr-FR"/>
    </w:rPr>
  </w:style>
  <w:style w:type="paragraph" w:customStyle="1" w:styleId="Bullet2">
    <w:name w:val="Bullet 2"/>
    <w:basedOn w:val="Bullet1"/>
    <w:link w:val="Bullet2Car"/>
    <w:rsid w:val="0081778A"/>
    <w:pPr>
      <w:keepNext/>
      <w:numPr>
        <w:numId w:val="25"/>
      </w:numPr>
    </w:pPr>
  </w:style>
  <w:style w:type="paragraph" w:customStyle="1" w:styleId="Bullet3">
    <w:name w:val="Bullet 3"/>
    <w:basedOn w:val="Bullet2"/>
    <w:link w:val="Bullet3Car"/>
    <w:uiPriority w:val="99"/>
    <w:rsid w:val="0081778A"/>
    <w:pPr>
      <w:numPr>
        <w:numId w:val="26"/>
      </w:numPr>
      <w:ind w:hanging="284"/>
    </w:pPr>
  </w:style>
  <w:style w:type="paragraph" w:customStyle="1" w:styleId="Bullet4">
    <w:name w:val="Bullet 4"/>
    <w:basedOn w:val="Bullet3"/>
    <w:uiPriority w:val="99"/>
    <w:rsid w:val="0081778A"/>
    <w:pPr>
      <w:numPr>
        <w:ilvl w:val="3"/>
      </w:numPr>
      <w:tabs>
        <w:tab w:val="num" w:pos="864"/>
      </w:tabs>
      <w:ind w:left="1701" w:hanging="864"/>
    </w:pPr>
  </w:style>
  <w:style w:type="paragraph" w:styleId="Listecontinue">
    <w:name w:val="List Continue"/>
    <w:basedOn w:val="Normal"/>
    <w:uiPriority w:val="99"/>
    <w:semiHidden/>
    <w:rsid w:val="0081778A"/>
    <w:pPr>
      <w:spacing w:after="120" w:line="240" w:lineRule="auto"/>
      <w:ind w:left="283"/>
      <w:jc w:val="both"/>
    </w:pPr>
    <w:rPr>
      <w:rFonts w:ascii="Marianne Light" w:eastAsia="Times New Roman" w:hAnsi="Marianne Light" w:cs="Times New Roman"/>
      <w:szCs w:val="20"/>
      <w:lang w:eastAsia="fr-FR"/>
    </w:rPr>
  </w:style>
  <w:style w:type="paragraph" w:styleId="Listecontinue2">
    <w:name w:val="List Continue 2"/>
    <w:basedOn w:val="Normal"/>
    <w:uiPriority w:val="99"/>
    <w:semiHidden/>
    <w:rsid w:val="0081778A"/>
    <w:pPr>
      <w:spacing w:after="120" w:line="240" w:lineRule="auto"/>
      <w:ind w:left="566"/>
      <w:jc w:val="both"/>
    </w:pPr>
    <w:rPr>
      <w:rFonts w:ascii="Marianne Light" w:eastAsia="Times New Roman" w:hAnsi="Marianne Light" w:cs="Times New Roman"/>
      <w:szCs w:val="20"/>
      <w:lang w:eastAsia="fr-FR"/>
    </w:rPr>
  </w:style>
  <w:style w:type="paragraph" w:styleId="Listecontinue3">
    <w:name w:val="List Continue 3"/>
    <w:basedOn w:val="Normal"/>
    <w:uiPriority w:val="99"/>
    <w:semiHidden/>
    <w:rsid w:val="0081778A"/>
    <w:pPr>
      <w:spacing w:after="120" w:line="240" w:lineRule="auto"/>
      <w:ind w:left="849"/>
      <w:jc w:val="both"/>
    </w:pPr>
    <w:rPr>
      <w:rFonts w:ascii="Marianne Light" w:eastAsia="Times New Roman" w:hAnsi="Marianne Light" w:cs="Times New Roman"/>
      <w:szCs w:val="20"/>
      <w:lang w:eastAsia="fr-FR"/>
    </w:rPr>
  </w:style>
  <w:style w:type="paragraph" w:styleId="Listenumros2">
    <w:name w:val="List Number 2"/>
    <w:basedOn w:val="Listenumros"/>
    <w:uiPriority w:val="99"/>
    <w:rsid w:val="0081778A"/>
    <w:pPr>
      <w:numPr>
        <w:ilvl w:val="1"/>
      </w:numPr>
    </w:pPr>
  </w:style>
  <w:style w:type="paragraph" w:styleId="Listenumros">
    <w:name w:val="List Number"/>
    <w:basedOn w:val="Normal"/>
    <w:uiPriority w:val="99"/>
    <w:rsid w:val="0081778A"/>
    <w:pPr>
      <w:keepLines/>
      <w:numPr>
        <w:numId w:val="10"/>
      </w:numPr>
      <w:tabs>
        <w:tab w:val="clear" w:pos="360"/>
        <w:tab w:val="num" w:pos="426"/>
      </w:tabs>
      <w:spacing w:before="60" w:after="60" w:line="240" w:lineRule="auto"/>
    </w:pPr>
    <w:rPr>
      <w:rFonts w:ascii="Marianne Light" w:eastAsia="Times New Roman" w:hAnsi="Marianne Light" w:cs="Times New Roman"/>
      <w:szCs w:val="20"/>
      <w:lang w:eastAsia="fr-FR"/>
    </w:rPr>
  </w:style>
  <w:style w:type="paragraph" w:styleId="Listenumros3">
    <w:name w:val="List Number 3"/>
    <w:basedOn w:val="Listenumros2"/>
    <w:uiPriority w:val="99"/>
    <w:rsid w:val="0081778A"/>
    <w:pPr>
      <w:numPr>
        <w:ilvl w:val="2"/>
      </w:numPr>
    </w:pPr>
  </w:style>
  <w:style w:type="paragraph" w:customStyle="1" w:styleId="Arevoir">
    <w:name w:val="A revoir"/>
    <w:basedOn w:val="Corpsdetexte"/>
    <w:uiPriority w:val="99"/>
    <w:rsid w:val="0081778A"/>
    <w:rPr>
      <w:color w:val="C45911"/>
    </w:rPr>
  </w:style>
  <w:style w:type="paragraph" w:customStyle="1" w:styleId="Bullet5">
    <w:name w:val="Bullet 5"/>
    <w:basedOn w:val="Bullet4"/>
    <w:uiPriority w:val="99"/>
    <w:rsid w:val="0081778A"/>
    <w:pPr>
      <w:numPr>
        <w:ilvl w:val="4"/>
      </w:numPr>
      <w:tabs>
        <w:tab w:val="num" w:pos="1008"/>
      </w:tabs>
      <w:ind w:left="2127" w:hanging="1008"/>
    </w:pPr>
  </w:style>
  <w:style w:type="paragraph" w:styleId="TM5">
    <w:name w:val="toc 5"/>
    <w:basedOn w:val="Normal"/>
    <w:next w:val="Normal"/>
    <w:uiPriority w:val="39"/>
    <w:rsid w:val="0081778A"/>
    <w:pPr>
      <w:tabs>
        <w:tab w:val="left" w:pos="2268"/>
        <w:tab w:val="right" w:leader="dot" w:pos="9639"/>
      </w:tabs>
      <w:spacing w:after="120" w:line="240" w:lineRule="auto"/>
      <w:ind w:left="2268" w:hanging="993"/>
    </w:pPr>
    <w:rPr>
      <w:rFonts w:ascii="Arial Narrow" w:eastAsia="Times New Roman" w:hAnsi="Arial Narrow" w:cs="Times New Roman"/>
      <w:color w:val="333333"/>
      <w:sz w:val="18"/>
      <w:szCs w:val="18"/>
    </w:rPr>
  </w:style>
  <w:style w:type="paragraph" w:styleId="TM6">
    <w:name w:val="toc 6"/>
    <w:basedOn w:val="Normal"/>
    <w:next w:val="Normal"/>
    <w:autoRedefine/>
    <w:uiPriority w:val="39"/>
    <w:rsid w:val="0081778A"/>
    <w:pPr>
      <w:spacing w:after="120" w:line="240" w:lineRule="auto"/>
      <w:ind w:left="1000"/>
      <w:jc w:val="both"/>
    </w:pPr>
    <w:rPr>
      <w:rFonts w:ascii="Marianne Light" w:eastAsia="Times New Roman" w:hAnsi="Marianne Light" w:cs="Times New Roman"/>
      <w:szCs w:val="20"/>
      <w:lang w:eastAsia="fr-FR"/>
    </w:rPr>
  </w:style>
  <w:style w:type="paragraph" w:styleId="TM7">
    <w:name w:val="toc 7"/>
    <w:basedOn w:val="Normal"/>
    <w:next w:val="Normal"/>
    <w:autoRedefine/>
    <w:uiPriority w:val="39"/>
    <w:rsid w:val="0081778A"/>
    <w:pPr>
      <w:spacing w:after="120" w:line="240" w:lineRule="auto"/>
      <w:ind w:left="1200"/>
      <w:jc w:val="both"/>
    </w:pPr>
    <w:rPr>
      <w:rFonts w:ascii="Marianne Light" w:eastAsia="Times New Roman" w:hAnsi="Marianne Light" w:cs="Times New Roman"/>
      <w:szCs w:val="20"/>
      <w:lang w:eastAsia="fr-FR"/>
    </w:rPr>
  </w:style>
  <w:style w:type="paragraph" w:styleId="TM8">
    <w:name w:val="toc 8"/>
    <w:basedOn w:val="Normal"/>
    <w:next w:val="Normal"/>
    <w:autoRedefine/>
    <w:uiPriority w:val="39"/>
    <w:rsid w:val="0081778A"/>
    <w:pPr>
      <w:spacing w:after="120" w:line="240" w:lineRule="auto"/>
      <w:ind w:left="1400"/>
      <w:jc w:val="both"/>
    </w:pPr>
    <w:rPr>
      <w:rFonts w:ascii="Marianne Light" w:eastAsia="Times New Roman" w:hAnsi="Marianne Light" w:cs="Times New Roman"/>
      <w:szCs w:val="20"/>
      <w:lang w:eastAsia="fr-FR"/>
    </w:rPr>
  </w:style>
  <w:style w:type="paragraph" w:styleId="TM9">
    <w:name w:val="toc 9"/>
    <w:basedOn w:val="Normal"/>
    <w:next w:val="Normal"/>
    <w:autoRedefine/>
    <w:uiPriority w:val="39"/>
    <w:rsid w:val="0081778A"/>
    <w:pPr>
      <w:spacing w:after="120" w:line="240" w:lineRule="auto"/>
      <w:ind w:left="1600"/>
      <w:jc w:val="both"/>
    </w:pPr>
    <w:rPr>
      <w:rFonts w:ascii="Marianne Light" w:eastAsia="Times New Roman" w:hAnsi="Marianne Light" w:cs="Times New Roman"/>
      <w:szCs w:val="20"/>
      <w:lang w:eastAsia="fr-FR"/>
    </w:rPr>
  </w:style>
  <w:style w:type="paragraph" w:customStyle="1" w:styleId="TableHeaderTitleW">
    <w:name w:val="Table Header TitleW"/>
    <w:basedOn w:val="RFPQuestionText"/>
    <w:next w:val="Normal"/>
    <w:rsid w:val="0081778A"/>
    <w:pPr>
      <w:keepNext w:val="0"/>
      <w:spacing w:before="80" w:after="80"/>
    </w:pPr>
    <w:rPr>
      <w:rFonts w:ascii="Marianne Light" w:hAnsi="Marianne Light"/>
      <w:color w:val="636466"/>
      <w:sz w:val="16"/>
      <w:lang w:eastAsia="en-US"/>
    </w:rPr>
  </w:style>
  <w:style w:type="paragraph" w:customStyle="1" w:styleId="TableText">
    <w:name w:val="Table  Text"/>
    <w:basedOn w:val="Normal"/>
    <w:link w:val="TableTextChar"/>
    <w:rsid w:val="0081778A"/>
    <w:pPr>
      <w:spacing w:before="40" w:after="40" w:line="240" w:lineRule="auto"/>
    </w:pPr>
    <w:rPr>
      <w:rFonts w:ascii="Marianne Light" w:eastAsia="Times New Roman" w:hAnsi="Marianne Light" w:cs="Times New Roman"/>
      <w:sz w:val="16"/>
    </w:rPr>
  </w:style>
  <w:style w:type="paragraph" w:customStyle="1" w:styleId="TableBullet1">
    <w:name w:val="Table Bullet 1"/>
    <w:basedOn w:val="TableHeaderTitleW"/>
    <w:rsid w:val="0081778A"/>
    <w:pPr>
      <w:numPr>
        <w:numId w:val="27"/>
      </w:numPr>
      <w:tabs>
        <w:tab w:val="left" w:pos="186"/>
      </w:tabs>
      <w:spacing w:before="0" w:after="20"/>
      <w:ind w:left="176" w:hanging="176"/>
    </w:pPr>
    <w:rPr>
      <w:b/>
      <w:bCs/>
    </w:rPr>
  </w:style>
  <w:style w:type="paragraph" w:customStyle="1" w:styleId="TableBullet2">
    <w:name w:val="Table Bullet 2"/>
    <w:basedOn w:val="TableText"/>
    <w:link w:val="TableBullet2Char"/>
    <w:uiPriority w:val="99"/>
    <w:rsid w:val="0081778A"/>
    <w:pPr>
      <w:numPr>
        <w:numId w:val="7"/>
      </w:numPr>
    </w:pPr>
  </w:style>
  <w:style w:type="paragraph" w:customStyle="1" w:styleId="Heading0">
    <w:name w:val="Heading 0"/>
    <w:basedOn w:val="Titre1"/>
    <w:next w:val="Corpsdetexte"/>
    <w:link w:val="Heading0Char"/>
    <w:rsid w:val="0081778A"/>
    <w:pPr>
      <w:pageBreakBefore w:val="0"/>
      <w:numPr>
        <w:numId w:val="0"/>
      </w:numPr>
      <w:pBdr>
        <w:bottom w:val="none" w:sz="0" w:space="0" w:color="auto"/>
      </w:pBdr>
      <w:spacing w:after="240"/>
      <w:ind w:right="-1278"/>
    </w:pPr>
    <w:rPr>
      <w:sz w:val="40"/>
      <w:szCs w:val="72"/>
    </w:rPr>
  </w:style>
  <w:style w:type="paragraph" w:styleId="Tabledesillustrations">
    <w:name w:val="table of figures"/>
    <w:basedOn w:val="Normal"/>
    <w:next w:val="Normal"/>
    <w:uiPriority w:val="99"/>
    <w:rsid w:val="0081778A"/>
    <w:pPr>
      <w:tabs>
        <w:tab w:val="right" w:leader="dot" w:pos="9072"/>
      </w:tabs>
      <w:spacing w:after="120" w:line="240" w:lineRule="auto"/>
      <w:ind w:left="403" w:right="284" w:hanging="403"/>
    </w:pPr>
    <w:rPr>
      <w:rFonts w:ascii="Marianne Light" w:eastAsia="Times New Roman" w:hAnsi="Marianne Light" w:cs="Times New Roman"/>
      <w:sz w:val="18"/>
      <w:szCs w:val="20"/>
      <w:lang w:eastAsia="fr-FR"/>
    </w:rPr>
  </w:style>
  <w:style w:type="character" w:customStyle="1" w:styleId="TableTextChar">
    <w:name w:val="Table  Text Char"/>
    <w:link w:val="TableText"/>
    <w:rsid w:val="0081778A"/>
    <w:rPr>
      <w:rFonts w:ascii="Marianne Light" w:eastAsia="Times New Roman" w:hAnsi="Marianne Light" w:cs="Times New Roman"/>
      <w:sz w:val="16"/>
    </w:rPr>
  </w:style>
  <w:style w:type="table" w:styleId="Listemoyenne2-Accent1">
    <w:name w:val="Medium List 2 Accent 1"/>
    <w:basedOn w:val="TableauNormal"/>
    <w:uiPriority w:val="66"/>
    <w:rsid w:val="0081778A"/>
    <w:pPr>
      <w:spacing w:after="0" w:line="240" w:lineRule="auto"/>
    </w:pPr>
    <w:rPr>
      <w:rFonts w:ascii="Cambria" w:eastAsia="Times New Roman" w:hAnsi="Cambria" w:cs="Times New Roman"/>
      <w:color w:val="000000"/>
      <w:lang w:eastAsia="fr-F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Textedebulles">
    <w:name w:val="Balloon Text"/>
    <w:basedOn w:val="Normal"/>
    <w:link w:val="TextedebullesCar"/>
    <w:uiPriority w:val="99"/>
    <w:semiHidden/>
    <w:rsid w:val="0081778A"/>
    <w:pPr>
      <w:spacing w:after="120" w:line="240" w:lineRule="auto"/>
      <w:jc w:val="both"/>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uiPriority w:val="99"/>
    <w:semiHidden/>
    <w:rsid w:val="0081778A"/>
    <w:rPr>
      <w:rFonts w:ascii="Tahoma" w:eastAsia="Times New Roman" w:hAnsi="Tahoma" w:cs="Tahoma"/>
      <w:sz w:val="16"/>
      <w:szCs w:val="16"/>
      <w:lang w:eastAsia="fr-FR"/>
    </w:rPr>
  </w:style>
  <w:style w:type="paragraph" w:customStyle="1" w:styleId="Commentboxbullet">
    <w:name w:val="Comment box bullet"/>
    <w:basedOn w:val="Bullet1"/>
    <w:next w:val="Corpsdetexte"/>
    <w:uiPriority w:val="99"/>
    <w:semiHidden/>
    <w:rsid w:val="0081778A"/>
    <w:pPr>
      <w:pBdr>
        <w:top w:val="dotted" w:sz="4" w:space="1" w:color="6666FF"/>
        <w:left w:val="dotted" w:sz="4" w:space="4" w:color="6666FF"/>
        <w:bottom w:val="dotted" w:sz="4" w:space="1" w:color="6666FF"/>
        <w:right w:val="dotted" w:sz="4" w:space="4" w:color="6666FF"/>
      </w:pBdr>
      <w:spacing w:before="40" w:after="40"/>
    </w:pPr>
    <w:rPr>
      <w:i/>
      <w:color w:val="FF0000"/>
    </w:rPr>
  </w:style>
  <w:style w:type="character" w:customStyle="1" w:styleId="Bullet2Car">
    <w:name w:val="Bullet 2 Car"/>
    <w:link w:val="Bullet2"/>
    <w:rsid w:val="0081778A"/>
    <w:rPr>
      <w:rFonts w:ascii="Marianne Light" w:eastAsia="Times New Roman" w:hAnsi="Marianne Light" w:cs="Times New Roman"/>
      <w:szCs w:val="24"/>
      <w:lang w:eastAsia="fr-FR"/>
    </w:rPr>
  </w:style>
  <w:style w:type="paragraph" w:customStyle="1" w:styleId="Commentwarning">
    <w:name w:val="Comment warning"/>
    <w:basedOn w:val="Corpsdetexte"/>
    <w:next w:val="Corpsdetexte"/>
    <w:uiPriority w:val="99"/>
    <w:semiHidden/>
    <w:rsid w:val="0081778A"/>
    <w:pPr>
      <w:spacing w:before="0"/>
      <w:jc w:val="right"/>
    </w:pPr>
    <w:rPr>
      <w:color w:val="FF0000"/>
      <w:sz w:val="24"/>
      <w:bdr w:val="single" w:sz="4" w:space="0" w:color="FF0000" w:shadow="1"/>
    </w:rPr>
  </w:style>
  <w:style w:type="paragraph" w:customStyle="1" w:styleId="AdresseClient">
    <w:name w:val="Adresse Client"/>
    <w:basedOn w:val="En-tte"/>
    <w:uiPriority w:val="99"/>
    <w:semiHidden/>
    <w:rsid w:val="0081778A"/>
    <w:pPr>
      <w:ind w:left="6840"/>
    </w:pPr>
    <w:rPr>
      <w:color w:val="auto"/>
    </w:rPr>
  </w:style>
  <w:style w:type="character" w:customStyle="1" w:styleId="TableBullet2Char">
    <w:name w:val="Table Bullet 2 Char"/>
    <w:link w:val="TableBullet2"/>
    <w:uiPriority w:val="99"/>
    <w:rsid w:val="0081778A"/>
    <w:rPr>
      <w:rFonts w:ascii="Marianne Light" w:eastAsia="Times New Roman" w:hAnsi="Marianne Light" w:cs="Times New Roman"/>
      <w:sz w:val="16"/>
    </w:rPr>
  </w:style>
  <w:style w:type="character" w:styleId="Marquedecommentaire">
    <w:name w:val="annotation reference"/>
    <w:uiPriority w:val="99"/>
    <w:rsid w:val="0081778A"/>
    <w:rPr>
      <w:sz w:val="16"/>
      <w:szCs w:val="16"/>
    </w:rPr>
  </w:style>
  <w:style w:type="character" w:customStyle="1" w:styleId="Bullet3Car">
    <w:name w:val="Bullet 3 Car"/>
    <w:link w:val="Bullet3"/>
    <w:uiPriority w:val="99"/>
    <w:rsid w:val="0081778A"/>
    <w:rPr>
      <w:rFonts w:ascii="Marianne Light" w:eastAsia="Times New Roman" w:hAnsi="Marianne Light" w:cs="Times New Roman"/>
      <w:szCs w:val="24"/>
      <w:lang w:eastAsia="fr-FR"/>
    </w:rPr>
  </w:style>
  <w:style w:type="paragraph" w:styleId="Sous-titre">
    <w:name w:val="Subtitle"/>
    <w:basedOn w:val="Normal"/>
    <w:next w:val="Normal"/>
    <w:link w:val="Sous-titreCar"/>
    <w:qFormat/>
    <w:rsid w:val="0081778A"/>
    <w:pPr>
      <w:numPr>
        <w:ilvl w:val="1"/>
      </w:numPr>
      <w:spacing w:after="120" w:line="240" w:lineRule="auto"/>
    </w:pPr>
    <w:rPr>
      <w:rFonts w:ascii="Marianne Light" w:eastAsia="Times New Roman" w:hAnsi="Marianne Light" w:cs="Arial"/>
      <w:color w:val="636466"/>
      <w:spacing w:val="15"/>
      <w:sz w:val="32"/>
      <w:szCs w:val="24"/>
      <w:lang w:eastAsia="fr-FR"/>
    </w:rPr>
  </w:style>
  <w:style w:type="character" w:customStyle="1" w:styleId="Sous-titreCar">
    <w:name w:val="Sous-titre Car"/>
    <w:basedOn w:val="Policepardfaut"/>
    <w:link w:val="Sous-titre"/>
    <w:rsid w:val="0081778A"/>
    <w:rPr>
      <w:rFonts w:ascii="Marianne Light" w:eastAsia="Times New Roman" w:hAnsi="Marianne Light" w:cs="Arial"/>
      <w:color w:val="636466"/>
      <w:spacing w:val="15"/>
      <w:sz w:val="32"/>
      <w:szCs w:val="24"/>
      <w:lang w:eastAsia="fr-FR"/>
    </w:rPr>
  </w:style>
  <w:style w:type="character" w:styleId="Textedelespacerserv">
    <w:name w:val="Placeholder Text"/>
    <w:uiPriority w:val="99"/>
    <w:semiHidden/>
    <w:rsid w:val="0081778A"/>
    <w:rPr>
      <w:color w:val="808080"/>
    </w:rPr>
  </w:style>
  <w:style w:type="table" w:styleId="Tramecouleur-Accent2">
    <w:name w:val="Colorful Shading Accent 2"/>
    <w:basedOn w:val="TableauNormal"/>
    <w:uiPriority w:val="71"/>
    <w:rsid w:val="0081778A"/>
    <w:pPr>
      <w:spacing w:after="0" w:line="240" w:lineRule="auto"/>
    </w:pPr>
    <w:rPr>
      <w:rFonts w:ascii="Calibri" w:eastAsia="Calibri" w:hAnsi="Calibri" w:cs="Times New Roman"/>
      <w:color w:val="000000"/>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Grillemoyenne2-Accent2">
    <w:name w:val="Medium Grid 2 Accent 2"/>
    <w:basedOn w:val="Style4"/>
    <w:uiPriority w:val="68"/>
    <w:rsid w:val="0081778A"/>
    <w:rPr>
      <w:rFonts w:ascii="Arial" w:hAnsi="Arial"/>
    </w:rPr>
    <w:tblPr>
      <w:tblStyleRowBandSize w:val="1"/>
      <w:tblStyleColBandSize w:val="1"/>
      <w:tblBorders>
        <w:top w:val="single" w:sz="8" w:space="0" w:color="FFFFFF" w:themeColor="background1"/>
        <w:insideV w:val="single" w:sz="8" w:space="0" w:color="FFFFFF" w:themeColor="background1"/>
      </w:tblBorders>
    </w:tblPr>
    <w:trPr>
      <w:cantSplit/>
    </w:trPr>
    <w:tcPr>
      <w:shd w:val="clear" w:color="auto" w:fill="EEF1F9"/>
    </w:tcPr>
    <w:tblStylePr w:type="firstRow">
      <w:pPr>
        <w:jc w:val="left"/>
      </w:pPr>
      <w:rPr>
        <w:b/>
        <w:bCs/>
        <w:color w:val="FFFFFF" w:themeColor="background1"/>
      </w:rPr>
      <w:tblPr/>
      <w:tcPr>
        <w:shd w:val="clear" w:color="auto" w:fill="5770B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Horz">
      <w:tblPr/>
      <w:tcPr>
        <w:shd w:val="clear" w:color="auto" w:fill="D5DBEF"/>
      </w:tcPr>
    </w:tblStylePr>
    <w:tblStylePr w:type="band2Horz">
      <w:tblPr/>
      <w:tcPr>
        <w:shd w:val="clear" w:color="auto" w:fill="EEF1F9"/>
      </w:tcPr>
    </w:tblStylePr>
  </w:style>
  <w:style w:type="numbering" w:customStyle="1" w:styleId="Listepuceshirarchise">
    <w:name w:val="Liste à puces hiérarchisée"/>
    <w:uiPriority w:val="99"/>
    <w:rsid w:val="0081778A"/>
    <w:pPr>
      <w:numPr>
        <w:numId w:val="8"/>
      </w:numPr>
    </w:pPr>
  </w:style>
  <w:style w:type="paragraph" w:customStyle="1" w:styleId="Encadr">
    <w:name w:val="Encadré"/>
    <w:basedOn w:val="Corpsdetexte"/>
    <w:uiPriority w:val="99"/>
    <w:qFormat/>
    <w:rsid w:val="0081778A"/>
    <w:pPr>
      <w:pBdr>
        <w:top w:val="single" w:sz="8" w:space="4" w:color="5770BE"/>
        <w:left w:val="single" w:sz="8" w:space="4" w:color="5770BE"/>
        <w:bottom w:val="single" w:sz="8" w:space="4" w:color="5770BE"/>
        <w:right w:val="single" w:sz="8" w:space="4" w:color="5770BE"/>
      </w:pBdr>
    </w:pPr>
  </w:style>
  <w:style w:type="paragraph" w:customStyle="1" w:styleId="TableTextBullet">
    <w:name w:val="Table Text Bullet"/>
    <w:basedOn w:val="TableText"/>
    <w:link w:val="TableTextBulletChar"/>
    <w:uiPriority w:val="99"/>
    <w:rsid w:val="0081778A"/>
    <w:pPr>
      <w:numPr>
        <w:numId w:val="9"/>
      </w:numPr>
      <w:spacing w:before="60"/>
    </w:pPr>
    <w:rPr>
      <w:szCs w:val="19"/>
    </w:rPr>
  </w:style>
  <w:style w:type="character" w:customStyle="1" w:styleId="TableTextBulletChar">
    <w:name w:val="Table Text Bullet Char"/>
    <w:link w:val="TableTextBullet"/>
    <w:uiPriority w:val="99"/>
    <w:rsid w:val="0081778A"/>
    <w:rPr>
      <w:rFonts w:ascii="Marianne Light" w:eastAsia="Times New Roman" w:hAnsi="Marianne Light" w:cs="Times New Roman"/>
      <w:sz w:val="16"/>
      <w:szCs w:val="19"/>
    </w:rPr>
  </w:style>
  <w:style w:type="table" w:styleId="Grillemoyenne1-Accent2">
    <w:name w:val="Medium Grid 1 Accent 2"/>
    <w:basedOn w:val="TableauNormal"/>
    <w:uiPriority w:val="67"/>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Trameclaire-Accent2">
    <w:name w:val="Light Shading Accent 2"/>
    <w:basedOn w:val="TableauNormal"/>
    <w:uiPriority w:val="60"/>
    <w:rsid w:val="0081778A"/>
    <w:pPr>
      <w:spacing w:after="0" w:line="240" w:lineRule="auto"/>
    </w:pPr>
    <w:rPr>
      <w:rFonts w:ascii="Times New Roman" w:eastAsia="Times New Roman" w:hAnsi="Times New Roman" w:cs="Times New Roman"/>
      <w:color w:val="C45911" w:themeColor="accent2" w:themeShade="BF"/>
      <w:sz w:val="20"/>
      <w:szCs w:val="20"/>
      <w:lang w:eastAsia="fr-FR"/>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Grilleclaire-Accent2">
    <w:name w:val="Light Grid Accent 2"/>
    <w:basedOn w:val="TableauNormal"/>
    <w:uiPriority w:val="62"/>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steclaire-Accent2">
    <w:name w:val="Light List Accent 2"/>
    <w:basedOn w:val="TableauNormal"/>
    <w:uiPriority w:val="61"/>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GridTable3-Accent21">
    <w:name w:val="Grid Table 3 - Accent 21"/>
    <w:basedOn w:val="TableauNormal"/>
    <w:uiPriority w:val="48"/>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6Colorful-Accent21">
    <w:name w:val="Grid Table 6 Colorful - Accent 21"/>
    <w:basedOn w:val="TableauNormal"/>
    <w:uiPriority w:val="51"/>
    <w:rsid w:val="0081778A"/>
    <w:pPr>
      <w:spacing w:after="0" w:line="240" w:lineRule="auto"/>
    </w:pPr>
    <w:rPr>
      <w:rFonts w:ascii="Times New Roman" w:eastAsia="Times New Roman" w:hAnsi="Times New Roman" w:cs="Times New Roman"/>
      <w:color w:val="C45911" w:themeColor="accent2" w:themeShade="BF"/>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2-Accent21">
    <w:name w:val="Grid Table 2 - Accent 21"/>
    <w:basedOn w:val="TableauNormal"/>
    <w:uiPriority w:val="47"/>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Textedebulles1">
    <w:name w:val="Texte de bulles1"/>
    <w:basedOn w:val="Normal"/>
    <w:uiPriority w:val="99"/>
    <w:semiHidden/>
    <w:rsid w:val="0081778A"/>
    <w:pPr>
      <w:spacing w:before="240" w:after="120" w:line="240" w:lineRule="auto"/>
    </w:pPr>
    <w:rPr>
      <w:rFonts w:ascii="Tahoma" w:eastAsia="Times New Roman" w:hAnsi="Tahoma" w:cs="Tahoma"/>
      <w:sz w:val="16"/>
      <w:szCs w:val="16"/>
      <w:lang w:eastAsia="fr-FR"/>
    </w:rPr>
  </w:style>
  <w:style w:type="paragraph" w:customStyle="1" w:styleId="Tableau">
    <w:name w:val="Tableau"/>
    <w:basedOn w:val="Normal"/>
    <w:uiPriority w:val="99"/>
    <w:semiHidden/>
    <w:rsid w:val="0081778A"/>
    <w:pPr>
      <w:keepNext/>
      <w:keepLines/>
      <w:spacing w:before="60" w:after="60" w:line="240" w:lineRule="auto"/>
      <w:jc w:val="both"/>
    </w:pPr>
    <w:rPr>
      <w:rFonts w:ascii="Marianne Light" w:eastAsia="Times New Roman" w:hAnsi="Marianne Light" w:cs="Times New Roman"/>
      <w:szCs w:val="20"/>
      <w:lang w:eastAsia="fr-FR"/>
    </w:rPr>
  </w:style>
  <w:style w:type="paragraph" w:customStyle="1" w:styleId="Image">
    <w:name w:val="Image"/>
    <w:basedOn w:val="Normal"/>
    <w:next w:val="Normal"/>
    <w:uiPriority w:val="99"/>
    <w:semiHidden/>
    <w:rsid w:val="0081778A"/>
    <w:pPr>
      <w:keepLines/>
      <w:spacing w:before="480" w:after="480" w:line="240" w:lineRule="auto"/>
      <w:jc w:val="center"/>
    </w:pPr>
    <w:rPr>
      <w:rFonts w:ascii="Marianne Light" w:eastAsia="Times New Roman" w:hAnsi="Marianne Light" w:cs="Times New Roman"/>
      <w:szCs w:val="20"/>
      <w:lang w:eastAsia="fr-FR"/>
    </w:rPr>
  </w:style>
  <w:style w:type="paragraph" w:customStyle="1" w:styleId="Titrefigure">
    <w:name w:val="Titre figure"/>
    <w:basedOn w:val="Normal"/>
    <w:next w:val="Normal"/>
    <w:uiPriority w:val="99"/>
    <w:semiHidden/>
    <w:rsid w:val="0081778A"/>
    <w:pPr>
      <w:keepLines/>
      <w:spacing w:before="240" w:after="120" w:line="240" w:lineRule="auto"/>
      <w:jc w:val="center"/>
    </w:pPr>
    <w:rPr>
      <w:rFonts w:ascii="Marianne Light" w:eastAsia="Times New Roman" w:hAnsi="Marianne Light" w:cs="Times New Roman"/>
      <w:i/>
      <w:szCs w:val="20"/>
      <w:lang w:eastAsia="fr-FR"/>
    </w:rPr>
  </w:style>
  <w:style w:type="paragraph" w:customStyle="1" w:styleId="NomClientBDP">
    <w:name w:val="Nom Client BDP"/>
    <w:basedOn w:val="Pieddepage"/>
    <w:uiPriority w:val="99"/>
    <w:semiHidden/>
    <w:rsid w:val="0081778A"/>
    <w:pPr>
      <w:keepLines/>
      <w:tabs>
        <w:tab w:val="clear" w:pos="9720"/>
      </w:tabs>
      <w:spacing w:before="60" w:after="60"/>
    </w:pPr>
    <w:rPr>
      <w:b/>
      <w:caps/>
      <w:color w:val="808080"/>
      <w:sz w:val="20"/>
      <w:szCs w:val="20"/>
    </w:rPr>
  </w:style>
  <w:style w:type="paragraph" w:customStyle="1" w:styleId="NomEtudeBDP">
    <w:name w:val="Nom Etude BDP"/>
    <w:basedOn w:val="Pieddepage"/>
    <w:uiPriority w:val="99"/>
    <w:semiHidden/>
    <w:rsid w:val="0081778A"/>
    <w:pPr>
      <w:keepLines/>
      <w:tabs>
        <w:tab w:val="clear" w:pos="9720"/>
      </w:tabs>
      <w:spacing w:before="60" w:after="60"/>
    </w:pPr>
    <w:rPr>
      <w:smallCaps/>
      <w:color w:val="808080"/>
      <w:szCs w:val="20"/>
    </w:rPr>
  </w:style>
  <w:style w:type="paragraph" w:customStyle="1" w:styleId="NomSujetDocumentBDP">
    <w:name w:val="Nom SujetDocument BDP"/>
    <w:basedOn w:val="Pieddepage"/>
    <w:uiPriority w:val="99"/>
    <w:semiHidden/>
    <w:rsid w:val="0081778A"/>
    <w:pPr>
      <w:keepLines/>
      <w:tabs>
        <w:tab w:val="clear" w:pos="9720"/>
      </w:tabs>
      <w:spacing w:before="60" w:after="60"/>
    </w:pPr>
    <w:rPr>
      <w:i/>
      <w:color w:val="808080"/>
      <w:szCs w:val="20"/>
    </w:rPr>
  </w:style>
  <w:style w:type="paragraph" w:customStyle="1" w:styleId="CVFonctionDate">
    <w:name w:val="CV FonctionDate"/>
    <w:basedOn w:val="Normal"/>
    <w:uiPriority w:val="99"/>
    <w:semiHidden/>
    <w:rsid w:val="0081778A"/>
    <w:pPr>
      <w:keepLines/>
      <w:spacing w:before="120" w:after="120" w:line="240" w:lineRule="auto"/>
      <w:jc w:val="right"/>
    </w:pPr>
    <w:rPr>
      <w:rFonts w:ascii="Marianne Light" w:eastAsia="Times New Roman" w:hAnsi="Marianne Light" w:cs="Times New Roman"/>
      <w:b/>
      <w:color w:val="808080"/>
      <w:szCs w:val="20"/>
      <w:lang w:eastAsia="fr-FR"/>
    </w:rPr>
  </w:style>
  <w:style w:type="paragraph" w:customStyle="1" w:styleId="CVNom">
    <w:name w:val="CV Nom"/>
    <w:basedOn w:val="Normal"/>
    <w:uiPriority w:val="99"/>
    <w:semiHidden/>
    <w:rsid w:val="0081778A"/>
    <w:pPr>
      <w:keepLines/>
      <w:spacing w:before="120" w:after="120" w:line="240" w:lineRule="auto"/>
      <w:jc w:val="right"/>
    </w:pPr>
    <w:rPr>
      <w:rFonts w:ascii="Marianne Light" w:eastAsia="Times New Roman" w:hAnsi="Marianne Light" w:cs="Times New Roman"/>
      <w:b/>
      <w:color w:val="808080"/>
      <w:sz w:val="32"/>
      <w:szCs w:val="20"/>
      <w:lang w:eastAsia="fr-FR"/>
    </w:rPr>
  </w:style>
  <w:style w:type="paragraph" w:customStyle="1" w:styleId="CVSousTitreRubrique">
    <w:name w:val="CV SousTitreRubrique"/>
    <w:basedOn w:val="Normal"/>
    <w:uiPriority w:val="99"/>
    <w:semiHidden/>
    <w:rsid w:val="0081778A"/>
    <w:pPr>
      <w:keepLines/>
      <w:spacing w:before="120" w:after="120" w:line="240" w:lineRule="auto"/>
    </w:pPr>
    <w:rPr>
      <w:rFonts w:ascii="Marianne Light" w:eastAsia="Times New Roman" w:hAnsi="Marianne Light" w:cs="Times New Roman"/>
      <w:b/>
      <w:i/>
      <w:color w:val="808080"/>
      <w:szCs w:val="20"/>
      <w:lang w:eastAsia="fr-FR"/>
    </w:rPr>
  </w:style>
  <w:style w:type="paragraph" w:customStyle="1" w:styleId="CVTitreMission">
    <w:name w:val="CV TitreMission"/>
    <w:basedOn w:val="Normal"/>
    <w:uiPriority w:val="99"/>
    <w:semiHidden/>
    <w:rsid w:val="0081778A"/>
    <w:pPr>
      <w:keepLines/>
      <w:spacing w:before="120" w:after="120" w:line="240" w:lineRule="auto"/>
    </w:pPr>
    <w:rPr>
      <w:rFonts w:ascii="Marianne Light" w:eastAsia="Times New Roman" w:hAnsi="Marianne Light" w:cs="Times New Roman"/>
      <w:b/>
      <w:color w:val="808080"/>
      <w:szCs w:val="20"/>
      <w:lang w:eastAsia="fr-FR"/>
    </w:rPr>
  </w:style>
  <w:style w:type="paragraph" w:customStyle="1" w:styleId="CVTitreRubrique">
    <w:name w:val="CV TitreRubrique"/>
    <w:basedOn w:val="Normal"/>
    <w:uiPriority w:val="99"/>
    <w:semiHidden/>
    <w:rsid w:val="0081778A"/>
    <w:pPr>
      <w:keepLines/>
      <w:spacing w:before="120" w:after="120" w:line="240" w:lineRule="auto"/>
    </w:pPr>
    <w:rPr>
      <w:rFonts w:ascii="Marianne Light" w:eastAsia="Times New Roman" w:hAnsi="Marianne Light" w:cs="Times New Roman"/>
      <w:b/>
      <w:caps/>
      <w:color w:val="808080"/>
      <w:szCs w:val="20"/>
      <w:lang w:eastAsia="fr-FR"/>
    </w:rPr>
  </w:style>
  <w:style w:type="table" w:customStyle="1" w:styleId="MonTableau">
    <w:name w:val="_MonTableau"/>
    <w:basedOn w:val="TableauNormal"/>
    <w:rsid w:val="0081778A"/>
    <w:pPr>
      <w:spacing w:after="0" w:line="240" w:lineRule="auto"/>
    </w:pPr>
    <w:rPr>
      <w:rFonts w:ascii="Arial" w:eastAsia="Times New Roman" w:hAnsi="Arial" w:cs="Times New Roman"/>
      <w:sz w:val="20"/>
      <w:szCs w:val="20"/>
      <w:lang w:eastAsia="fr-FR"/>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cantSplit/>
    </w:trPr>
    <w:tcPr>
      <w:vAlign w:val="center"/>
    </w:tcPr>
    <w:tblStylePr w:type="firstRow">
      <w:rPr>
        <w:b/>
        <w:color w:val="FFFFFF"/>
      </w:rPr>
      <w:tblPr/>
      <w:tcPr>
        <w:shd w:val="clear" w:color="auto" w:fill="808080"/>
      </w:tcPr>
    </w:tblStylePr>
    <w:tblStylePr w:type="firstCol">
      <w:rPr>
        <w:b/>
      </w:rPr>
    </w:tblStylePr>
  </w:style>
  <w:style w:type="table" w:customStyle="1" w:styleId="TableauSolucom">
    <w:name w:val="Tableau Solucom"/>
    <w:basedOn w:val="TableauNormal"/>
    <w:rsid w:val="0081778A"/>
    <w:pPr>
      <w:spacing w:after="0" w:line="240" w:lineRule="auto"/>
      <w:jc w:val="center"/>
    </w:pPr>
    <w:rPr>
      <w:rFonts w:ascii="Arial" w:eastAsia="Times New Roman" w:hAnsi="Arial" w:cs="Times New Roman"/>
      <w:sz w:val="20"/>
      <w:szCs w:val="20"/>
      <w:lang w:eastAsia="fr-FR"/>
    </w:rPr>
    <w:tblPr>
      <w:tblStyleRowBandSize w:val="1"/>
      <w:tblStyleColBandSize w:val="1"/>
      <w:jc w:val="center"/>
      <w:tblBorders>
        <w:top w:val="single" w:sz="4" w:space="0" w:color="006666"/>
        <w:left w:val="single" w:sz="4" w:space="0" w:color="006666"/>
        <w:bottom w:val="single" w:sz="4" w:space="0" w:color="006666"/>
        <w:right w:val="single" w:sz="4" w:space="0" w:color="006666"/>
        <w:insideH w:val="single" w:sz="2" w:space="0" w:color="006666"/>
        <w:insideV w:val="single" w:sz="2" w:space="0" w:color="006666"/>
      </w:tblBorders>
    </w:tblPr>
    <w:trPr>
      <w:jc w:val="center"/>
    </w:trPr>
    <w:tblStylePr w:type="firstRow">
      <w:pPr>
        <w:wordWrap/>
        <w:jc w:val="center"/>
        <w:outlineLvl w:val="9"/>
      </w:pPr>
      <w:rPr>
        <w:b/>
        <w:color w:val="FFFFFF"/>
      </w:rPr>
      <w:tblPr/>
      <w:tcPr>
        <w:tcBorders>
          <w:top w:val="single" w:sz="2" w:space="0" w:color="006666"/>
          <w:bottom w:val="single" w:sz="2" w:space="0" w:color="006666"/>
          <w:insideV w:val="single" w:sz="2" w:space="0" w:color="FFFFFF"/>
        </w:tcBorders>
        <w:shd w:val="clear" w:color="auto" w:fill="006666"/>
      </w:tcPr>
    </w:tblStylePr>
    <w:tblStylePr w:type="firstCol">
      <w:rPr>
        <w:color w:val="auto"/>
      </w:rPr>
    </w:tblStylePr>
  </w:style>
  <w:style w:type="table" w:customStyle="1" w:styleId="TableauB">
    <w:name w:val="Tableau B"/>
    <w:basedOn w:val="TableauNormal"/>
    <w:semiHidden/>
    <w:rsid w:val="0081778A"/>
    <w:pPr>
      <w:spacing w:after="0" w:line="240" w:lineRule="auto"/>
    </w:pPr>
    <w:rPr>
      <w:rFonts w:ascii="Times New Roman" w:eastAsia="Times New Roman" w:hAnsi="Times New Roman" w:cs="Times New Roman"/>
      <w:sz w:val="20"/>
      <w:szCs w:val="20"/>
      <w:lang w:eastAsia="fr-FR"/>
    </w:rPr>
    <w:tblPr>
      <w:tblBorders>
        <w:top w:val="single" w:sz="12" w:space="0" w:color="006666"/>
        <w:left w:val="single" w:sz="12" w:space="0" w:color="006666"/>
        <w:bottom w:val="single" w:sz="12" w:space="0" w:color="006666"/>
        <w:right w:val="single" w:sz="12" w:space="0" w:color="006666"/>
        <w:insideH w:val="single" w:sz="8" w:space="0" w:color="006666"/>
      </w:tblBorders>
    </w:tblPr>
    <w:tblStylePr w:type="firstCol">
      <w:rPr>
        <w:b/>
        <w:color w:val="FFFFFF"/>
      </w:rPr>
      <w:tblPr/>
      <w:tcPr>
        <w:tcBorders>
          <w:insideH w:val="nil"/>
          <w:insideV w:val="nil"/>
        </w:tcBorders>
        <w:shd w:val="clear" w:color="auto" w:fill="006666"/>
      </w:tcPr>
    </w:tblStylePr>
  </w:style>
  <w:style w:type="table" w:customStyle="1" w:styleId="GridTable4-Accent21">
    <w:name w:val="Grid Table 4 - Accent 21"/>
    <w:basedOn w:val="TableauNormal"/>
    <w:uiPriority w:val="49"/>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7Colorful-Accent21">
    <w:name w:val="Grid Table 7 Colorful - Accent 21"/>
    <w:basedOn w:val="TableauNormal"/>
    <w:uiPriority w:val="52"/>
    <w:rsid w:val="0081778A"/>
    <w:pPr>
      <w:spacing w:after="0" w:line="240" w:lineRule="auto"/>
    </w:pPr>
    <w:rPr>
      <w:rFonts w:ascii="Times New Roman" w:eastAsia="Times New Roman" w:hAnsi="Times New Roman" w:cs="Times New Roman"/>
      <w:color w:val="C45911" w:themeColor="accent2" w:themeShade="BF"/>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paragraph" w:styleId="Notedefin">
    <w:name w:val="endnote text"/>
    <w:basedOn w:val="Normal"/>
    <w:link w:val="NotedefinCar"/>
    <w:uiPriority w:val="99"/>
    <w:semiHidden/>
    <w:rsid w:val="0081778A"/>
    <w:pPr>
      <w:spacing w:after="120" w:line="240" w:lineRule="auto"/>
      <w:jc w:val="both"/>
    </w:pPr>
    <w:rPr>
      <w:rFonts w:ascii="Marianne Light" w:eastAsia="Times New Roman" w:hAnsi="Marianne Light" w:cs="Times New Roman"/>
      <w:i/>
      <w:sz w:val="19"/>
      <w:szCs w:val="19"/>
      <w:lang w:eastAsia="fr-FR"/>
    </w:rPr>
  </w:style>
  <w:style w:type="character" w:customStyle="1" w:styleId="NotedefinCar">
    <w:name w:val="Note de fin Car"/>
    <w:basedOn w:val="Policepardfaut"/>
    <w:link w:val="Notedefin"/>
    <w:uiPriority w:val="99"/>
    <w:semiHidden/>
    <w:rsid w:val="0081778A"/>
    <w:rPr>
      <w:rFonts w:ascii="Marianne Light" w:eastAsia="Times New Roman" w:hAnsi="Marianne Light" w:cs="Times New Roman"/>
      <w:i/>
      <w:sz w:val="19"/>
      <w:szCs w:val="19"/>
      <w:lang w:eastAsia="fr-FR"/>
    </w:rPr>
  </w:style>
  <w:style w:type="character" w:styleId="Appeldenotedefin">
    <w:name w:val="endnote reference"/>
    <w:semiHidden/>
    <w:rsid w:val="0081778A"/>
    <w:rPr>
      <w:rFonts w:ascii="Arial Bold" w:hAnsi="Arial Bold"/>
      <w:b/>
      <w:sz w:val="18"/>
      <w:szCs w:val="18"/>
      <w:vertAlign w:val="superscript"/>
    </w:rPr>
  </w:style>
  <w:style w:type="table" w:styleId="Tramemoyenne1-Accent2">
    <w:name w:val="Medium Shading 1 Accent 2"/>
    <w:basedOn w:val="TableauNormal"/>
    <w:uiPriority w:val="63"/>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styleId="Commentaire">
    <w:name w:val="annotation text"/>
    <w:basedOn w:val="Normal"/>
    <w:link w:val="CommentaireCar"/>
    <w:uiPriority w:val="99"/>
    <w:rsid w:val="0081778A"/>
    <w:pPr>
      <w:spacing w:after="120" w:line="240" w:lineRule="auto"/>
      <w:jc w:val="both"/>
    </w:pPr>
    <w:rPr>
      <w:rFonts w:ascii="Marianne Light" w:eastAsia="Times New Roman" w:hAnsi="Marianne Light" w:cs="Times New Roman"/>
      <w:szCs w:val="20"/>
      <w:lang w:eastAsia="fr-FR"/>
    </w:rPr>
  </w:style>
  <w:style w:type="character" w:customStyle="1" w:styleId="CommentaireCar">
    <w:name w:val="Commentaire Car"/>
    <w:basedOn w:val="Policepardfaut"/>
    <w:link w:val="Commentaire"/>
    <w:uiPriority w:val="99"/>
    <w:rsid w:val="0081778A"/>
    <w:rPr>
      <w:rFonts w:ascii="Marianne Light" w:eastAsia="Times New Roman" w:hAnsi="Marianne Light" w:cs="Times New Roman"/>
      <w:szCs w:val="20"/>
      <w:lang w:eastAsia="fr-FR"/>
    </w:rPr>
  </w:style>
  <w:style w:type="paragraph" w:customStyle="1" w:styleId="RFPQuestionBullet1">
    <w:name w:val="RFP Question Bullet 1"/>
    <w:basedOn w:val="RFPQuestion"/>
    <w:rsid w:val="0081778A"/>
    <w:pPr>
      <w:numPr>
        <w:numId w:val="12"/>
      </w:numPr>
      <w:spacing w:before="80" w:after="80"/>
    </w:pPr>
    <w:rPr>
      <w:b w:val="0"/>
      <w:sz w:val="20"/>
      <w:szCs w:val="20"/>
    </w:rPr>
  </w:style>
  <w:style w:type="paragraph" w:customStyle="1" w:styleId="RFPQuestionBullet2">
    <w:name w:val="RFP Question Bullet 2"/>
    <w:basedOn w:val="RFPQuestion"/>
    <w:rsid w:val="0081778A"/>
    <w:pPr>
      <w:numPr>
        <w:numId w:val="13"/>
      </w:numPr>
      <w:spacing w:before="80" w:after="80"/>
    </w:pPr>
    <w:rPr>
      <w:b w:val="0"/>
      <w:sz w:val="20"/>
      <w:szCs w:val="20"/>
    </w:rPr>
  </w:style>
  <w:style w:type="table" w:styleId="Grillemoyenne2-Accent1">
    <w:name w:val="Medium Grid 2 Accent 1"/>
    <w:basedOn w:val="TableauNormal"/>
    <w:uiPriority w:val="68"/>
    <w:rsid w:val="0081778A"/>
    <w:pPr>
      <w:spacing w:after="0" w:line="240" w:lineRule="auto"/>
    </w:pPr>
    <w:rPr>
      <w:rFonts w:asciiTheme="majorHAnsi" w:eastAsiaTheme="majorEastAsia" w:hAnsiTheme="majorHAnsi" w:cstheme="majorBidi"/>
      <w:color w:val="000000" w:themeColor="text1"/>
      <w:sz w:val="20"/>
      <w:szCs w:val="20"/>
      <w:lang w:eastAsia="fr-FR"/>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Listefonce-Accent1">
    <w:name w:val="Dark List Accent 1"/>
    <w:basedOn w:val="TableauNormal"/>
    <w:uiPriority w:val="70"/>
    <w:rsid w:val="0081778A"/>
    <w:pPr>
      <w:spacing w:after="0" w:line="240" w:lineRule="auto"/>
    </w:pPr>
    <w:rPr>
      <w:rFonts w:ascii="Times New Roman" w:eastAsia="Times New Roman" w:hAnsi="Times New Roman" w:cs="Times New Roman"/>
      <w:color w:val="FFFFFF" w:themeColor="background1"/>
      <w:sz w:val="20"/>
      <w:szCs w:val="20"/>
      <w:lang w:eastAsia="fr-FR"/>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Grillemoyenne3-Accent1">
    <w:name w:val="Medium Grid 3 Accent 1"/>
    <w:basedOn w:val="TableauNormal"/>
    <w:uiPriority w:val="69"/>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TableText0">
    <w:name w:val="Table Text"/>
    <w:basedOn w:val="Normal"/>
    <w:link w:val="TableTextCharChar"/>
    <w:rsid w:val="0081778A"/>
    <w:pPr>
      <w:spacing w:before="60" w:after="120" w:line="240" w:lineRule="auto"/>
    </w:pPr>
    <w:rPr>
      <w:rFonts w:ascii="Marianne Light" w:eastAsia="Times New Roman" w:hAnsi="Marianne Light" w:cs="Times New Roman"/>
      <w:szCs w:val="19"/>
      <w:lang w:eastAsia="fr-FR"/>
    </w:rPr>
  </w:style>
  <w:style w:type="character" w:customStyle="1" w:styleId="TableTextCharChar">
    <w:name w:val="Table Text Char Char"/>
    <w:link w:val="TableText0"/>
    <w:rsid w:val="0081778A"/>
    <w:rPr>
      <w:rFonts w:ascii="Marianne Light" w:eastAsia="Times New Roman" w:hAnsi="Marianne Light" w:cs="Times New Roman"/>
      <w:szCs w:val="19"/>
      <w:lang w:eastAsia="fr-FR"/>
    </w:rPr>
  </w:style>
  <w:style w:type="character" w:customStyle="1" w:styleId="apple-converted-space">
    <w:name w:val="apple-converted-space"/>
    <w:basedOn w:val="Policepardfaut"/>
    <w:rsid w:val="0081778A"/>
  </w:style>
  <w:style w:type="character" w:customStyle="1" w:styleId="Heading0Char">
    <w:name w:val="Heading 0 Char"/>
    <w:link w:val="Heading0"/>
    <w:rsid w:val="0081778A"/>
    <w:rPr>
      <w:rFonts w:ascii="Marianne Light" w:eastAsia="Times New Roman" w:hAnsi="Marianne Light" w:cs="Arial"/>
      <w:color w:val="5770BE"/>
      <w:kern w:val="32"/>
      <w:sz w:val="40"/>
      <w:szCs w:val="72"/>
      <w:lang w:eastAsia="fr-FR"/>
    </w:rPr>
  </w:style>
  <w:style w:type="paragraph" w:customStyle="1" w:styleId="Bullet1Texte">
    <w:name w:val="Bullet 1 Texte"/>
    <w:basedOn w:val="Bullet1"/>
    <w:uiPriority w:val="99"/>
    <w:rsid w:val="0081778A"/>
    <w:pPr>
      <w:keepLines w:val="0"/>
      <w:spacing w:before="40" w:after="80"/>
      <w:ind w:left="425"/>
    </w:pPr>
    <w:rPr>
      <w:rFonts w:eastAsia="Arial Unicode MS"/>
      <w:color w:val="333333"/>
    </w:rPr>
  </w:style>
  <w:style w:type="paragraph" w:styleId="Sansinterligne">
    <w:name w:val="No Spacing"/>
    <w:link w:val="SansinterligneCar"/>
    <w:uiPriority w:val="1"/>
    <w:qFormat/>
    <w:rsid w:val="0081778A"/>
    <w:pPr>
      <w:spacing w:after="0" w:line="240" w:lineRule="auto"/>
    </w:pPr>
    <w:rPr>
      <w:rFonts w:ascii="Calibri" w:eastAsia="Times New Roman" w:hAnsi="Calibri" w:cs="Times New Roman"/>
      <w:lang w:val="en-US"/>
    </w:rPr>
  </w:style>
  <w:style w:type="character" w:customStyle="1" w:styleId="SansinterligneCar">
    <w:name w:val="Sans interligne Car"/>
    <w:link w:val="Sansinterligne"/>
    <w:uiPriority w:val="1"/>
    <w:rsid w:val="0081778A"/>
    <w:rPr>
      <w:rFonts w:ascii="Calibri" w:eastAsia="Times New Roman" w:hAnsi="Calibri" w:cs="Times New Roman"/>
      <w:lang w:val="en-US"/>
    </w:rPr>
  </w:style>
  <w:style w:type="paragraph" w:styleId="Objetducommentaire">
    <w:name w:val="annotation subject"/>
    <w:basedOn w:val="Commentaire"/>
    <w:next w:val="Commentaire"/>
    <w:link w:val="ObjetducommentaireCar"/>
    <w:uiPriority w:val="99"/>
    <w:semiHidden/>
    <w:rsid w:val="0081778A"/>
    <w:rPr>
      <w:b/>
      <w:bCs/>
    </w:rPr>
  </w:style>
  <w:style w:type="character" w:customStyle="1" w:styleId="ObjetducommentaireCar">
    <w:name w:val="Objet du commentaire Car"/>
    <w:basedOn w:val="CommentaireCar"/>
    <w:link w:val="Objetducommentaire"/>
    <w:uiPriority w:val="99"/>
    <w:semiHidden/>
    <w:rsid w:val="0081778A"/>
    <w:rPr>
      <w:rFonts w:ascii="Marianne Light" w:eastAsia="Times New Roman" w:hAnsi="Marianne Light" w:cs="Times New Roman"/>
      <w:b/>
      <w:bCs/>
      <w:szCs w:val="20"/>
      <w:lang w:eastAsia="fr-FR"/>
    </w:rPr>
  </w:style>
  <w:style w:type="character" w:customStyle="1" w:styleId="nornature">
    <w:name w:val="nor_nature"/>
    <w:basedOn w:val="Policepardfaut"/>
    <w:rsid w:val="0081778A"/>
  </w:style>
  <w:style w:type="character" w:styleId="lev">
    <w:name w:val="Strong"/>
    <w:uiPriority w:val="22"/>
    <w:qFormat/>
    <w:rsid w:val="0081778A"/>
    <w:rPr>
      <w:rFonts w:ascii="Marianne Medium" w:hAnsi="Marianne Medium"/>
      <w:b w:val="0"/>
      <w:bCs/>
      <w:i w:val="0"/>
    </w:rPr>
  </w:style>
  <w:style w:type="character" w:customStyle="1" w:styleId="UnresolvedMention1">
    <w:name w:val="Unresolved Mention1"/>
    <w:uiPriority w:val="99"/>
    <w:semiHidden/>
    <w:unhideWhenUsed/>
    <w:rsid w:val="0081778A"/>
    <w:rPr>
      <w:color w:val="808080"/>
      <w:shd w:val="clear" w:color="auto" w:fill="E6E6E6"/>
    </w:rPr>
  </w:style>
  <w:style w:type="character" w:customStyle="1" w:styleId="UnresolvedMention2">
    <w:name w:val="Unresolved Mention2"/>
    <w:uiPriority w:val="99"/>
    <w:semiHidden/>
    <w:unhideWhenUsed/>
    <w:rsid w:val="0081778A"/>
    <w:rPr>
      <w:color w:val="808080"/>
      <w:shd w:val="clear" w:color="auto" w:fill="E6E6E6"/>
    </w:rPr>
  </w:style>
  <w:style w:type="character" w:customStyle="1" w:styleId="UnresolvedMention3">
    <w:name w:val="Unresolved Mention3"/>
    <w:basedOn w:val="Policepardfaut"/>
    <w:uiPriority w:val="99"/>
    <w:semiHidden/>
    <w:unhideWhenUsed/>
    <w:rsid w:val="0081778A"/>
    <w:rPr>
      <w:color w:val="605E5C"/>
      <w:shd w:val="clear" w:color="auto" w:fill="E1DFDD"/>
    </w:rPr>
  </w:style>
  <w:style w:type="character" w:customStyle="1" w:styleId="UnresolvedMention4">
    <w:name w:val="Unresolved Mention4"/>
    <w:basedOn w:val="Policepardfaut"/>
    <w:uiPriority w:val="99"/>
    <w:semiHidden/>
    <w:unhideWhenUsed/>
    <w:rsid w:val="0081778A"/>
    <w:rPr>
      <w:color w:val="808080"/>
      <w:shd w:val="clear" w:color="auto" w:fill="E6E6E6"/>
    </w:rPr>
  </w:style>
  <w:style w:type="paragraph" w:styleId="Paragraphedeliste">
    <w:name w:val="List Paragraph"/>
    <w:aliases w:val="Listes,Liste à puce,Pied de page-Stordata"/>
    <w:basedOn w:val="Normal"/>
    <w:link w:val="ParagraphedelisteCar"/>
    <w:uiPriority w:val="34"/>
    <w:qFormat/>
    <w:rsid w:val="0081778A"/>
    <w:pPr>
      <w:spacing w:after="200" w:line="276" w:lineRule="auto"/>
      <w:ind w:left="720"/>
      <w:contextualSpacing/>
      <w:jc w:val="both"/>
    </w:pPr>
    <w:rPr>
      <w:rFonts w:ascii="Marianne Light" w:eastAsia="Calibri" w:hAnsi="Marianne Light" w:cs="Times New Roman"/>
    </w:rPr>
  </w:style>
  <w:style w:type="character" w:customStyle="1" w:styleId="UnresolvedMention5">
    <w:name w:val="Unresolved Mention5"/>
    <w:basedOn w:val="Policepardfaut"/>
    <w:uiPriority w:val="99"/>
    <w:semiHidden/>
    <w:unhideWhenUsed/>
    <w:rsid w:val="0081778A"/>
    <w:rPr>
      <w:color w:val="605E5C"/>
      <w:shd w:val="clear" w:color="auto" w:fill="E1DFDD"/>
    </w:rPr>
  </w:style>
  <w:style w:type="paragraph" w:styleId="Retrait1religne">
    <w:name w:val="Body Text First Indent"/>
    <w:basedOn w:val="Corpsdetexte"/>
    <w:link w:val="Retrait1religneCar"/>
    <w:uiPriority w:val="99"/>
    <w:rsid w:val="0081778A"/>
    <w:pPr>
      <w:spacing w:before="80" w:after="80"/>
      <w:ind w:left="425"/>
    </w:pPr>
  </w:style>
  <w:style w:type="character" w:customStyle="1" w:styleId="Retrait1religneCar">
    <w:name w:val="Retrait 1re ligne Car"/>
    <w:basedOn w:val="CorpsdetexteCar"/>
    <w:link w:val="Retrait1religne"/>
    <w:uiPriority w:val="99"/>
    <w:rsid w:val="0081778A"/>
    <w:rPr>
      <w:rFonts w:ascii="Marianne Light" w:eastAsia="Times New Roman" w:hAnsi="Marianne Light" w:cs="Times New Roman"/>
      <w:szCs w:val="24"/>
      <w:lang w:eastAsia="fr-FR"/>
    </w:rPr>
  </w:style>
  <w:style w:type="paragraph" w:styleId="Retraitcorpset1relig">
    <w:name w:val="Body Text First Indent 2"/>
    <w:basedOn w:val="Retraitcorpsdetexte"/>
    <w:link w:val="Retraitcorpset1religCar"/>
    <w:uiPriority w:val="99"/>
    <w:rsid w:val="0081778A"/>
    <w:pPr>
      <w:ind w:left="851"/>
      <w:jc w:val="left"/>
    </w:pPr>
  </w:style>
  <w:style w:type="character" w:customStyle="1" w:styleId="Retraitcorpset1religCar">
    <w:name w:val="Retrait corps et 1re lig. Car"/>
    <w:basedOn w:val="RetraitcorpsdetexteCar"/>
    <w:link w:val="Retraitcorpset1relig"/>
    <w:uiPriority w:val="99"/>
    <w:rsid w:val="0081778A"/>
    <w:rPr>
      <w:rFonts w:ascii="Marianne Light" w:eastAsia="Times New Roman" w:hAnsi="Marianne Light" w:cs="Times New Roman"/>
      <w:szCs w:val="20"/>
      <w:lang w:eastAsia="fr-FR"/>
    </w:rPr>
  </w:style>
  <w:style w:type="character" w:styleId="Accentuation">
    <w:name w:val="Emphasis"/>
    <w:qFormat/>
    <w:rsid w:val="0081778A"/>
    <w:rPr>
      <w:i/>
      <w:iCs/>
    </w:rPr>
  </w:style>
  <w:style w:type="paragraph" w:styleId="PrformatHTML">
    <w:name w:val="HTML Preformatted"/>
    <w:basedOn w:val="Normal"/>
    <w:link w:val="PrformatHTMLCar"/>
    <w:semiHidden/>
    <w:rsid w:val="0081778A"/>
    <w:pPr>
      <w:spacing w:after="120" w:line="240" w:lineRule="auto"/>
      <w:jc w:val="both"/>
    </w:pPr>
    <w:rPr>
      <w:rFonts w:ascii="Courier New" w:eastAsia="Times New Roman" w:hAnsi="Courier New" w:cs="Courier New"/>
      <w:szCs w:val="20"/>
      <w:lang w:eastAsia="fr-FR"/>
    </w:rPr>
  </w:style>
  <w:style w:type="character" w:customStyle="1" w:styleId="PrformatHTMLCar">
    <w:name w:val="Préformaté HTML Car"/>
    <w:basedOn w:val="Policepardfaut"/>
    <w:link w:val="PrformatHTML"/>
    <w:semiHidden/>
    <w:rsid w:val="0081778A"/>
    <w:rPr>
      <w:rFonts w:ascii="Courier New" w:eastAsia="Times New Roman" w:hAnsi="Courier New" w:cs="Courier New"/>
      <w:szCs w:val="20"/>
      <w:lang w:eastAsia="fr-FR"/>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uiPriority w:val="99"/>
    <w:semiHidden/>
    <w:rsid w:val="0081778A"/>
    <w:pPr>
      <w:spacing w:after="120" w:line="240" w:lineRule="auto"/>
      <w:ind w:left="708"/>
      <w:jc w:val="both"/>
    </w:pPr>
    <w:rPr>
      <w:rFonts w:ascii="Marianne Light" w:eastAsia="Times New Roman" w:hAnsi="Marianne Light" w:cs="Times New Roman"/>
      <w:szCs w:val="20"/>
      <w:lang w:eastAsia="fr-FR"/>
    </w:rPr>
  </w:style>
  <w:style w:type="paragraph" w:styleId="Corpsdetexte2">
    <w:name w:val="Body Text 2"/>
    <w:basedOn w:val="Normal"/>
    <w:next w:val="Corpsdetexte"/>
    <w:link w:val="Corpsdetexte2Car"/>
    <w:uiPriority w:val="99"/>
    <w:rsid w:val="0081778A"/>
    <w:pPr>
      <w:keepNext/>
      <w:spacing w:before="360" w:after="120" w:line="480" w:lineRule="auto"/>
    </w:pPr>
    <w:rPr>
      <w:rFonts w:ascii="Marianne Light" w:eastAsia="Times New Roman" w:hAnsi="Marianne Light" w:cs="Times New Roman"/>
      <w:b/>
      <w:szCs w:val="20"/>
      <w:lang w:eastAsia="fr-FR"/>
    </w:rPr>
  </w:style>
  <w:style w:type="character" w:customStyle="1" w:styleId="Corpsdetexte2Car">
    <w:name w:val="Corps de texte 2 Car"/>
    <w:basedOn w:val="Policepardfaut"/>
    <w:link w:val="Corpsdetexte2"/>
    <w:uiPriority w:val="99"/>
    <w:rsid w:val="0081778A"/>
    <w:rPr>
      <w:rFonts w:ascii="Marianne Light" w:eastAsia="Times New Roman" w:hAnsi="Marianne Light" w:cs="Times New Roman"/>
      <w:b/>
      <w:szCs w:val="20"/>
      <w:lang w:eastAsia="fr-FR"/>
    </w:rPr>
  </w:style>
  <w:style w:type="paragraph" w:styleId="Corpsdetexte3">
    <w:name w:val="Body Text 3"/>
    <w:basedOn w:val="Normal"/>
    <w:next w:val="Corpsdetexte"/>
    <w:link w:val="Corpsdetexte3Car"/>
    <w:uiPriority w:val="99"/>
    <w:rsid w:val="0081778A"/>
    <w:pPr>
      <w:keepNext/>
      <w:keepLines/>
      <w:spacing w:before="360" w:after="240" w:line="240" w:lineRule="auto"/>
    </w:pPr>
    <w:rPr>
      <w:rFonts w:ascii="Marianne Light" w:eastAsia="Times New Roman" w:hAnsi="Marianne Light" w:cs="Times New Roman"/>
      <w:b/>
      <w:szCs w:val="20"/>
      <w:u w:val="single"/>
      <w:lang w:eastAsia="fr-FR"/>
    </w:rPr>
  </w:style>
  <w:style w:type="character" w:customStyle="1" w:styleId="Corpsdetexte3Car">
    <w:name w:val="Corps de texte 3 Car"/>
    <w:basedOn w:val="Policepardfaut"/>
    <w:link w:val="Corpsdetexte3"/>
    <w:uiPriority w:val="99"/>
    <w:rsid w:val="0081778A"/>
    <w:rPr>
      <w:rFonts w:ascii="Marianne Light" w:eastAsia="Times New Roman" w:hAnsi="Marianne Light" w:cs="Times New Roman"/>
      <w:b/>
      <w:szCs w:val="20"/>
      <w:u w:val="single"/>
      <w:lang w:eastAsia="fr-FR"/>
    </w:rPr>
  </w:style>
  <w:style w:type="paragraph" w:customStyle="1" w:styleId="DefaultText">
    <w:name w:val="Default Text"/>
    <w:basedOn w:val="Normal"/>
    <w:uiPriority w:val="99"/>
    <w:rsid w:val="0081778A"/>
    <w:pPr>
      <w:spacing w:after="60" w:line="240" w:lineRule="auto"/>
    </w:pPr>
    <w:rPr>
      <w:rFonts w:ascii="Marianne Light" w:eastAsia="Times New Roman" w:hAnsi="Marianne Light" w:cs="Times New Roman"/>
      <w:szCs w:val="20"/>
    </w:rPr>
  </w:style>
  <w:style w:type="character" w:customStyle="1" w:styleId="given-name">
    <w:name w:val="given-name"/>
    <w:rsid w:val="0081778A"/>
  </w:style>
  <w:style w:type="paragraph" w:customStyle="1" w:styleId="NormalInstructionText">
    <w:name w:val="Normal Instruction Text"/>
    <w:basedOn w:val="Normal"/>
    <w:uiPriority w:val="99"/>
    <w:rsid w:val="0081778A"/>
    <w:pPr>
      <w:spacing w:before="60" w:after="60" w:line="240" w:lineRule="auto"/>
    </w:pPr>
    <w:rPr>
      <w:rFonts w:ascii="Times New Roman" w:eastAsia="Times New Roman" w:hAnsi="Times New Roman" w:cs="Times New Roman"/>
      <w:i/>
      <w:vanish/>
      <w:color w:val="4E53A2"/>
      <w:szCs w:val="20"/>
      <w:lang w:val="en-US"/>
    </w:rPr>
  </w:style>
  <w:style w:type="paragraph" w:customStyle="1" w:styleId="Findudocument">
    <w:name w:val="Fin du document"/>
    <w:uiPriority w:val="99"/>
    <w:rsid w:val="0081778A"/>
    <w:pPr>
      <w:spacing w:before="720" w:after="840" w:line="240" w:lineRule="auto"/>
    </w:pPr>
    <w:rPr>
      <w:rFonts w:ascii="Arial Narrow" w:eastAsia="Times New Roman" w:hAnsi="Arial Narrow" w:cs="Times New Roman"/>
      <w:b/>
      <w:color w:val="333333"/>
      <w:sz w:val="28"/>
      <w:szCs w:val="28"/>
      <w:lang w:eastAsia="fr-FR"/>
    </w:rPr>
  </w:style>
  <w:style w:type="paragraph" w:customStyle="1" w:styleId="RFPQuestion">
    <w:name w:val="RFP Question"/>
    <w:uiPriority w:val="99"/>
    <w:rsid w:val="0081778A"/>
    <w:pPr>
      <w:keepNext/>
      <w:spacing w:before="360" w:after="240" w:line="240" w:lineRule="auto"/>
    </w:pPr>
    <w:rPr>
      <w:rFonts w:ascii="Arial Narrow" w:eastAsia="Times New Roman" w:hAnsi="Arial Narrow" w:cs="Times New Roman"/>
      <w:b/>
      <w:color w:val="4E53A2"/>
      <w:szCs w:val="24"/>
      <w:lang w:eastAsia="fr-FR"/>
    </w:rPr>
  </w:style>
  <w:style w:type="paragraph" w:customStyle="1" w:styleId="RFPQuestionBullet3">
    <w:name w:val="RFP Question Bullet 3"/>
    <w:basedOn w:val="RFPQuestion"/>
    <w:uiPriority w:val="99"/>
    <w:rsid w:val="0081778A"/>
    <w:pPr>
      <w:keepNext w:val="0"/>
      <w:numPr>
        <w:numId w:val="14"/>
      </w:numPr>
      <w:spacing w:before="80" w:after="60"/>
    </w:pPr>
    <w:rPr>
      <w:b w:val="0"/>
      <w:sz w:val="20"/>
      <w:szCs w:val="20"/>
    </w:rPr>
  </w:style>
  <w:style w:type="paragraph" w:customStyle="1" w:styleId="RFPQuestionText">
    <w:name w:val="RFP Question Text"/>
    <w:basedOn w:val="RFPQuestion"/>
    <w:uiPriority w:val="99"/>
    <w:rsid w:val="0081778A"/>
    <w:pPr>
      <w:spacing w:before="120" w:after="120"/>
    </w:pPr>
    <w:rPr>
      <w:b w:val="0"/>
      <w:sz w:val="20"/>
      <w:szCs w:val="20"/>
    </w:rPr>
  </w:style>
  <w:style w:type="paragraph" w:customStyle="1" w:styleId="Commentbox">
    <w:name w:val="Comment box"/>
    <w:basedOn w:val="Normal"/>
    <w:next w:val="Corpsdetexte"/>
    <w:link w:val="CommentboxChar"/>
    <w:semiHidden/>
    <w:rsid w:val="0081778A"/>
    <w:pPr>
      <w:pBdr>
        <w:top w:val="dotted" w:sz="4" w:space="1" w:color="6666FF"/>
        <w:left w:val="dotted" w:sz="4" w:space="4" w:color="6666FF"/>
        <w:bottom w:val="dotted" w:sz="4" w:space="1" w:color="6666FF"/>
        <w:right w:val="dotted" w:sz="4" w:space="4" w:color="6666FF"/>
      </w:pBdr>
      <w:spacing w:before="40" w:after="40" w:line="240" w:lineRule="auto"/>
      <w:jc w:val="both"/>
    </w:pPr>
    <w:rPr>
      <w:rFonts w:ascii="Marianne Light" w:eastAsia="Times New Roman" w:hAnsi="Marianne Light" w:cs="Times New Roman"/>
      <w:i/>
      <w:color w:val="FF0000"/>
      <w:szCs w:val="24"/>
      <w:lang w:eastAsia="fr-FR"/>
    </w:rPr>
  </w:style>
  <w:style w:type="character" w:customStyle="1" w:styleId="CommentboxChar">
    <w:name w:val="Comment box Char"/>
    <w:link w:val="Commentbox"/>
    <w:semiHidden/>
    <w:rsid w:val="0081778A"/>
    <w:rPr>
      <w:rFonts w:ascii="Marianne Light" w:eastAsia="Times New Roman" w:hAnsi="Marianne Light" w:cs="Times New Roman"/>
      <w:i/>
      <w:color w:val="FF0000"/>
      <w:szCs w:val="24"/>
      <w:lang w:eastAsia="fr-FR"/>
    </w:rPr>
  </w:style>
  <w:style w:type="paragraph" w:customStyle="1" w:styleId="PaveIBM">
    <w:name w:val="Pave IBM"/>
    <w:link w:val="PaveIBMChar"/>
    <w:semiHidden/>
    <w:rsid w:val="0081778A"/>
    <w:pPr>
      <w:spacing w:after="0" w:line="240" w:lineRule="auto"/>
      <w:ind w:left="72" w:hanging="180"/>
    </w:pPr>
    <w:rPr>
      <w:rFonts w:ascii="Arial" w:eastAsia="Times New Roman" w:hAnsi="Arial" w:cs="Times New Roman"/>
      <w:sz w:val="16"/>
      <w:szCs w:val="20"/>
      <w:lang w:eastAsia="fr-FR"/>
    </w:rPr>
  </w:style>
  <w:style w:type="character" w:customStyle="1" w:styleId="PaveIBMChar">
    <w:name w:val="Pave IBM Char"/>
    <w:link w:val="PaveIBM"/>
    <w:semiHidden/>
    <w:rsid w:val="0081778A"/>
    <w:rPr>
      <w:rFonts w:ascii="Arial" w:eastAsia="Times New Roman" w:hAnsi="Arial" w:cs="Times New Roman"/>
      <w:sz w:val="16"/>
      <w:szCs w:val="20"/>
      <w:lang w:eastAsia="fr-FR"/>
    </w:rPr>
  </w:style>
  <w:style w:type="paragraph" w:customStyle="1" w:styleId="Bullet2Texte">
    <w:name w:val="Bullet 2 Texte"/>
    <w:basedOn w:val="Bullet1Texte"/>
    <w:uiPriority w:val="99"/>
    <w:rsid w:val="0081778A"/>
    <w:pPr>
      <w:ind w:left="709"/>
    </w:pPr>
  </w:style>
  <w:style w:type="paragraph" w:customStyle="1" w:styleId="FRTEXTE">
    <w:name w:val="FRTEXTE"/>
    <w:basedOn w:val="Normal"/>
    <w:uiPriority w:val="99"/>
    <w:rsid w:val="0081778A"/>
    <w:pPr>
      <w:spacing w:before="240" w:after="60" w:line="240" w:lineRule="auto"/>
    </w:pPr>
    <w:rPr>
      <w:rFonts w:ascii="Marianne Light" w:eastAsia="Times New Roman" w:hAnsi="Marianne Light" w:cs="Times New Roman"/>
      <w:szCs w:val="20"/>
      <w:lang w:eastAsia="fr-FR"/>
    </w:rPr>
  </w:style>
  <w:style w:type="paragraph" w:customStyle="1" w:styleId="NomBDP">
    <w:name w:val="Nom BDP"/>
    <w:basedOn w:val="Pieddepage"/>
    <w:uiPriority w:val="99"/>
    <w:rsid w:val="0081778A"/>
    <w:pPr>
      <w:keepLines/>
      <w:tabs>
        <w:tab w:val="clear" w:pos="9720"/>
      </w:tabs>
      <w:spacing w:before="60" w:after="60"/>
      <w:jc w:val="right"/>
    </w:pPr>
    <w:rPr>
      <w:smallCaps/>
      <w:color w:val="808080"/>
      <w:szCs w:val="20"/>
    </w:rPr>
  </w:style>
  <w:style w:type="paragraph" w:styleId="Explorateurdedocuments">
    <w:name w:val="Document Map"/>
    <w:basedOn w:val="Normal"/>
    <w:link w:val="ExplorateurdedocumentsCar"/>
    <w:uiPriority w:val="99"/>
    <w:semiHidden/>
    <w:rsid w:val="0081778A"/>
    <w:pPr>
      <w:shd w:val="clear" w:color="auto" w:fill="000080"/>
      <w:spacing w:after="120" w:line="240" w:lineRule="auto"/>
      <w:jc w:val="both"/>
    </w:pPr>
    <w:rPr>
      <w:rFonts w:ascii="Tahoma" w:eastAsia="Times New Roman" w:hAnsi="Tahoma" w:cs="Tahoma"/>
      <w:szCs w:val="20"/>
      <w:lang w:eastAsia="fr-FR"/>
    </w:rPr>
  </w:style>
  <w:style w:type="character" w:customStyle="1" w:styleId="ExplorateurdedocumentsCar">
    <w:name w:val="Explorateur de documents Car"/>
    <w:basedOn w:val="Policepardfaut"/>
    <w:link w:val="Explorateurdedocuments"/>
    <w:uiPriority w:val="99"/>
    <w:semiHidden/>
    <w:rsid w:val="0081778A"/>
    <w:rPr>
      <w:rFonts w:ascii="Tahoma" w:eastAsia="Times New Roman" w:hAnsi="Tahoma" w:cs="Tahoma"/>
      <w:szCs w:val="20"/>
      <w:shd w:val="clear" w:color="auto" w:fill="000080"/>
      <w:lang w:eastAsia="fr-FR"/>
    </w:rPr>
  </w:style>
  <w:style w:type="character" w:customStyle="1" w:styleId="Bullet2Char">
    <w:name w:val="Bullet 2 Char"/>
    <w:rsid w:val="0081778A"/>
    <w:rPr>
      <w:rFonts w:ascii="Marianne Medium" w:hAnsi="Marianne Medium"/>
      <w:b w:val="0"/>
      <w:i w:val="0"/>
      <w:szCs w:val="24"/>
      <w:lang w:val="fr-FR" w:eastAsia="fr-FR" w:bidi="ar-SA"/>
    </w:rPr>
  </w:style>
  <w:style w:type="character" w:customStyle="1" w:styleId="Bullet1Char">
    <w:name w:val="Bullet 1 Char"/>
    <w:rsid w:val="0081778A"/>
    <w:rPr>
      <w:rFonts w:ascii="Marianne Medium" w:hAnsi="Marianne Medium"/>
    </w:rPr>
  </w:style>
  <w:style w:type="character" w:customStyle="1" w:styleId="Bullet3Char">
    <w:name w:val="Bullet 3 Char"/>
    <w:rsid w:val="0081778A"/>
    <w:rPr>
      <w:rFonts w:ascii="Arial" w:hAnsi="Arial"/>
      <w:szCs w:val="24"/>
      <w:lang w:val="fr-FR" w:eastAsia="fr-FR" w:bidi="ar-SA"/>
    </w:rPr>
  </w:style>
  <w:style w:type="paragraph" w:customStyle="1" w:styleId="Subhead">
    <w:name w:val="Subhead"/>
    <w:basedOn w:val="Corpsdetexte"/>
    <w:link w:val="SubheadCharChar"/>
    <w:rsid w:val="0081778A"/>
    <w:rPr>
      <w:b/>
      <w:bCs/>
      <w:color w:val="00B2EE"/>
      <w:sz w:val="32"/>
      <w:szCs w:val="32"/>
    </w:rPr>
  </w:style>
  <w:style w:type="paragraph" w:styleId="Listepuces4">
    <w:name w:val="List Bullet 4"/>
    <w:basedOn w:val="Normal"/>
    <w:uiPriority w:val="99"/>
    <w:semiHidden/>
    <w:rsid w:val="0081778A"/>
    <w:pPr>
      <w:numPr>
        <w:numId w:val="21"/>
      </w:numPr>
      <w:spacing w:before="120" w:after="120" w:line="240" w:lineRule="auto"/>
      <w:jc w:val="both"/>
    </w:pPr>
    <w:rPr>
      <w:rFonts w:ascii="Marianne Light" w:eastAsia="Times New Roman" w:hAnsi="Marianne Light" w:cs="Times New Roman"/>
      <w:szCs w:val="20"/>
      <w:lang w:val="en-US" w:eastAsia="fr-FR"/>
    </w:rPr>
  </w:style>
  <w:style w:type="paragraph" w:styleId="Listepuces5">
    <w:name w:val="List Bullet 5"/>
    <w:basedOn w:val="Normal"/>
    <w:uiPriority w:val="99"/>
    <w:semiHidden/>
    <w:rsid w:val="0081778A"/>
    <w:pPr>
      <w:numPr>
        <w:numId w:val="22"/>
      </w:numPr>
      <w:tabs>
        <w:tab w:val="clear" w:pos="1800"/>
        <w:tab w:val="num" w:pos="360"/>
      </w:tabs>
      <w:spacing w:before="120" w:after="120" w:line="240" w:lineRule="auto"/>
      <w:ind w:left="0" w:firstLine="0"/>
      <w:jc w:val="both"/>
    </w:pPr>
    <w:rPr>
      <w:rFonts w:ascii="Marianne Light" w:eastAsia="Times New Roman" w:hAnsi="Marianne Light" w:cs="Times New Roman"/>
      <w:szCs w:val="20"/>
      <w:lang w:val="en-US" w:eastAsia="fr-FR"/>
    </w:rPr>
  </w:style>
  <w:style w:type="paragraph" w:customStyle="1" w:styleId="Covertitle">
    <w:name w:val="Cover title"/>
    <w:basedOn w:val="Titre"/>
    <w:uiPriority w:val="99"/>
    <w:rsid w:val="0081778A"/>
    <w:rPr>
      <w:b/>
      <w:bCs w:val="0"/>
      <w:sz w:val="56"/>
    </w:rPr>
  </w:style>
  <w:style w:type="paragraph" w:styleId="Titre">
    <w:name w:val="Title"/>
    <w:basedOn w:val="Normal"/>
    <w:next w:val="Sous-titre"/>
    <w:link w:val="TitreCar"/>
    <w:uiPriority w:val="99"/>
    <w:qFormat/>
    <w:rsid w:val="0081778A"/>
    <w:pPr>
      <w:spacing w:after="120" w:line="640" w:lineRule="exact"/>
      <w:ind w:left="-1985"/>
      <w:jc w:val="both"/>
    </w:pPr>
    <w:rPr>
      <w:rFonts w:ascii="Marianne Light" w:eastAsia="Times New Roman" w:hAnsi="Marianne Light" w:cs="Arial"/>
      <w:bCs/>
      <w:sz w:val="52"/>
      <w:szCs w:val="52"/>
      <w:lang w:eastAsia="fr-FR"/>
    </w:rPr>
  </w:style>
  <w:style w:type="character" w:customStyle="1" w:styleId="TitreCar">
    <w:name w:val="Titre Car"/>
    <w:basedOn w:val="Policepardfaut"/>
    <w:link w:val="Titre"/>
    <w:uiPriority w:val="99"/>
    <w:rsid w:val="0081778A"/>
    <w:rPr>
      <w:rFonts w:ascii="Marianne Light" w:eastAsia="Times New Roman" w:hAnsi="Marianne Light" w:cs="Arial"/>
      <w:bCs/>
      <w:sz w:val="52"/>
      <w:szCs w:val="52"/>
      <w:lang w:eastAsia="fr-FR"/>
    </w:rPr>
  </w:style>
  <w:style w:type="paragraph" w:styleId="Listepuces">
    <w:name w:val="List Bullet"/>
    <w:basedOn w:val="Normal"/>
    <w:uiPriority w:val="99"/>
    <w:rsid w:val="0081778A"/>
    <w:pPr>
      <w:spacing w:before="120" w:after="120" w:line="240" w:lineRule="auto"/>
      <w:jc w:val="both"/>
    </w:pPr>
    <w:rPr>
      <w:rFonts w:ascii="Marianne" w:eastAsia="Times New Roman" w:hAnsi="Marianne" w:cs="Times"/>
      <w:szCs w:val="20"/>
      <w:lang w:eastAsia="fr-FR"/>
    </w:rPr>
  </w:style>
  <w:style w:type="paragraph" w:styleId="Listepuces2">
    <w:name w:val="List Bullet 2"/>
    <w:basedOn w:val="Normal"/>
    <w:uiPriority w:val="99"/>
    <w:rsid w:val="0081778A"/>
    <w:pPr>
      <w:numPr>
        <w:numId w:val="15"/>
      </w:numPr>
      <w:spacing w:before="120" w:after="120" w:line="240" w:lineRule="auto"/>
      <w:jc w:val="both"/>
    </w:pPr>
    <w:rPr>
      <w:rFonts w:ascii="Marianne Light" w:eastAsia="Times New Roman" w:hAnsi="Marianne Light" w:cs="Times New Roman"/>
      <w:szCs w:val="20"/>
      <w:lang w:eastAsia="fr-FR"/>
    </w:rPr>
  </w:style>
  <w:style w:type="paragraph" w:styleId="Listepuces3">
    <w:name w:val="List Bullet 3"/>
    <w:basedOn w:val="Normal"/>
    <w:uiPriority w:val="99"/>
    <w:rsid w:val="0081778A"/>
    <w:pPr>
      <w:numPr>
        <w:numId w:val="16"/>
      </w:numPr>
      <w:tabs>
        <w:tab w:val="clear" w:pos="1080"/>
      </w:tabs>
      <w:spacing w:before="120" w:after="120" w:line="240" w:lineRule="auto"/>
      <w:ind w:left="1418"/>
      <w:jc w:val="both"/>
    </w:pPr>
    <w:rPr>
      <w:rFonts w:ascii="Marianne Light" w:eastAsia="Times New Roman" w:hAnsi="Marianne Light" w:cs="Times New Roman"/>
      <w:szCs w:val="20"/>
      <w:lang w:eastAsia="fr-FR"/>
    </w:rPr>
  </w:style>
  <w:style w:type="paragraph" w:customStyle="1" w:styleId="ListIndent">
    <w:name w:val="List Indent"/>
    <w:basedOn w:val="Normal"/>
    <w:uiPriority w:val="99"/>
    <w:rsid w:val="0081778A"/>
    <w:pPr>
      <w:spacing w:before="120" w:after="120" w:line="240" w:lineRule="auto"/>
      <w:ind w:left="-360"/>
      <w:jc w:val="both"/>
    </w:pPr>
    <w:rPr>
      <w:rFonts w:ascii="Marianne Light" w:eastAsia="Times New Roman" w:hAnsi="Marianne Light" w:cs="Times New Roman"/>
      <w:szCs w:val="20"/>
      <w:lang w:eastAsia="fr-FR"/>
    </w:rPr>
  </w:style>
  <w:style w:type="paragraph" w:customStyle="1" w:styleId="ListIndent2">
    <w:name w:val="List Indent 2"/>
    <w:basedOn w:val="Normal"/>
    <w:uiPriority w:val="99"/>
    <w:rsid w:val="0081778A"/>
    <w:pPr>
      <w:spacing w:before="120" w:after="120" w:line="240" w:lineRule="auto"/>
      <w:jc w:val="both"/>
    </w:pPr>
    <w:rPr>
      <w:rFonts w:ascii="Marianne Light" w:eastAsia="Times New Roman" w:hAnsi="Marianne Light" w:cs="Times New Roman"/>
      <w:szCs w:val="20"/>
      <w:lang w:eastAsia="fr-FR"/>
    </w:rPr>
  </w:style>
  <w:style w:type="paragraph" w:customStyle="1" w:styleId="ListIndent3">
    <w:name w:val="List Indent 3"/>
    <w:basedOn w:val="Normal"/>
    <w:uiPriority w:val="99"/>
    <w:rsid w:val="0081778A"/>
    <w:pPr>
      <w:spacing w:before="120" w:after="120" w:line="240" w:lineRule="auto"/>
      <w:ind w:left="1418"/>
      <w:jc w:val="both"/>
    </w:pPr>
    <w:rPr>
      <w:rFonts w:ascii="Marianne Light" w:eastAsia="Times New Roman" w:hAnsi="Marianne Light" w:cs="Times New Roman"/>
      <w:szCs w:val="20"/>
      <w:lang w:eastAsia="fr-FR"/>
    </w:rPr>
  </w:style>
  <w:style w:type="character" w:customStyle="1" w:styleId="SubheadCharChar">
    <w:name w:val="Subhead Char Char"/>
    <w:link w:val="Subhead"/>
    <w:rsid w:val="0081778A"/>
    <w:rPr>
      <w:rFonts w:ascii="Marianne Light" w:eastAsia="Times New Roman" w:hAnsi="Marianne Light" w:cs="Times New Roman"/>
      <w:b/>
      <w:bCs/>
      <w:color w:val="00B2EE"/>
      <w:sz w:val="32"/>
      <w:szCs w:val="32"/>
      <w:lang w:eastAsia="fr-FR"/>
    </w:rPr>
  </w:style>
  <w:style w:type="paragraph" w:customStyle="1" w:styleId="PointofView">
    <w:name w:val="Point of View"/>
    <w:basedOn w:val="Corpsdetexte"/>
    <w:uiPriority w:val="99"/>
    <w:rsid w:val="0081778A"/>
    <w:pPr>
      <w:widowControl w:val="0"/>
      <w:adjustRightInd w:val="0"/>
      <w:spacing w:before="60"/>
    </w:pPr>
    <w:rPr>
      <w:rFonts w:ascii="Times New Roman" w:eastAsia="Osaka" w:hAnsi="Times New Roman"/>
      <w:color w:val="00649D"/>
      <w:sz w:val="30"/>
      <w:szCs w:val="30"/>
      <w:lang w:val="en-US" w:eastAsia="en-US"/>
    </w:rPr>
  </w:style>
  <w:style w:type="paragraph" w:customStyle="1" w:styleId="Callout">
    <w:name w:val="Callout"/>
    <w:basedOn w:val="Normal"/>
    <w:uiPriority w:val="99"/>
    <w:rsid w:val="0081778A"/>
    <w:pPr>
      <w:spacing w:after="120" w:line="240" w:lineRule="auto"/>
      <w:jc w:val="both"/>
    </w:pPr>
    <w:rPr>
      <w:rFonts w:ascii="Marianne Light" w:eastAsia="Times New Roman" w:hAnsi="Marianne Light" w:cs="Arial"/>
      <w:i/>
      <w:color w:val="801C7E"/>
      <w:sz w:val="32"/>
      <w:szCs w:val="32"/>
      <w:lang w:eastAsia="fr-FR"/>
    </w:rPr>
  </w:style>
  <w:style w:type="paragraph" w:customStyle="1" w:styleId="TableTitle">
    <w:name w:val="Table Title"/>
    <w:basedOn w:val="Normal"/>
    <w:link w:val="TableTitleChar"/>
    <w:rsid w:val="0081778A"/>
    <w:pPr>
      <w:spacing w:before="60" w:after="120" w:line="240" w:lineRule="auto"/>
      <w:jc w:val="both"/>
    </w:pPr>
    <w:rPr>
      <w:rFonts w:ascii="Marianne Light" w:eastAsia="Times New Roman" w:hAnsi="Marianne Light" w:cs="Times New Roman"/>
      <w:b/>
      <w:szCs w:val="19"/>
      <w:lang w:eastAsia="fr-FR"/>
    </w:rPr>
  </w:style>
  <w:style w:type="paragraph" w:customStyle="1" w:styleId="LegalText">
    <w:name w:val="Legal Text"/>
    <w:basedOn w:val="Normal"/>
    <w:uiPriority w:val="99"/>
    <w:rsid w:val="0081778A"/>
    <w:pPr>
      <w:spacing w:before="180" w:after="120" w:line="240" w:lineRule="auto"/>
      <w:jc w:val="both"/>
    </w:pPr>
    <w:rPr>
      <w:rFonts w:ascii="Marianne Light" w:eastAsia="Times New Roman" w:hAnsi="Marianne Light" w:cs="Times New Roman"/>
      <w:sz w:val="19"/>
      <w:szCs w:val="19"/>
      <w:lang w:eastAsia="fr-FR"/>
    </w:rPr>
  </w:style>
  <w:style w:type="paragraph" w:customStyle="1" w:styleId="LegalTextBullet">
    <w:name w:val="Legal Text Bullet"/>
    <w:basedOn w:val="LegalText"/>
    <w:uiPriority w:val="99"/>
    <w:rsid w:val="0081778A"/>
    <w:pPr>
      <w:numPr>
        <w:numId w:val="20"/>
      </w:numPr>
      <w:tabs>
        <w:tab w:val="clear" w:pos="360"/>
      </w:tabs>
      <w:ind w:left="-360"/>
    </w:pPr>
  </w:style>
  <w:style w:type="character" w:customStyle="1" w:styleId="TableTextChar0">
    <w:name w:val="Table Text Char"/>
    <w:locked/>
    <w:rsid w:val="0081778A"/>
    <w:rPr>
      <w:rFonts w:ascii="Arial" w:hAnsi="Arial" w:cs="Arial"/>
      <w:sz w:val="18"/>
      <w:szCs w:val="18"/>
      <w:lang w:val="en-US" w:eastAsia="en-GB" w:bidi="ar-SA"/>
    </w:rPr>
  </w:style>
  <w:style w:type="table" w:customStyle="1" w:styleId="TableGridWide">
    <w:name w:val="Table Grid Wide"/>
    <w:basedOn w:val="Grilledutableau"/>
    <w:rsid w:val="0081778A"/>
    <w:tblPr>
      <w:tblInd w:w="-1134" w:type="dxa"/>
    </w:tblPr>
    <w:tblStylePr w:type="firstRow">
      <w:rPr>
        <w:rFonts w:ascii="Arial" w:hAnsi="Arial"/>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character" w:customStyle="1" w:styleId="TableTitleChar">
    <w:name w:val="Table Title Char"/>
    <w:link w:val="TableTitle"/>
    <w:locked/>
    <w:rsid w:val="0081778A"/>
    <w:rPr>
      <w:rFonts w:ascii="Marianne Light" w:eastAsia="Times New Roman" w:hAnsi="Marianne Light" w:cs="Times New Roman"/>
      <w:b/>
      <w:szCs w:val="19"/>
      <w:lang w:eastAsia="fr-FR"/>
    </w:rPr>
  </w:style>
  <w:style w:type="paragraph" w:customStyle="1" w:styleId="AppendixHeading1">
    <w:name w:val="Appendix Heading 1"/>
    <w:basedOn w:val="Titre1"/>
    <w:next w:val="Corpsdetexte"/>
    <w:uiPriority w:val="99"/>
    <w:rsid w:val="0081778A"/>
    <w:pPr>
      <w:numPr>
        <w:numId w:val="19"/>
      </w:numPr>
      <w:tabs>
        <w:tab w:val="clear" w:pos="72"/>
      </w:tabs>
      <w:ind w:left="720" w:hanging="720"/>
    </w:pPr>
  </w:style>
  <w:style w:type="paragraph" w:customStyle="1" w:styleId="TableTextBullet2">
    <w:name w:val="Table Text Bullet 2"/>
    <w:basedOn w:val="TableText0"/>
    <w:uiPriority w:val="99"/>
    <w:rsid w:val="0081778A"/>
    <w:pPr>
      <w:numPr>
        <w:numId w:val="17"/>
      </w:numPr>
      <w:tabs>
        <w:tab w:val="clear" w:pos="720"/>
        <w:tab w:val="num" w:pos="397"/>
      </w:tabs>
      <w:ind w:left="397" w:hanging="191"/>
    </w:pPr>
  </w:style>
  <w:style w:type="paragraph" w:customStyle="1" w:styleId="TableTextBullet3">
    <w:name w:val="Table Text Bullet 3"/>
    <w:basedOn w:val="TableText0"/>
    <w:link w:val="TableTextBullet3Char"/>
    <w:uiPriority w:val="99"/>
    <w:rsid w:val="0081778A"/>
    <w:pPr>
      <w:numPr>
        <w:numId w:val="18"/>
      </w:numPr>
      <w:tabs>
        <w:tab w:val="clear" w:pos="1080"/>
      </w:tabs>
      <w:ind w:left="502"/>
    </w:pPr>
    <w:rPr>
      <w:rFonts w:cs="Arial"/>
      <w:sz w:val="18"/>
      <w:lang w:val="en-US" w:eastAsia="en-GB"/>
    </w:rPr>
  </w:style>
  <w:style w:type="paragraph" w:customStyle="1" w:styleId="AppendixHeading2">
    <w:name w:val="Appendix Heading 2"/>
    <w:basedOn w:val="Titre2"/>
    <w:next w:val="Corpsdetexte"/>
    <w:uiPriority w:val="99"/>
    <w:rsid w:val="0081778A"/>
    <w:pPr>
      <w:numPr>
        <w:numId w:val="19"/>
      </w:numPr>
      <w:tabs>
        <w:tab w:val="clear" w:pos="216"/>
        <w:tab w:val="left" w:pos="720"/>
        <w:tab w:val="num" w:pos="1442"/>
      </w:tabs>
      <w:ind w:left="720" w:hanging="720"/>
    </w:pPr>
  </w:style>
  <w:style w:type="paragraph" w:customStyle="1" w:styleId="AppendixHeading3">
    <w:name w:val="Appendix Heading 3"/>
    <w:basedOn w:val="Titre3"/>
    <w:next w:val="Corpsdetexte"/>
    <w:uiPriority w:val="99"/>
    <w:rsid w:val="0081778A"/>
    <w:pPr>
      <w:numPr>
        <w:numId w:val="19"/>
      </w:numPr>
      <w:tabs>
        <w:tab w:val="clear" w:pos="360"/>
        <w:tab w:val="left" w:pos="720"/>
      </w:tabs>
      <w:ind w:left="720"/>
    </w:pPr>
  </w:style>
  <w:style w:type="character" w:customStyle="1" w:styleId="HighlightWords">
    <w:name w:val="Highlight Words"/>
    <w:rsid w:val="0081778A"/>
    <w:rPr>
      <w:b/>
      <w:bCs w:val="0"/>
      <w:color w:val="00649D"/>
    </w:rPr>
  </w:style>
  <w:style w:type="table" w:customStyle="1" w:styleId="TableBorder">
    <w:name w:val="Table Border"/>
    <w:basedOn w:val="TableauNormal"/>
    <w:rsid w:val="0081778A"/>
    <w:pPr>
      <w:spacing w:after="0" w:line="360" w:lineRule="auto"/>
    </w:pPr>
    <w:rPr>
      <w:rFonts w:ascii="Times New Roman" w:eastAsia="MS Mincho" w:hAnsi="Times New Roman" w:cs="Times New Roman"/>
      <w:sz w:val="20"/>
      <w:szCs w:val="20"/>
      <w:lang w:eastAsia="fr-FR"/>
    </w:rPr>
    <w:tblPr>
      <w:tblBorders>
        <w:insideH w:val="single" w:sz="8" w:space="0" w:color="999999"/>
        <w:insideV w:val="single" w:sz="8" w:space="0" w:color="999999"/>
      </w:tblBorders>
    </w:tblPr>
  </w:style>
  <w:style w:type="paragraph" w:customStyle="1" w:styleId="Default">
    <w:name w:val="Default"/>
    <w:uiPriority w:val="99"/>
    <w:rsid w:val="0081778A"/>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Comment">
    <w:name w:val="Comment"/>
    <w:basedOn w:val="Normal"/>
    <w:uiPriority w:val="99"/>
    <w:rsid w:val="0081778A"/>
    <w:pPr>
      <w:spacing w:after="120" w:line="240" w:lineRule="auto"/>
      <w:ind w:left="-720"/>
      <w:jc w:val="both"/>
    </w:pPr>
    <w:rPr>
      <w:rFonts w:ascii="Marianne Light" w:eastAsia="Times New Roman" w:hAnsi="Marianne Light" w:cs="Times New Roman"/>
      <w:b/>
      <w:color w:val="FF0000"/>
      <w:szCs w:val="20"/>
      <w:lang w:eastAsia="fr-FR"/>
    </w:rPr>
  </w:style>
  <w:style w:type="character" w:customStyle="1" w:styleId="TableTextBullet3Char">
    <w:name w:val="Table Text Bullet 3 Char"/>
    <w:link w:val="TableTextBullet3"/>
    <w:uiPriority w:val="99"/>
    <w:locked/>
    <w:rsid w:val="0081778A"/>
    <w:rPr>
      <w:rFonts w:ascii="Marianne Light" w:eastAsia="Times New Roman" w:hAnsi="Marianne Light" w:cs="Arial"/>
      <w:sz w:val="18"/>
      <w:szCs w:val="19"/>
      <w:lang w:val="en-US" w:eastAsia="en-GB"/>
    </w:rPr>
  </w:style>
  <w:style w:type="character" w:customStyle="1" w:styleId="StyleListBulletRedChar">
    <w:name w:val="Style List Bullet + Red Char"/>
    <w:link w:val="StyleListBulletRed"/>
    <w:semiHidden/>
    <w:rsid w:val="0081778A"/>
    <w:rPr>
      <w:rFonts w:ascii="Arial" w:hAnsi="Arial"/>
      <w:color w:val="FF0000"/>
      <w:szCs w:val="21"/>
      <w:lang w:val="en-GB" w:eastAsia="en-GB"/>
    </w:rPr>
  </w:style>
  <w:style w:type="paragraph" w:customStyle="1" w:styleId="StyleListBulletRed">
    <w:name w:val="Style List Bullet + Red"/>
    <w:basedOn w:val="Listepuces"/>
    <w:link w:val="StyleListBulletRedChar"/>
    <w:semiHidden/>
    <w:rsid w:val="0081778A"/>
    <w:pPr>
      <w:tabs>
        <w:tab w:val="num" w:pos="360"/>
      </w:tabs>
    </w:pPr>
    <w:rPr>
      <w:rFonts w:ascii="Arial" w:eastAsiaTheme="minorHAnsi" w:hAnsi="Arial" w:cstheme="minorBidi"/>
      <w:color w:val="FF0000"/>
      <w:szCs w:val="21"/>
      <w:lang w:val="en-GB" w:eastAsia="en-GB"/>
    </w:rPr>
  </w:style>
  <w:style w:type="character" w:customStyle="1" w:styleId="StyleRFPQuestionListItalic1Char">
    <w:name w:val="Style RFP Question List + Italic1 Char"/>
    <w:link w:val="StyleRFPQuestionListItalic1"/>
    <w:semiHidden/>
    <w:rsid w:val="0081778A"/>
    <w:rPr>
      <w:rFonts w:ascii="Arial" w:hAnsi="Arial"/>
      <w:i/>
      <w:iCs/>
      <w:color w:val="0000FF"/>
      <w:szCs w:val="21"/>
      <w:lang w:val="en-GB" w:eastAsia="en-GB"/>
    </w:rPr>
  </w:style>
  <w:style w:type="paragraph" w:customStyle="1" w:styleId="StyleRFPQuestionListItalic1">
    <w:name w:val="Style RFP Question List + Italic1"/>
    <w:basedOn w:val="Normal"/>
    <w:link w:val="StyleRFPQuestionListItalic1Char"/>
    <w:semiHidden/>
    <w:rsid w:val="0081778A"/>
    <w:pPr>
      <w:spacing w:after="120" w:line="240" w:lineRule="auto"/>
      <w:jc w:val="both"/>
    </w:pPr>
    <w:rPr>
      <w:rFonts w:ascii="Arial" w:hAnsi="Arial"/>
      <w:i/>
      <w:iCs/>
      <w:color w:val="0000FF"/>
      <w:szCs w:val="21"/>
      <w:lang w:val="en-GB" w:eastAsia="en-GB"/>
    </w:rPr>
  </w:style>
  <w:style w:type="paragraph" w:customStyle="1" w:styleId="FrontCoverTitle">
    <w:name w:val="Front Cover Title"/>
    <w:basedOn w:val="Normal"/>
    <w:autoRedefine/>
    <w:uiPriority w:val="99"/>
    <w:rsid w:val="0081778A"/>
    <w:pPr>
      <w:spacing w:after="240" w:line="240" w:lineRule="auto"/>
      <w:jc w:val="both"/>
    </w:pPr>
    <w:rPr>
      <w:rFonts w:ascii="Marianne Light" w:eastAsia="Times New Roman" w:hAnsi="Marianne Light" w:cs="Times New Roman"/>
      <w:b/>
      <w:sz w:val="32"/>
      <w:szCs w:val="32"/>
      <w:lang w:eastAsia="fr-FR"/>
    </w:rPr>
  </w:style>
  <w:style w:type="table" w:customStyle="1" w:styleId="TableText1">
    <w:name w:val="TableText1"/>
    <w:basedOn w:val="TableauNormal"/>
    <w:rsid w:val="0081778A"/>
    <w:pPr>
      <w:spacing w:after="0" w:line="360" w:lineRule="auto"/>
    </w:pPr>
    <w:rPr>
      <w:rFonts w:ascii="Arial" w:eastAsia="Times New Roman" w:hAnsi="Arial" w:cs="Times New Roman"/>
      <w:sz w:val="24"/>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b/>
      </w:rPr>
      <w:tblPr/>
      <w:trPr>
        <w:cantSplit/>
        <w:tblHeader/>
      </w:trPr>
      <w:tcPr>
        <w:shd w:val="clear" w:color="auto" w:fill="DBE5F1"/>
      </w:tcPr>
    </w:tblStylePr>
  </w:style>
  <w:style w:type="table" w:customStyle="1" w:styleId="TableGridAllBorders">
    <w:name w:val="Table Grid All Borders"/>
    <w:basedOn w:val="TableauNormal"/>
    <w:rsid w:val="0081778A"/>
    <w:pPr>
      <w:spacing w:after="0" w:line="360" w:lineRule="auto"/>
    </w:pPr>
    <w:rPr>
      <w:rFonts w:ascii="Arial" w:eastAsia="Times New Roman" w:hAnsi="Arial" w:cs="Times New Roman"/>
      <w:sz w:val="24"/>
      <w:szCs w:val="20"/>
      <w:lang w:eastAsia="fr-FR"/>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BoldHeading">
    <w:name w:val="Bold Heading"/>
    <w:basedOn w:val="Corpsdetexte"/>
    <w:uiPriority w:val="99"/>
    <w:rsid w:val="0081778A"/>
    <w:pPr>
      <w:keepNext/>
    </w:pPr>
    <w:rPr>
      <w:b/>
    </w:rPr>
  </w:style>
  <w:style w:type="paragraph" w:customStyle="1" w:styleId="BoldItalicHeading">
    <w:name w:val="Bold Italic Heading"/>
    <w:basedOn w:val="Corpsdetexte"/>
    <w:uiPriority w:val="99"/>
    <w:rsid w:val="0081778A"/>
    <w:pPr>
      <w:keepNext/>
    </w:pPr>
    <w:rPr>
      <w:b/>
      <w:i/>
    </w:rPr>
  </w:style>
  <w:style w:type="paragraph" w:customStyle="1" w:styleId="BodyTextManualHang">
    <w:name w:val="Body Text Manual Hang"/>
    <w:basedOn w:val="Corpsdetexte"/>
    <w:uiPriority w:val="99"/>
    <w:rsid w:val="0081778A"/>
    <w:pPr>
      <w:tabs>
        <w:tab w:val="left" w:pos="-363"/>
      </w:tabs>
      <w:ind w:left="-363" w:hanging="357"/>
    </w:pPr>
  </w:style>
  <w:style w:type="paragraph" w:customStyle="1" w:styleId="NormalText">
    <w:name w:val="Normal Text"/>
    <w:basedOn w:val="Normal"/>
    <w:uiPriority w:val="99"/>
    <w:rsid w:val="0081778A"/>
    <w:pPr>
      <w:spacing w:before="120" w:after="120" w:line="240" w:lineRule="auto"/>
      <w:ind w:left="1134"/>
      <w:jc w:val="both"/>
    </w:pPr>
    <w:rPr>
      <w:rFonts w:ascii="Marianne Light" w:eastAsia="Times New Roman" w:hAnsi="Marianne Light" w:cs="Times New Roman"/>
      <w:lang w:eastAsia="fr-FR"/>
    </w:rPr>
  </w:style>
  <w:style w:type="table" w:customStyle="1" w:styleId="TableNumbers1">
    <w:name w:val="TableNumbers1"/>
    <w:basedOn w:val="TableText1"/>
    <w:rsid w:val="0081778A"/>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
    <w:name w:val="TableTotals1"/>
    <w:basedOn w:val="TableNumber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
    <w:name w:val="TableText2"/>
    <w:basedOn w:val="TableText1"/>
    <w:rsid w:val="0081778A"/>
    <w:tblPr/>
    <w:tblStylePr w:type="firstRow">
      <w:rPr>
        <w:b/>
      </w:rPr>
      <w:tblPr/>
      <w:trPr>
        <w:cantSplit/>
        <w:tblHeader/>
      </w:trPr>
      <w:tcPr>
        <w:shd w:val="clear" w:color="auto" w:fill="DBE5F1"/>
      </w:tcPr>
    </w:tblStylePr>
    <w:tblStylePr w:type="firstCol">
      <w:rPr>
        <w:b/>
      </w:rPr>
    </w:tblStylePr>
  </w:style>
  <w:style w:type="table" w:customStyle="1" w:styleId="TableNumbers2">
    <w:name w:val="TableNumbers2"/>
    <w:basedOn w:val="TableNumbers1"/>
    <w:rsid w:val="0081778A"/>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
    <w:name w:val="TableTotals2"/>
    <w:basedOn w:val="TableTotal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paragraph" w:customStyle="1" w:styleId="Chaptertitle">
    <w:name w:val="Chapter title"/>
    <w:basedOn w:val="Sous-titre"/>
    <w:uiPriority w:val="99"/>
    <w:rsid w:val="0081778A"/>
    <w:rPr>
      <w:bCs/>
      <w:sz w:val="52"/>
      <w:szCs w:val="52"/>
    </w:rPr>
  </w:style>
  <w:style w:type="table" w:customStyle="1" w:styleId="PlainTable31">
    <w:name w:val="Plain Table 31"/>
    <w:basedOn w:val="TableauNormal"/>
    <w:uiPriority w:val="43"/>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left">
    <w:name w:val="left"/>
    <w:basedOn w:val="Policepardfaut"/>
    <w:rsid w:val="0081778A"/>
  </w:style>
  <w:style w:type="character" w:customStyle="1" w:styleId="st">
    <w:name w:val="st"/>
    <w:basedOn w:val="Policepardfaut"/>
    <w:rsid w:val="0081778A"/>
  </w:style>
  <w:style w:type="paragraph" w:styleId="En-ttedetabledesmatires">
    <w:name w:val="TOC Heading"/>
    <w:basedOn w:val="Titre1"/>
    <w:next w:val="Normal"/>
    <w:uiPriority w:val="39"/>
    <w:unhideWhenUsed/>
    <w:qFormat/>
    <w:rsid w:val="0081778A"/>
    <w:pPr>
      <w:keepLines/>
      <w:pageBreakBefore w:val="0"/>
      <w:numPr>
        <w:numId w:val="0"/>
      </w:numPr>
      <w:spacing w:before="240" w:after="0" w:line="259" w:lineRule="auto"/>
      <w:outlineLvl w:val="9"/>
    </w:pPr>
    <w:rPr>
      <w:rFonts w:ascii="Cambria" w:hAnsi="Cambria" w:cs="Times New Roman"/>
      <w:b/>
      <w:bCs/>
      <w:color w:val="365F91"/>
      <w:lang w:val="en-US" w:eastAsia="en-US"/>
    </w:rPr>
  </w:style>
  <w:style w:type="paragraph" w:customStyle="1" w:styleId="Code">
    <w:name w:val="Code"/>
    <w:basedOn w:val="Corpsdetexte"/>
    <w:uiPriority w:val="99"/>
    <w:qFormat/>
    <w:rsid w:val="0081778A"/>
    <w:pPr>
      <w:pBdr>
        <w:top w:val="single" w:sz="4" w:space="1" w:color="auto"/>
        <w:left w:val="single" w:sz="4" w:space="4" w:color="auto"/>
        <w:bottom w:val="single" w:sz="4" w:space="1" w:color="auto"/>
        <w:right w:val="single" w:sz="4" w:space="4" w:color="auto"/>
      </w:pBdr>
      <w:shd w:val="clear" w:color="auto" w:fill="D9D9D9"/>
    </w:pPr>
    <w:rPr>
      <w:rFonts w:ascii="Courier New" w:hAnsi="Courier New" w:cs="Courier New"/>
    </w:rPr>
  </w:style>
  <w:style w:type="character" w:customStyle="1" w:styleId="Heading5Char1">
    <w:name w:val="Heading 5 Char1"/>
    <w:aliases w:val="(Shift Ctrl 5) Char,Article Char,Heading 5 Char Char,Heading 51 Char,H5 Char,a) Char,Contrat 5 Char,Niveau 5 Char,Niveau5 Char,Roman list Char,NCS-H5 Char,Bloc Char,Heading5_Titre5 Char,losange Char,Chapitre 1.1.1.1. Char,niveau 5 Char"/>
    <w:rsid w:val="0081778A"/>
    <w:rPr>
      <w:rFonts w:ascii="Marianne Light" w:hAnsi="Marianne Light"/>
      <w:b/>
      <w:bCs/>
      <w:color w:val="000000"/>
      <w:sz w:val="22"/>
      <w:szCs w:val="18"/>
      <w:lang w:eastAsia="en-US"/>
    </w:rPr>
  </w:style>
  <w:style w:type="paragraph" w:customStyle="1" w:styleId="Afaire">
    <w:name w:val="A faire"/>
    <w:basedOn w:val="Code"/>
    <w:uiPriority w:val="99"/>
    <w:semiHidden/>
    <w:qFormat/>
    <w:rsid w:val="0081778A"/>
    <w:pPr>
      <w:pBdr>
        <w:top w:val="dashed" w:sz="4" w:space="1" w:color="auto"/>
        <w:left w:val="dashed" w:sz="4" w:space="4" w:color="auto"/>
        <w:bottom w:val="dashed" w:sz="4" w:space="1" w:color="auto"/>
        <w:right w:val="dashed" w:sz="4" w:space="4" w:color="auto"/>
      </w:pBdr>
      <w:shd w:val="clear" w:color="auto" w:fill="FFFF99"/>
    </w:pPr>
  </w:style>
  <w:style w:type="paragraph" w:customStyle="1" w:styleId="AFaire0">
    <w:name w:val="A Faire"/>
    <w:basedOn w:val="Afaire"/>
    <w:uiPriority w:val="99"/>
    <w:qFormat/>
    <w:rsid w:val="0081778A"/>
  </w:style>
  <w:style w:type="paragraph" w:customStyle="1" w:styleId="justify">
    <w:name w:val="justify"/>
    <w:basedOn w:val="Normal"/>
    <w:uiPriority w:val="99"/>
    <w:rsid w:val="0081778A"/>
    <w:pPr>
      <w:spacing w:before="100" w:beforeAutospacing="1" w:after="100" w:afterAutospacing="1" w:line="240" w:lineRule="auto"/>
      <w:jc w:val="both"/>
    </w:pPr>
    <w:rPr>
      <w:rFonts w:ascii="Times New Roman" w:eastAsia="Times New Roman" w:hAnsi="Times New Roman" w:cs="Times New Roman"/>
      <w:szCs w:val="24"/>
      <w:lang w:eastAsia="fr-FR"/>
    </w:rPr>
  </w:style>
  <w:style w:type="table" w:customStyle="1" w:styleId="TableauGrille1Clair-Accentuation11">
    <w:name w:val="Tableau Grille 1 Clair - Accentuation 11"/>
    <w:basedOn w:val="TableauNormal"/>
    <w:uiPriority w:val="46"/>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ElementTableau">
    <w:name w:val="ElementTableau"/>
    <w:basedOn w:val="Normal"/>
    <w:link w:val="ElementTableauChar"/>
    <w:rsid w:val="0081778A"/>
    <w:pPr>
      <w:spacing w:after="120" w:line="240" w:lineRule="auto"/>
      <w:jc w:val="both"/>
    </w:pPr>
    <w:rPr>
      <w:rFonts w:ascii="Marianne Light" w:eastAsia="Times New Roman" w:hAnsi="Marianne Light" w:cs="Times New Roman"/>
      <w:szCs w:val="20"/>
      <w:lang w:eastAsia="fr-FR"/>
    </w:rPr>
  </w:style>
  <w:style w:type="character" w:customStyle="1" w:styleId="ElementTableauChar">
    <w:name w:val="ElementTableau Char"/>
    <w:link w:val="ElementTableau"/>
    <w:rsid w:val="0081778A"/>
    <w:rPr>
      <w:rFonts w:ascii="Marianne Light" w:eastAsia="Times New Roman" w:hAnsi="Marianne Light" w:cs="Times New Roman"/>
      <w:szCs w:val="20"/>
      <w:lang w:eastAsia="fr-FR"/>
    </w:rPr>
  </w:style>
  <w:style w:type="paragraph" w:customStyle="1" w:styleId="Groupedeservice">
    <w:name w:val="Groupe de service"/>
    <w:basedOn w:val="Titre1"/>
    <w:uiPriority w:val="99"/>
    <w:rsid w:val="0081778A"/>
    <w:pPr>
      <w:numPr>
        <w:numId w:val="23"/>
      </w:numPr>
      <w:shd w:val="clear" w:color="auto" w:fill="E6E6E6"/>
      <w:spacing w:before="240" w:after="60"/>
    </w:pPr>
    <w:rPr>
      <w:color w:val="auto"/>
    </w:rPr>
  </w:style>
  <w:style w:type="paragraph" w:customStyle="1" w:styleId="Service">
    <w:name w:val="Service"/>
    <w:basedOn w:val="Titre4"/>
    <w:uiPriority w:val="99"/>
    <w:rsid w:val="0081778A"/>
    <w:pPr>
      <w:keepNext w:val="0"/>
      <w:numPr>
        <w:ilvl w:val="1"/>
        <w:numId w:val="23"/>
      </w:numPr>
      <w:shd w:val="clear" w:color="auto" w:fill="0C0C0C"/>
      <w:tabs>
        <w:tab w:val="left" w:pos="851"/>
      </w:tabs>
      <w:spacing w:after="60"/>
      <w:ind w:left="578" w:hanging="578"/>
    </w:pPr>
    <w:rPr>
      <w:color w:val="FFFFFF"/>
    </w:rPr>
  </w:style>
  <w:style w:type="paragraph" w:customStyle="1" w:styleId="Fonctionnalit">
    <w:name w:val="Fonctionnalité"/>
    <w:basedOn w:val="Titre3"/>
    <w:link w:val="FonctionnalitChar"/>
    <w:autoRedefine/>
    <w:rsid w:val="0081778A"/>
    <w:pPr>
      <w:numPr>
        <w:ilvl w:val="0"/>
        <w:numId w:val="0"/>
      </w:numPr>
      <w:tabs>
        <w:tab w:val="num" w:pos="864"/>
      </w:tabs>
      <w:spacing w:after="60"/>
      <w:ind w:left="864" w:hanging="864"/>
      <w:jc w:val="center"/>
      <w:textAlignment w:val="center"/>
      <w:outlineLvl w:val="9"/>
    </w:pPr>
    <w:rPr>
      <w:color w:val="auto"/>
      <w:sz w:val="18"/>
      <w:szCs w:val="26"/>
    </w:rPr>
  </w:style>
  <w:style w:type="paragraph" w:customStyle="1" w:styleId="caractristique">
    <w:name w:val="caractéristique"/>
    <w:basedOn w:val="ElementTableau"/>
    <w:link w:val="caractristiqueChar"/>
    <w:rsid w:val="0081778A"/>
    <w:pPr>
      <w:tabs>
        <w:tab w:val="num" w:pos="864"/>
      </w:tabs>
      <w:ind w:left="864" w:hanging="864"/>
      <w:jc w:val="center"/>
      <w:textAlignment w:val="center"/>
    </w:pPr>
    <w:rPr>
      <w:rFonts w:cs="Arial"/>
      <w:sz w:val="18"/>
      <w:szCs w:val="18"/>
    </w:rPr>
  </w:style>
  <w:style w:type="character" w:customStyle="1" w:styleId="caractristiqueChar">
    <w:name w:val="caractéristique Char"/>
    <w:link w:val="caractristique"/>
    <w:rsid w:val="0081778A"/>
    <w:rPr>
      <w:rFonts w:ascii="Marianne Light" w:eastAsia="Times New Roman" w:hAnsi="Marianne Light" w:cs="Arial"/>
      <w:sz w:val="18"/>
      <w:szCs w:val="18"/>
      <w:lang w:eastAsia="fr-FR"/>
    </w:rPr>
  </w:style>
  <w:style w:type="table" w:customStyle="1" w:styleId="Style1">
    <w:name w:val="Style1"/>
    <w:basedOn w:val="TableauNormal"/>
    <w:uiPriority w:val="99"/>
    <w:rsid w:val="0081778A"/>
    <w:pPr>
      <w:spacing w:after="0" w:line="240" w:lineRule="auto"/>
    </w:pPr>
    <w:rPr>
      <w:rFonts w:ascii="Times New Roman" w:eastAsia="Times New Roman" w:hAnsi="Times New Roman" w:cs="Times New Roman"/>
      <w:sz w:val="20"/>
      <w:szCs w:val="20"/>
      <w:lang w:eastAsia="fr-FR"/>
    </w:rPr>
    <w:tblPr>
      <w:tblStyleRowBandSize w:val="1"/>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band1Horz">
      <w:tblPr/>
      <w:tcPr>
        <w:shd w:val="clear" w:color="auto" w:fill="B8CCE4"/>
      </w:tcPr>
    </w:tblStylePr>
  </w:style>
  <w:style w:type="table" w:customStyle="1" w:styleId="ListTable2-Accent21">
    <w:name w:val="List Table 2 - Accent 21"/>
    <w:basedOn w:val="TableauNormal"/>
    <w:uiPriority w:val="47"/>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1Light-Accent11">
    <w:name w:val="Grid Table 1 Light - Accent 11"/>
    <w:basedOn w:val="TableauNormal"/>
    <w:uiPriority w:val="46"/>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styleId="Citation">
    <w:name w:val="Quote"/>
    <w:basedOn w:val="Normal"/>
    <w:next w:val="Normal"/>
    <w:link w:val="CitationCar"/>
    <w:uiPriority w:val="29"/>
    <w:qFormat/>
    <w:rsid w:val="0081778A"/>
    <w:pPr>
      <w:spacing w:after="200" w:line="276" w:lineRule="auto"/>
      <w:jc w:val="both"/>
    </w:pPr>
    <w:rPr>
      <w:rFonts w:ascii="Calibri" w:eastAsia="Times New Roman" w:hAnsi="Calibri" w:cs="Times New Roman"/>
      <w:i/>
      <w:iCs/>
      <w:color w:val="000000"/>
      <w:lang w:eastAsia="fr-FR"/>
    </w:rPr>
  </w:style>
  <w:style w:type="character" w:customStyle="1" w:styleId="CitationCar">
    <w:name w:val="Citation Car"/>
    <w:basedOn w:val="Policepardfaut"/>
    <w:link w:val="Citation"/>
    <w:uiPriority w:val="29"/>
    <w:rsid w:val="0081778A"/>
    <w:rPr>
      <w:rFonts w:ascii="Calibri" w:eastAsia="Times New Roman" w:hAnsi="Calibri" w:cs="Times New Roman"/>
      <w:i/>
      <w:iCs/>
      <w:color w:val="000000"/>
      <w:lang w:eastAsia="fr-FR"/>
    </w:rPr>
  </w:style>
  <w:style w:type="character" w:customStyle="1" w:styleId="ligne-de-forme">
    <w:name w:val="ligne-de-forme"/>
    <w:basedOn w:val="Policepardfaut"/>
    <w:rsid w:val="0081778A"/>
  </w:style>
  <w:style w:type="character" w:styleId="Rfrenceintense">
    <w:name w:val="Intense Reference"/>
    <w:uiPriority w:val="32"/>
    <w:qFormat/>
    <w:rsid w:val="0081778A"/>
    <w:rPr>
      <w:b/>
      <w:bCs/>
      <w:smallCaps/>
      <w:color w:val="4F81BD"/>
      <w:spacing w:val="5"/>
    </w:rPr>
  </w:style>
  <w:style w:type="table" w:styleId="Ombrageclair">
    <w:name w:val="Light Shading"/>
    <w:basedOn w:val="TableauNormal"/>
    <w:uiPriority w:val="60"/>
    <w:rsid w:val="0081778A"/>
    <w:pPr>
      <w:spacing w:after="0" w:line="240" w:lineRule="auto"/>
    </w:pPr>
    <w:rPr>
      <w:rFonts w:ascii="Times New Roman" w:eastAsia="Times New Roman" w:hAnsi="Times New Roman"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moyenne1">
    <w:name w:val="Medium List 1"/>
    <w:basedOn w:val="TableauNormal"/>
    <w:uiPriority w:val="65"/>
    <w:rsid w:val="0081778A"/>
    <w:pPr>
      <w:spacing w:after="0" w:line="240" w:lineRule="auto"/>
    </w:pPr>
    <w:rPr>
      <w:rFonts w:ascii="Times New Roman" w:eastAsia="Times New Roman" w:hAnsi="Times New Roman" w:cs="Times New Roman"/>
      <w:color w:val="000000"/>
      <w:sz w:val="20"/>
      <w:szCs w:val="20"/>
      <w:lang w:eastAsia="fr-FR"/>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GridTable5Dark-Accent21">
    <w:name w:val="Grid Table 5 Dark - Accent 21"/>
    <w:basedOn w:val="TableauNormal"/>
    <w:uiPriority w:val="50"/>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character" w:customStyle="1" w:styleId="tlfcdefinition">
    <w:name w:val="tlf_cdefinition"/>
    <w:basedOn w:val="Policepardfaut"/>
    <w:rsid w:val="0081778A"/>
  </w:style>
  <w:style w:type="character" w:customStyle="1" w:styleId="ParagraphedelisteCar">
    <w:name w:val="Paragraphe de liste Car"/>
    <w:aliases w:val="Listes Car,Liste à puce Car,Pied de page-Stordata Car"/>
    <w:link w:val="Paragraphedeliste"/>
    <w:uiPriority w:val="34"/>
    <w:locked/>
    <w:rsid w:val="0081778A"/>
    <w:rPr>
      <w:rFonts w:ascii="Marianne Light" w:eastAsia="Calibri" w:hAnsi="Marianne Light" w:cs="Times New Roman"/>
    </w:rPr>
  </w:style>
  <w:style w:type="table" w:styleId="Listemoyenne2-Accent2">
    <w:name w:val="Medium List 2 Accent 2"/>
    <w:basedOn w:val="TableauNormal"/>
    <w:uiPriority w:val="66"/>
    <w:rsid w:val="0081778A"/>
    <w:pPr>
      <w:spacing w:after="0" w:line="240" w:lineRule="auto"/>
    </w:pPr>
    <w:rPr>
      <w:rFonts w:ascii="Cambria" w:eastAsia="Times New Roman" w:hAnsi="Cambria" w:cs="Times New Roman"/>
      <w:color w:val="000000"/>
      <w:sz w:val="20"/>
      <w:szCs w:val="20"/>
      <w:lang w:eastAsia="fr-FR"/>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paragraph" w:customStyle="1" w:styleId="Paragrapheintercalaire">
    <w:name w:val="Paragraphe intercalaire"/>
    <w:basedOn w:val="Normal"/>
    <w:uiPriority w:val="99"/>
    <w:qFormat/>
    <w:rsid w:val="0081778A"/>
    <w:pPr>
      <w:spacing w:after="120" w:line="0" w:lineRule="atLeast"/>
      <w:jc w:val="both"/>
    </w:pPr>
    <w:rPr>
      <w:rFonts w:ascii="Marianne Light" w:eastAsia="Times New Roman" w:hAnsi="Marianne Light" w:cs="Times New Roman"/>
      <w:sz w:val="16"/>
      <w:szCs w:val="20"/>
      <w:lang w:eastAsia="fr-FR"/>
    </w:rPr>
  </w:style>
  <w:style w:type="character" w:customStyle="1" w:styleId="FonctionnalitChar">
    <w:name w:val="Fonctionnalité Char"/>
    <w:link w:val="Fonctionnalit"/>
    <w:rsid w:val="0081778A"/>
    <w:rPr>
      <w:rFonts w:ascii="Marianne Light" w:eastAsia="Times New Roman" w:hAnsi="Marianne Light" w:cs="Times New Roman"/>
      <w:sz w:val="18"/>
      <w:szCs w:val="26"/>
      <w:lang w:eastAsia="fr-FR"/>
    </w:rPr>
  </w:style>
  <w:style w:type="character" w:customStyle="1" w:styleId="Mention1">
    <w:name w:val="Mention1"/>
    <w:uiPriority w:val="99"/>
    <w:semiHidden/>
    <w:unhideWhenUsed/>
    <w:rsid w:val="0081778A"/>
    <w:rPr>
      <w:color w:val="2B579A"/>
      <w:shd w:val="clear" w:color="auto" w:fill="E6E6E6"/>
    </w:rPr>
  </w:style>
  <w:style w:type="character" w:customStyle="1" w:styleId="citation0">
    <w:name w:val="citation"/>
    <w:basedOn w:val="Policepardfaut"/>
    <w:rsid w:val="0081778A"/>
  </w:style>
  <w:style w:type="paragraph" w:customStyle="1" w:styleId="listesimpleniveau1">
    <w:name w:val="liste simple niveau 1"/>
    <w:basedOn w:val="Corpsdetexte"/>
    <w:link w:val="listesimpleniveau1Car"/>
    <w:qFormat/>
    <w:rsid w:val="0081778A"/>
    <w:pPr>
      <w:keepLines w:val="0"/>
      <w:spacing w:before="0" w:after="0"/>
    </w:pPr>
    <w:rPr>
      <w:rFonts w:ascii="Marianne Medium" w:hAnsi="Marianne Medium"/>
    </w:rPr>
  </w:style>
  <w:style w:type="character" w:customStyle="1" w:styleId="listesimpleniveau1Car">
    <w:name w:val="liste simple niveau 1 Car"/>
    <w:link w:val="listesimpleniveau1"/>
    <w:rsid w:val="0081778A"/>
    <w:rPr>
      <w:rFonts w:ascii="Marianne Medium" w:eastAsia="Times New Roman" w:hAnsi="Marianne Medium" w:cs="Times New Roman"/>
      <w:szCs w:val="24"/>
      <w:lang w:eastAsia="fr-FR"/>
    </w:rPr>
  </w:style>
  <w:style w:type="numbering" w:customStyle="1" w:styleId="LFO7">
    <w:name w:val="LFO7"/>
    <w:basedOn w:val="Aucuneliste"/>
    <w:rsid w:val="0081778A"/>
    <w:pPr>
      <w:numPr>
        <w:numId w:val="24"/>
      </w:numPr>
    </w:pPr>
  </w:style>
  <w:style w:type="character" w:customStyle="1" w:styleId="UnresolvedMention6">
    <w:name w:val="Unresolved Mention6"/>
    <w:basedOn w:val="Policepardfaut"/>
    <w:uiPriority w:val="99"/>
    <w:semiHidden/>
    <w:unhideWhenUsed/>
    <w:rsid w:val="0081778A"/>
    <w:rPr>
      <w:color w:val="605E5C"/>
      <w:shd w:val="clear" w:color="auto" w:fill="E1DFDD"/>
    </w:rPr>
  </w:style>
  <w:style w:type="paragraph" w:customStyle="1" w:styleId="Intertitre">
    <w:name w:val="Intertitre"/>
    <w:basedOn w:val="Corpsdetexte"/>
    <w:uiPriority w:val="99"/>
    <w:qFormat/>
    <w:rsid w:val="0081778A"/>
    <w:rPr>
      <w:rFonts w:ascii="Marianne" w:hAnsi="Marianne"/>
      <w:b/>
      <w:bCs/>
      <w:color w:val="000000" w:themeColor="text1"/>
    </w:rPr>
  </w:style>
  <w:style w:type="paragraph" w:customStyle="1" w:styleId="Style2">
    <w:name w:val="Style2"/>
    <w:basedOn w:val="Corpsdetexte"/>
    <w:uiPriority w:val="99"/>
    <w:qFormat/>
    <w:rsid w:val="0081778A"/>
    <w:rPr>
      <w:rFonts w:ascii="Marianne" w:hAnsi="Marianne"/>
      <w:b/>
      <w:bCs/>
      <w:color w:val="000000" w:themeColor="text1"/>
    </w:rPr>
  </w:style>
  <w:style w:type="paragraph" w:customStyle="1" w:styleId="Style3">
    <w:name w:val="Style3"/>
    <w:basedOn w:val="Corpsdetexte"/>
    <w:uiPriority w:val="99"/>
    <w:qFormat/>
    <w:rsid w:val="0081778A"/>
    <w:rPr>
      <w:rFonts w:ascii="Marianne" w:hAnsi="Marianne"/>
      <w:b/>
      <w:bCs/>
      <w:color w:val="000000" w:themeColor="text1"/>
    </w:rPr>
  </w:style>
  <w:style w:type="table" w:customStyle="1" w:styleId="Style4">
    <w:name w:val="Style4"/>
    <w:basedOn w:val="TableauNormal"/>
    <w:uiPriority w:val="99"/>
    <w:rsid w:val="0081778A"/>
    <w:pPr>
      <w:spacing w:after="0" w:line="240" w:lineRule="auto"/>
    </w:pPr>
    <w:rPr>
      <w:rFonts w:ascii="Times New Roman" w:eastAsia="Times New Roman" w:hAnsi="Times New Roman" w:cs="Times New Roman"/>
      <w:sz w:val="20"/>
      <w:szCs w:val="20"/>
      <w:lang w:eastAsia="fr-FR"/>
    </w:rPr>
    <w:tblPr/>
  </w:style>
  <w:style w:type="paragraph" w:customStyle="1" w:styleId="Enttetableau">
    <w:name w:val="Entête tableau"/>
    <w:basedOn w:val="TableHeaderTitleW"/>
    <w:qFormat/>
    <w:rsid w:val="0081778A"/>
    <w:rPr>
      <w:rFonts w:ascii="Marianne" w:hAnsi="Marianne"/>
      <w:b/>
      <w:bCs/>
      <w:color w:val="FFFFFF" w:themeColor="background1"/>
    </w:rPr>
  </w:style>
  <w:style w:type="paragraph" w:customStyle="1" w:styleId="Style5EntteTableau">
    <w:name w:val="Style5 Entête Tableau"/>
    <w:basedOn w:val="TableHeaderTitleW"/>
    <w:qFormat/>
    <w:rsid w:val="0081778A"/>
    <w:pPr>
      <w:keepNext/>
    </w:pPr>
    <w:rPr>
      <w:rFonts w:ascii="Marianne" w:hAnsi="Marianne"/>
      <w:b/>
      <w:color w:val="FFFFFF" w:themeColor="background1"/>
    </w:rPr>
  </w:style>
  <w:style w:type="table" w:customStyle="1" w:styleId="Style5Tableau">
    <w:name w:val="Style5 Tableau"/>
    <w:basedOn w:val="TableauNormal"/>
    <w:uiPriority w:val="99"/>
    <w:rsid w:val="0081778A"/>
    <w:pPr>
      <w:spacing w:after="0" w:line="240" w:lineRule="auto"/>
    </w:pPr>
    <w:rPr>
      <w:rFonts w:ascii="Times New Roman" w:eastAsia="Times New Roman" w:hAnsi="Times New Roman" w:cs="Times New Roman"/>
      <w:sz w:val="20"/>
      <w:szCs w:val="20"/>
      <w:lang w:eastAsia="fr-FR"/>
    </w:rPr>
    <w:tblPr/>
  </w:style>
  <w:style w:type="character" w:customStyle="1" w:styleId="UnresolvedMention7">
    <w:name w:val="Unresolved Mention7"/>
    <w:basedOn w:val="Policepardfaut"/>
    <w:uiPriority w:val="99"/>
    <w:semiHidden/>
    <w:unhideWhenUsed/>
    <w:rsid w:val="0081778A"/>
    <w:rPr>
      <w:color w:val="605E5C"/>
      <w:shd w:val="clear" w:color="auto" w:fill="E1DFDD"/>
    </w:rPr>
  </w:style>
  <w:style w:type="character" w:customStyle="1" w:styleId="UnresolvedMention8">
    <w:name w:val="Unresolved Mention8"/>
    <w:basedOn w:val="Policepardfaut"/>
    <w:uiPriority w:val="99"/>
    <w:semiHidden/>
    <w:unhideWhenUsed/>
    <w:rsid w:val="0081778A"/>
    <w:rPr>
      <w:color w:val="605E5C"/>
      <w:shd w:val="clear" w:color="auto" w:fill="E1DFDD"/>
    </w:rPr>
  </w:style>
  <w:style w:type="character" w:customStyle="1" w:styleId="hgkelc">
    <w:name w:val="hgkelc"/>
    <w:basedOn w:val="Policepardfaut"/>
    <w:rsid w:val="0081778A"/>
  </w:style>
  <w:style w:type="character" w:customStyle="1" w:styleId="UnresolvedMention9">
    <w:name w:val="Unresolved Mention9"/>
    <w:basedOn w:val="Policepardfaut"/>
    <w:uiPriority w:val="99"/>
    <w:semiHidden/>
    <w:unhideWhenUsed/>
    <w:rsid w:val="0081778A"/>
    <w:rPr>
      <w:color w:val="605E5C"/>
      <w:shd w:val="clear" w:color="auto" w:fill="E1DFDD"/>
    </w:rPr>
  </w:style>
  <w:style w:type="character" w:styleId="Emphaseple">
    <w:name w:val="Subtle Emphasis"/>
    <w:basedOn w:val="Policepardfaut"/>
    <w:uiPriority w:val="19"/>
    <w:qFormat/>
    <w:rsid w:val="0081778A"/>
    <w:rPr>
      <w:i/>
      <w:iCs/>
      <w:color w:val="404040" w:themeColor="text1" w:themeTint="BF"/>
    </w:rPr>
  </w:style>
  <w:style w:type="character" w:customStyle="1" w:styleId="Heading1Char1">
    <w:name w:val="Heading 1 Char1"/>
    <w:aliases w:val="Titre niveau1 Char1,chapitre Char1,Titre 11 Char1,t1.T1.Titre 1 Char1,t1 Char1,Contrat 1 Char1,H1 Char1,Niveau 1 Char1,Niveau1 Char1,Ct. Char1,(Shift Ctrl 1) Char1,heading 1 Char1,Headnum 1 Char1,t1.T1 Char1,Heading1_Titre1 Char1,1 Char"/>
    <w:basedOn w:val="Policepardfaut"/>
    <w:rsid w:val="0081778A"/>
    <w:rPr>
      <w:rFonts w:asciiTheme="majorHAnsi" w:eastAsiaTheme="majorEastAsia" w:hAnsiTheme="majorHAnsi" w:cstheme="majorBidi"/>
      <w:color w:val="2E74B5" w:themeColor="accent1" w:themeShade="BF"/>
      <w:kern w:val="2"/>
      <w:sz w:val="32"/>
      <w:szCs w:val="32"/>
      <w:lang w:eastAsia="en-US"/>
      <w14:ligatures w14:val="standardContextual"/>
    </w:rPr>
  </w:style>
  <w:style w:type="character" w:customStyle="1" w:styleId="Heading2Char1">
    <w:name w:val="Heading 2 Char1"/>
    <w:aliases w:val="Titre 2 Car Char1,Heading 2 Char1 Car Char1,Heading 2 Char Char Car Char1,Heading 2 Char1 Char1 Char Car Char1,Heading 2 Char Char Char Char Car Char1,Heading 2 Char1 Char1 Char Char Char Car Char1,Heading 2 Char1 Char2 Car Char1,h2 Char"/>
    <w:basedOn w:val="Policepardfaut"/>
    <w:semiHidden/>
    <w:rsid w:val="0081778A"/>
    <w:rPr>
      <w:rFonts w:asciiTheme="majorHAnsi" w:eastAsiaTheme="majorEastAsia" w:hAnsiTheme="majorHAnsi" w:cstheme="majorBidi"/>
      <w:color w:val="2E74B5" w:themeColor="accent1" w:themeShade="BF"/>
      <w:kern w:val="2"/>
      <w:sz w:val="26"/>
      <w:szCs w:val="26"/>
      <w:lang w:eastAsia="en-US"/>
      <w14:ligatures w14:val="standardContextual"/>
    </w:rPr>
  </w:style>
  <w:style w:type="character" w:customStyle="1" w:styleId="Heading3Char1">
    <w:name w:val="Heading 3 Char1"/>
    <w:aliases w:val="3 Char1,31 Char1,h3 Char1,chapitre 1.1.1 Char1,H3 Char1,(Sooo 3) Char1,(Shift Ctrl 3) Char1,3rd level Char1,Titre 31 Char1,t3.T3 Char1,H31 Char1,heading 3 Char1,TT3 Char1,Titre niveau3 Char1,Contrat 3 Char1,T3 Char1,t3 Char1,Niveau3 Char"/>
    <w:basedOn w:val="Policepardfaut"/>
    <w:semiHidden/>
    <w:rsid w:val="0081778A"/>
    <w:rPr>
      <w:rFonts w:asciiTheme="majorHAnsi" w:eastAsiaTheme="majorEastAsia" w:hAnsiTheme="majorHAnsi" w:cstheme="majorBidi"/>
      <w:color w:val="1F4D78" w:themeColor="accent1" w:themeShade="7F"/>
      <w:kern w:val="2"/>
      <w:sz w:val="24"/>
      <w:szCs w:val="24"/>
      <w:lang w:eastAsia="en-US"/>
      <w14:ligatures w14:val="standardContextual"/>
    </w:rPr>
  </w:style>
  <w:style w:type="character" w:customStyle="1" w:styleId="Heading4Char2">
    <w:name w:val="Heading 4 Char2"/>
    <w:aliases w:val="Heading 4 Char1 Char1,(Shift Ctrl 4) Char Char1,H4 Char Char1,Titre 41 Char Char1,t4.T4 Char Char1,- Minor Side Char Char1,chapitre 1.1.1.1 Char Char1,Contrat 4 Char Char1,Subhead C Char Char1,Niveau 4 Char Char1,Niveau4 Char Char1"/>
    <w:basedOn w:val="Policepardfaut"/>
    <w:semiHidden/>
    <w:rsid w:val="0081778A"/>
    <w:rPr>
      <w:rFonts w:asciiTheme="majorHAnsi" w:eastAsiaTheme="majorEastAsia" w:hAnsiTheme="majorHAnsi" w:cstheme="majorBidi"/>
      <w:i/>
      <w:iCs/>
      <w:color w:val="2E74B5" w:themeColor="accent1" w:themeShade="BF"/>
      <w:kern w:val="2"/>
      <w:sz w:val="22"/>
      <w:szCs w:val="22"/>
      <w:lang w:eastAsia="en-US"/>
      <w14:ligatures w14:val="standardContextual"/>
    </w:rPr>
  </w:style>
  <w:style w:type="character" w:customStyle="1" w:styleId="Heading6Char1">
    <w:name w:val="Heading 6 Char1"/>
    <w:aliases w:val="(Shift Ctrl 6) Char1,Alinéa Char1,Bullet list Char1,h6 Char1"/>
    <w:basedOn w:val="Policepardfaut"/>
    <w:semiHidden/>
    <w:rsid w:val="0081778A"/>
    <w:rPr>
      <w:rFonts w:asciiTheme="majorHAnsi" w:eastAsiaTheme="majorEastAsia" w:hAnsiTheme="majorHAnsi" w:cstheme="majorBidi"/>
      <w:color w:val="1F4D78" w:themeColor="accent1" w:themeShade="7F"/>
      <w:kern w:val="2"/>
      <w:sz w:val="22"/>
      <w:szCs w:val="22"/>
      <w:lang w:eastAsia="en-US"/>
      <w14:ligatures w14:val="standardContextual"/>
    </w:rPr>
  </w:style>
  <w:style w:type="paragraph" w:customStyle="1" w:styleId="msonormal0">
    <w:name w:val="msonormal"/>
    <w:basedOn w:val="Normal"/>
    <w:uiPriority w:val="99"/>
    <w:rsid w:val="0081778A"/>
    <w:pPr>
      <w:spacing w:line="256" w:lineRule="auto"/>
    </w:pPr>
    <w:rPr>
      <w:rFonts w:ascii="Calibri" w:eastAsia="Calibri" w:hAnsi="Calibri" w:cs="Arial"/>
      <w:kern w:val="2"/>
      <w14:ligatures w14:val="standardContextual"/>
    </w:rPr>
  </w:style>
  <w:style w:type="character" w:customStyle="1" w:styleId="Heading7Char1">
    <w:name w:val="Heading 7 Char1"/>
    <w:aliases w:val="letter list Char1,lettered list Char1,h7 Char1"/>
    <w:basedOn w:val="Policepardfaut"/>
    <w:semiHidden/>
    <w:rsid w:val="0081778A"/>
    <w:rPr>
      <w:rFonts w:asciiTheme="majorHAnsi" w:eastAsiaTheme="majorEastAsia" w:hAnsiTheme="majorHAnsi" w:cstheme="majorBidi"/>
      <w:i/>
      <w:iCs/>
      <w:color w:val="1F4D78" w:themeColor="accent1" w:themeShade="7F"/>
      <w:kern w:val="2"/>
      <w:sz w:val="22"/>
      <w:szCs w:val="22"/>
      <w:lang w:eastAsia="en-US"/>
      <w14:ligatures w14:val="standardContextual"/>
    </w:rPr>
  </w:style>
  <w:style w:type="character" w:customStyle="1" w:styleId="Heading8Char1">
    <w:name w:val="Heading 8 Char1"/>
    <w:aliases w:val="Annexe 3 Char1,Annexe 31 Char1,Annexe 32 Char1,Annexe 33 Char1,Annexe 34 Char1,Annexe 35 Char1,Annexe 36 Char1,Annexe 37 Char1"/>
    <w:basedOn w:val="Policepardfaut"/>
    <w:semiHidden/>
    <w:rsid w:val="0081778A"/>
    <w:rPr>
      <w:rFonts w:asciiTheme="majorHAnsi" w:eastAsiaTheme="majorEastAsia" w:hAnsiTheme="majorHAnsi" w:cstheme="majorBidi"/>
      <w:color w:val="272727" w:themeColor="text1" w:themeTint="D8"/>
      <w:kern w:val="2"/>
      <w:sz w:val="21"/>
      <w:szCs w:val="21"/>
      <w:lang w:eastAsia="en-US"/>
      <w14:ligatures w14:val="standardContextual"/>
    </w:rPr>
  </w:style>
  <w:style w:type="character" w:customStyle="1" w:styleId="Heading9Char1">
    <w:name w:val="Heading 9 Char1"/>
    <w:aliases w:val="note (unnumb) Char1,Titre 10 Char1"/>
    <w:basedOn w:val="Policepardfaut"/>
    <w:semiHidden/>
    <w:rsid w:val="0081778A"/>
    <w:rPr>
      <w:rFonts w:asciiTheme="majorHAnsi" w:eastAsiaTheme="majorEastAsia" w:hAnsiTheme="majorHAnsi" w:cstheme="majorBidi"/>
      <w:i/>
      <w:iCs/>
      <w:color w:val="272727" w:themeColor="text1" w:themeTint="D8"/>
      <w:kern w:val="2"/>
      <w:sz w:val="21"/>
      <w:szCs w:val="21"/>
      <w:lang w:eastAsia="en-US"/>
      <w14:ligatures w14:val="standardContextual"/>
    </w:rPr>
  </w:style>
  <w:style w:type="character" w:customStyle="1" w:styleId="FootnoteTextChar1">
    <w:name w:val="Footnote Text Char1"/>
    <w:aliases w:val="FOOTNOTES Char1,fn Char1,single space Char1,Texte de note de bas de page Char1,footnote text Car Char1,Texte de note de bas de page Car Char1,footnote text Car Car Car Char1,footnote text Car1 Car Char1,ALTS FOOTNOTE Char1,ADB Char1"/>
    <w:basedOn w:val="Policepardfaut"/>
    <w:semiHidden/>
    <w:rsid w:val="0081778A"/>
    <w:rPr>
      <w:rFonts w:ascii="Calibri" w:eastAsia="Calibri" w:hAnsi="Calibri" w:cs="Arial"/>
      <w:kern w:val="2"/>
      <w:lang w:eastAsia="en-US"/>
      <w14:ligatures w14:val="standardContextual"/>
    </w:rPr>
  </w:style>
  <w:style w:type="paragraph" w:customStyle="1" w:styleId="pf0">
    <w:name w:val="pf0"/>
    <w:basedOn w:val="Normal"/>
    <w:uiPriority w:val="99"/>
    <w:rsid w:val="0081778A"/>
    <w:pPr>
      <w:spacing w:before="100" w:beforeAutospacing="1" w:after="100" w:afterAutospacing="1" w:line="256" w:lineRule="auto"/>
    </w:pPr>
    <w:rPr>
      <w:rFonts w:ascii="Times New Roman" w:eastAsia="Calibri" w:hAnsi="Times New Roman" w:cs="Arial"/>
      <w:kern w:val="2"/>
      <w:sz w:val="24"/>
      <w:szCs w:val="24"/>
      <w14:ligatures w14:val="standardContextual"/>
    </w:rPr>
  </w:style>
  <w:style w:type="character" w:customStyle="1" w:styleId="Mentionnonrsolue1">
    <w:name w:val="Mention non résolue1"/>
    <w:basedOn w:val="Policepardfaut"/>
    <w:uiPriority w:val="99"/>
    <w:semiHidden/>
    <w:rsid w:val="0081778A"/>
    <w:rPr>
      <w:color w:val="605E5C"/>
      <w:shd w:val="clear" w:color="auto" w:fill="E1DFDD"/>
    </w:rPr>
  </w:style>
  <w:style w:type="character" w:customStyle="1" w:styleId="cf01">
    <w:name w:val="cf01"/>
    <w:basedOn w:val="Policepardfaut"/>
    <w:rsid w:val="0081778A"/>
    <w:rPr>
      <w:rFonts w:ascii="Segoe UI" w:hAnsi="Segoe UI" w:cs="Segoe UI" w:hint="default"/>
      <w:sz w:val="18"/>
      <w:szCs w:val="18"/>
      <w:shd w:val="clear" w:color="auto" w:fill="FFFF00"/>
    </w:rPr>
  </w:style>
  <w:style w:type="character" w:customStyle="1" w:styleId="cf11">
    <w:name w:val="cf11"/>
    <w:basedOn w:val="Policepardfaut"/>
    <w:rsid w:val="0081778A"/>
    <w:rPr>
      <w:rFonts w:ascii="Segoe UI" w:hAnsi="Segoe UI" w:cs="Segoe UI" w:hint="default"/>
      <w:sz w:val="18"/>
      <w:szCs w:val="18"/>
      <w:shd w:val="clear" w:color="auto" w:fill="FFFF00"/>
    </w:rPr>
  </w:style>
  <w:style w:type="table" w:customStyle="1" w:styleId="TableSimple11">
    <w:name w:val="Table Simple 11"/>
    <w:basedOn w:val="TableauNormal"/>
    <w:next w:val="Tableausimple1"/>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auNormal"/>
    <w:next w:val="Tableausimple2"/>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auNormal"/>
    <w:next w:val="Tableausimple3"/>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auNormal"/>
    <w:next w:val="Tableauclassique1"/>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auNormal"/>
    <w:next w:val="Tableauclassique2"/>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auNormal"/>
    <w:next w:val="Tableauclassique3"/>
    <w:semiHidden/>
    <w:unhideWhenUsed/>
    <w:rsid w:val="0081778A"/>
    <w:pPr>
      <w:spacing w:after="0" w:line="240" w:lineRule="auto"/>
    </w:pPr>
    <w:rPr>
      <w:rFonts w:ascii="Times New Roman" w:eastAsia="Times New Roman" w:hAnsi="Times New Roman" w:cs="Times New Roman"/>
      <w:color w:val="000080"/>
      <w:sz w:val="20"/>
      <w:szCs w:val="20"/>
      <w:lang w:eastAsia="fr-FR"/>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auNormal"/>
    <w:next w:val="Tableauclassique4"/>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auNormal"/>
    <w:next w:val="Tableaucolor2"/>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auNormal"/>
    <w:next w:val="Tableaucolor3"/>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auNormal"/>
    <w:next w:val="Colonnesdetableau1"/>
    <w:semiHidden/>
    <w:unhideWhenUsed/>
    <w:rsid w:val="0081778A"/>
    <w:pPr>
      <w:spacing w:after="0" w:line="240" w:lineRule="auto"/>
    </w:pPr>
    <w:rPr>
      <w:rFonts w:ascii="Times New Roman" w:eastAsia="Times New Roman" w:hAnsi="Times New Roman" w:cs="Times New Roman"/>
      <w:b/>
      <w:bCs/>
      <w:sz w:val="20"/>
      <w:szCs w:val="20"/>
      <w:lang w:eastAsia="fr-FR"/>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auNormal"/>
    <w:next w:val="Colonnesdetableau2"/>
    <w:semiHidden/>
    <w:unhideWhenUsed/>
    <w:rsid w:val="0081778A"/>
    <w:pPr>
      <w:spacing w:after="0" w:line="240" w:lineRule="auto"/>
    </w:pPr>
    <w:rPr>
      <w:rFonts w:ascii="Times New Roman" w:eastAsia="Times New Roman" w:hAnsi="Times New Roman" w:cs="Times New Roman"/>
      <w:b/>
      <w:bCs/>
      <w:sz w:val="20"/>
      <w:szCs w:val="20"/>
      <w:lang w:eastAsia="fr-FR"/>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auNormal"/>
    <w:next w:val="Colonnesdetableau3"/>
    <w:semiHidden/>
    <w:unhideWhenUsed/>
    <w:rsid w:val="0081778A"/>
    <w:pPr>
      <w:spacing w:after="0" w:line="240" w:lineRule="auto"/>
    </w:pPr>
    <w:rPr>
      <w:rFonts w:ascii="Times New Roman" w:eastAsia="Times New Roman" w:hAnsi="Times New Roman" w:cs="Times New Roman"/>
      <w:b/>
      <w:bCs/>
      <w:sz w:val="20"/>
      <w:szCs w:val="20"/>
      <w:lang w:eastAsia="fr-FR"/>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auNormal"/>
    <w:next w:val="Colonnesdetableau4"/>
    <w:semiHidden/>
    <w:unhideWhenUsed/>
    <w:rsid w:val="0081778A"/>
    <w:pPr>
      <w:spacing w:after="0" w:line="240" w:lineRule="auto"/>
    </w:pPr>
    <w:rPr>
      <w:rFonts w:ascii="Times New Roman" w:eastAsia="Times New Roman" w:hAnsi="Times New Roman" w:cs="Times New Roman"/>
      <w:sz w:val="20"/>
      <w:szCs w:val="20"/>
      <w:lang w:eastAsia="fr-FR"/>
    </w:r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auNormal"/>
    <w:next w:val="Colonnesdetableau5"/>
    <w:semiHidden/>
    <w:unhideWhenUsed/>
    <w:rsid w:val="0081778A"/>
    <w:pPr>
      <w:spacing w:after="0" w:line="240" w:lineRule="auto"/>
    </w:pPr>
    <w:rPr>
      <w:rFonts w:ascii="Times New Roman" w:eastAsia="Times New Roman" w:hAnsi="Times New Roman" w:cs="Times New Roman"/>
      <w:sz w:val="20"/>
      <w:szCs w:val="20"/>
      <w:lang w:eastAsia="fr-FR"/>
    </w:r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auNormal"/>
    <w:next w:val="Grilledetableau1"/>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auNormal"/>
    <w:next w:val="Grilledetableau2"/>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auNormal"/>
    <w:next w:val="Grilledetableau3"/>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auNormal"/>
    <w:next w:val="Grilledetableau4"/>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auNormal"/>
    <w:next w:val="Grilledetableau5"/>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auNormal"/>
    <w:next w:val="Grilledetableau6"/>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auNormal"/>
    <w:next w:val="Grilledetableau7"/>
    <w:semiHidden/>
    <w:unhideWhenUsed/>
    <w:rsid w:val="0081778A"/>
    <w:pPr>
      <w:spacing w:after="0" w:line="240" w:lineRule="auto"/>
    </w:pPr>
    <w:rPr>
      <w:rFonts w:ascii="Times New Roman" w:eastAsia="Times New Roman" w:hAnsi="Times New Roman" w:cs="Times New Roman"/>
      <w:b/>
      <w:bCs/>
      <w:sz w:val="20"/>
      <w:szCs w:val="20"/>
      <w:lang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auNormal"/>
    <w:next w:val="Grilledetableau8"/>
    <w:semiHidden/>
    <w:unhideWhenUsed/>
    <w:rsid w:val="0081778A"/>
    <w:pPr>
      <w:spacing w:after="0" w:line="240" w:lineRule="auto"/>
      <w:jc w:val="center"/>
    </w:pPr>
    <w:rPr>
      <w:rFonts w:ascii="Arial Narrow" w:eastAsia="Times New Roman" w:hAnsi="Arial Narrow" w:cs="Times New Roman"/>
      <w:sz w:val="20"/>
      <w:szCs w:val="18"/>
      <w:lang w:eastAsia="fr-FR"/>
    </w:rPr>
    <w:tblPr>
      <w:tblStyleRowBandSize w:val="1"/>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Wingdings 3" w:hAnsi="Wingdings 3" w:hint="default"/>
        <w:b/>
        <w:bCs/>
        <w:color w:val="FFFFFF"/>
        <w:sz w:val="20"/>
        <w:szCs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Wingdings 3" w:hAnsi="Wingdings 3" w:hint="default"/>
        <w:b w:val="0"/>
        <w:sz w:val="20"/>
        <w:szCs w:val="20"/>
      </w:rPr>
    </w:tblStylePr>
  </w:style>
  <w:style w:type="table" w:customStyle="1" w:styleId="TableList11">
    <w:name w:val="Table List 11"/>
    <w:basedOn w:val="TableauNormal"/>
    <w:next w:val="Tableauliste1"/>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auNormal"/>
    <w:next w:val="Tableauliste2"/>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auNormal"/>
    <w:next w:val="Tableauliste3"/>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auNormal"/>
    <w:next w:val="Tableauliste4"/>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auNormal"/>
    <w:next w:val="Tableauliste5"/>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auNormal"/>
    <w:next w:val="Tableauliste7"/>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auNormal"/>
    <w:next w:val="Tableauliste8"/>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auNormal"/>
    <w:next w:val="Effetsdetableau3D1"/>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auNormal"/>
    <w:next w:val="Effetsdetableau3D3"/>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auNormal"/>
    <w:next w:val="Tableaucontemporain"/>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auNormal"/>
    <w:next w:val="Tableaulgant"/>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auNormal"/>
    <w:next w:val="Tableauprofessionnel"/>
    <w:semiHidden/>
    <w:unhideWhenUsed/>
    <w:rsid w:val="0081778A"/>
    <w:pPr>
      <w:spacing w:after="0" w:line="240" w:lineRule="auto"/>
    </w:pPr>
    <w:rPr>
      <w:rFonts w:ascii="Times New Roman" w:eastAsia="Times New Roman" w:hAnsi="Times New Roman" w:cs="Times New Roman"/>
      <w:sz w:val="20"/>
      <w:szCs w:val="20"/>
      <w:lang w:eastAsia="fr-FR"/>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auNormal"/>
    <w:next w:val="Tableauweb1"/>
    <w:semiHidden/>
    <w:unhideWhenUsed/>
    <w:rsid w:val="0081778A"/>
    <w:pPr>
      <w:spacing w:after="0" w:line="240" w:lineRule="auto"/>
    </w:pPr>
    <w:rPr>
      <w:rFonts w:ascii="Times New Roman" w:eastAsia="Times New Roman" w:hAnsi="Times New Roman" w:cs="Times New Roman"/>
      <w:sz w:val="20"/>
      <w:szCs w:val="20"/>
      <w:lang w:eastAsia="fr-FR"/>
    </w:r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auNormal"/>
    <w:next w:val="Tableauweb2"/>
    <w:semiHidden/>
    <w:unhideWhenUsed/>
    <w:rsid w:val="0081778A"/>
    <w:pPr>
      <w:spacing w:after="0" w:line="240" w:lineRule="auto"/>
    </w:pPr>
    <w:rPr>
      <w:rFonts w:ascii="Times New Roman" w:eastAsia="Times New Roman" w:hAnsi="Times New Roman" w:cs="Times New Roman"/>
      <w:sz w:val="20"/>
      <w:szCs w:val="20"/>
      <w:lang w:eastAsia="fr-FR"/>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auNormal"/>
    <w:next w:val="Tableauweb3"/>
    <w:semiHidden/>
    <w:unhideWhenUsed/>
    <w:rsid w:val="0081778A"/>
    <w:pPr>
      <w:spacing w:after="0" w:line="240" w:lineRule="auto"/>
    </w:pPr>
    <w:rPr>
      <w:rFonts w:ascii="Times New Roman" w:eastAsia="Times New Roman" w:hAnsi="Times New Roman" w:cs="Times New Roman"/>
      <w:sz w:val="20"/>
      <w:szCs w:val="20"/>
      <w:lang w:eastAsia="fr-FR"/>
    </w:r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LightShading1">
    <w:name w:val="Light Shading1"/>
    <w:basedOn w:val="TableauNormal"/>
    <w:next w:val="Ombrageclair"/>
    <w:uiPriority w:val="60"/>
    <w:semiHidden/>
    <w:unhideWhenUsed/>
    <w:rsid w:val="0081778A"/>
    <w:pPr>
      <w:spacing w:after="0" w:line="240" w:lineRule="auto"/>
    </w:pPr>
    <w:rPr>
      <w:rFonts w:ascii="Times New Roman" w:eastAsia="Times New Roman" w:hAnsi="Times New Roman" w:cs="Times New Roman"/>
      <w:color w:val="000000"/>
      <w:sz w:val="20"/>
      <w:szCs w:val="20"/>
      <w:lang w:eastAsia="fr-FR"/>
    </w:rPr>
    <w:tblPr>
      <w:tblStyleRowBandSize w:val="1"/>
      <w:tblStyleColBandSize w:val="1"/>
      <w:tblInd w:w="0" w:type="nil"/>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List11">
    <w:name w:val="Medium List 11"/>
    <w:basedOn w:val="TableauNormal"/>
    <w:next w:val="Listemoyenne1"/>
    <w:uiPriority w:val="65"/>
    <w:semiHidden/>
    <w:unhideWhenUsed/>
    <w:rsid w:val="0081778A"/>
    <w:pPr>
      <w:spacing w:after="0" w:line="240" w:lineRule="auto"/>
    </w:pPr>
    <w:rPr>
      <w:rFonts w:ascii="Times New Roman" w:eastAsia="Times New Roman" w:hAnsi="Times New Roman" w:cs="Times New Roman"/>
      <w:color w:val="000000"/>
      <w:sz w:val="20"/>
      <w:szCs w:val="20"/>
      <w:lang w:eastAsia="fr-FR"/>
    </w:rPr>
    <w:tblPr>
      <w:tblStyleRowBandSize w:val="1"/>
      <w:tblStyleColBandSize w:val="1"/>
      <w:tblInd w:w="0" w:type="nil"/>
      <w:tblBorders>
        <w:top w:val="single" w:sz="8" w:space="0" w:color="000000"/>
        <w:bottom w:val="single" w:sz="8" w:space="0" w:color="000000"/>
      </w:tblBorders>
    </w:tblPr>
    <w:tblStylePr w:type="firstRow">
      <w:rPr>
        <w:rFonts w:ascii="Cambria" w:eastAsia="Times New Roman" w:hAnsi="Cambria"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2-Accent11">
    <w:name w:val="Medium List 2 - Accent 11"/>
    <w:basedOn w:val="TableauNormal"/>
    <w:next w:val="Listemoyenne2-Accent1"/>
    <w:uiPriority w:val="66"/>
    <w:semiHidden/>
    <w:unhideWhenUsed/>
    <w:rsid w:val="0081778A"/>
    <w:pPr>
      <w:spacing w:after="0" w:line="240" w:lineRule="auto"/>
    </w:pPr>
    <w:rPr>
      <w:rFonts w:ascii="Cambria" w:eastAsia="Times New Roman" w:hAnsi="Cambria" w:cs="Times New Roman"/>
      <w:color w:val="000000"/>
      <w:lang w:eastAsia="fr-FR"/>
    </w:rPr>
    <w:tblPr>
      <w:tblStyleRowBandSize w:val="1"/>
      <w:tblStyleColBandSize w:val="1"/>
      <w:tblInd w:w="0" w:type="nil"/>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MediumGrid2-Accent11">
    <w:name w:val="Medium Grid 2 - Accent 11"/>
    <w:basedOn w:val="TableauNormal"/>
    <w:next w:val="Grillemoyenne2-Accent1"/>
    <w:uiPriority w:val="68"/>
    <w:semiHidden/>
    <w:unhideWhenUsed/>
    <w:rsid w:val="0081778A"/>
    <w:pPr>
      <w:spacing w:after="0" w:line="240" w:lineRule="auto"/>
    </w:pPr>
    <w:rPr>
      <w:rFonts w:ascii="Cambria" w:eastAsia="Times New Roman" w:hAnsi="Cambria" w:cs="Times New Roman"/>
      <w:color w:val="000000" w:themeColor="text1"/>
      <w:sz w:val="20"/>
      <w:szCs w:val="20"/>
      <w:lang w:eastAsia="fr-FR"/>
    </w:rPr>
    <w:tblPr>
      <w:tblStyleRowBandSize w:val="1"/>
      <w:tblStyleColBandSize w:val="1"/>
      <w:tblInd w:w="0" w:type="nil"/>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customStyle="1" w:styleId="MediumGrid3-Accent11">
    <w:name w:val="Medium Grid 3 - Accent 11"/>
    <w:basedOn w:val="TableauNormal"/>
    <w:next w:val="Grillemoyenne3-Accent1"/>
    <w:uiPriority w:val="69"/>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DarkList-Accent11">
    <w:name w:val="Dark List - Accent 11"/>
    <w:basedOn w:val="TableauNormal"/>
    <w:next w:val="Listefonce-Accent1"/>
    <w:uiPriority w:val="70"/>
    <w:semiHidden/>
    <w:unhideWhenUsed/>
    <w:rsid w:val="0081778A"/>
    <w:pPr>
      <w:spacing w:after="0" w:line="240" w:lineRule="auto"/>
    </w:pPr>
    <w:rPr>
      <w:rFonts w:ascii="Times New Roman" w:eastAsia="Times New Roman" w:hAnsi="Times New Roman" w:cs="Times New Roman"/>
      <w:color w:val="FFFFFF" w:themeColor="background1"/>
      <w:sz w:val="20"/>
      <w:szCs w:val="20"/>
      <w:lang w:eastAsia="fr-FR"/>
    </w:rPr>
    <w:tblPr>
      <w:tblStyleRowBandSize w:val="1"/>
      <w:tblStyleColBandSize w:val="1"/>
      <w:tblInd w:w="0" w:type="nil"/>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customStyle="1" w:styleId="LightShading-Accent21">
    <w:name w:val="Light Shading - Accent 21"/>
    <w:basedOn w:val="TableauNormal"/>
    <w:next w:val="Trameclaire-Accent2"/>
    <w:uiPriority w:val="60"/>
    <w:semiHidden/>
    <w:unhideWhenUsed/>
    <w:rsid w:val="0081778A"/>
    <w:pPr>
      <w:spacing w:after="0" w:line="240" w:lineRule="auto"/>
    </w:pPr>
    <w:rPr>
      <w:rFonts w:ascii="Times New Roman" w:eastAsia="Times New Roman" w:hAnsi="Times New Roman" w:cs="Times New Roman"/>
      <w:color w:val="C45911" w:themeColor="accent2" w:themeShade="BF"/>
      <w:sz w:val="20"/>
      <w:szCs w:val="20"/>
      <w:lang w:eastAsia="fr-FR"/>
    </w:rPr>
    <w:tblPr>
      <w:tblStyleRowBandSize w:val="1"/>
      <w:tblStyleColBandSize w:val="1"/>
      <w:tblInd w:w="0" w:type="nil"/>
      <w:tblBorders>
        <w:top w:val="single" w:sz="8" w:space="0" w:color="ED7D31" w:themeColor="accent2"/>
        <w:bottom w:val="single" w:sz="8" w:space="0" w:color="ED7D31" w:themeColor="accent2"/>
      </w:tblBorders>
    </w:tblPr>
    <w:tblStylePr w:type="fir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customStyle="1" w:styleId="LightList-Accent21">
    <w:name w:val="Light List - Accent 21"/>
    <w:basedOn w:val="TableauNormal"/>
    <w:next w:val="Listeclaire-Accent2"/>
    <w:uiPriority w:val="61"/>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Lines="0" w:before="0" w:beforeAutospacing="0" w:afterLines="0" w:after="0" w:afterAutospacing="0" w:line="240" w:lineRule="auto"/>
      </w:pPr>
      <w:rPr>
        <w:b/>
        <w:bCs/>
        <w:color w:val="FFFFFF" w:themeColor="background1"/>
      </w:rPr>
      <w:tblPr/>
      <w:tcPr>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customStyle="1" w:styleId="LightGrid-Accent21">
    <w:name w:val="Light Grid - Accent 21"/>
    <w:basedOn w:val="TableauNormal"/>
    <w:next w:val="Grilleclaire-Accent2"/>
    <w:uiPriority w:val="62"/>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Lines="0" w:before="0" w:beforeAutospacing="0" w:afterLines="0" w:after="0" w:afterAutospacing="0" w:line="240" w:lineRule="auto"/>
      </w:pPr>
      <w:rPr>
        <w:rFonts w:ascii="Cambria" w:eastAsia="Times New Roman" w:hAnsi="Cambria" w:cs="Times New Roman" w:hint="default"/>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Lines="0" w:before="0" w:beforeAutospacing="0" w:afterLines="0" w:after="0" w:afterAutospacing="0" w:line="240" w:lineRule="auto"/>
      </w:pPr>
      <w:rPr>
        <w:rFonts w:ascii="Cambria" w:eastAsia="Times New Roman" w:hAnsi="Cambria" w:cs="Times New Roman"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customStyle="1" w:styleId="MediumShading1-Accent21">
    <w:name w:val="Medium Shading 1 - Accent 21"/>
    <w:basedOn w:val="TableauNormal"/>
    <w:next w:val="Tramemoyenne1-Accent2"/>
    <w:uiPriority w:val="63"/>
    <w:semiHidden/>
    <w:unhideWhenUsed/>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Lines="0" w:before="0" w:beforeAutospacing="0" w:afterLines="0" w:after="0" w:afterAutospacing="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customStyle="1" w:styleId="MediumList2-Accent21">
    <w:name w:val="Medium List 2 - Accent 21"/>
    <w:basedOn w:val="TableauNormal"/>
    <w:next w:val="Listemoyenne2-Accent2"/>
    <w:uiPriority w:val="66"/>
    <w:semiHidden/>
    <w:unhideWhenUsed/>
    <w:rsid w:val="0081778A"/>
    <w:pPr>
      <w:spacing w:after="0" w:line="240" w:lineRule="auto"/>
    </w:pPr>
    <w:rPr>
      <w:rFonts w:ascii="Cambria" w:eastAsia="Times New Roman" w:hAnsi="Cambria" w:cs="Times New Roman"/>
      <w:color w:val="000000"/>
      <w:sz w:val="20"/>
      <w:szCs w:val="20"/>
      <w:lang w:eastAsia="fr-FR"/>
    </w:rPr>
    <w:tblPr>
      <w:tblStyleRowBandSize w:val="1"/>
      <w:tblStyleColBandSize w:val="1"/>
      <w:tblInd w:w="0" w:type="nil"/>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ColorfulShading-Accent21">
    <w:name w:val="Colorful Shading - Accent 21"/>
    <w:basedOn w:val="TableauNormal"/>
    <w:next w:val="Tramecouleur-Accent2"/>
    <w:uiPriority w:val="71"/>
    <w:semiHidden/>
    <w:unhideWhenUsed/>
    <w:rsid w:val="0081778A"/>
    <w:pPr>
      <w:spacing w:after="0" w:line="240" w:lineRule="auto"/>
    </w:pPr>
    <w:rPr>
      <w:rFonts w:ascii="Calibri" w:eastAsia="Calibri" w:hAnsi="Calibri" w:cs="Times New Roman"/>
      <w:color w:val="000000"/>
    </w:rPr>
    <w:tblPr>
      <w:tblStyleRowBandSize w:val="1"/>
      <w:tblStyleColBandSize w:val="1"/>
      <w:tblInd w:w="0" w:type="nil"/>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GridTable3-Accent211">
    <w:name w:val="Grid Table 3 - Accent 211"/>
    <w:basedOn w:val="TableauNormal"/>
    <w:uiPriority w:val="48"/>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GridTable2-Accent211">
    <w:name w:val="Grid Table 2 - Accent 211"/>
    <w:basedOn w:val="TableauNormal"/>
    <w:uiPriority w:val="47"/>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MonTableau1">
    <w:name w:val="_MonTableau1"/>
    <w:basedOn w:val="TableauNormal"/>
    <w:rsid w:val="0081778A"/>
    <w:pPr>
      <w:spacing w:after="0" w:line="240" w:lineRule="auto"/>
    </w:pPr>
    <w:rPr>
      <w:rFonts w:ascii="Arial" w:eastAsia="Times New Roman" w:hAnsi="Arial" w:cs="Times New Roman"/>
      <w:sz w:val="20"/>
      <w:szCs w:val="20"/>
      <w:lang w:eastAsia="fr-FR"/>
    </w:rPr>
    <w:tblPr>
      <w:tblInd w:w="0" w:type="nil"/>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cPr>
      <w:vAlign w:val="center"/>
    </w:tcPr>
    <w:tblStylePr w:type="firstRow">
      <w:rPr>
        <w:b/>
        <w:color w:val="FFFFFF"/>
      </w:rPr>
      <w:tblPr/>
      <w:tcPr>
        <w:shd w:val="clear" w:color="auto" w:fill="808080"/>
      </w:tcPr>
    </w:tblStylePr>
    <w:tblStylePr w:type="firstCol">
      <w:rPr>
        <w:b/>
      </w:rPr>
    </w:tblStylePr>
  </w:style>
  <w:style w:type="table" w:customStyle="1" w:styleId="TableauSolucom1">
    <w:name w:val="Tableau Solucom1"/>
    <w:basedOn w:val="TableauNormal"/>
    <w:rsid w:val="0081778A"/>
    <w:pPr>
      <w:spacing w:after="0" w:line="240" w:lineRule="auto"/>
      <w:jc w:val="center"/>
    </w:pPr>
    <w:rPr>
      <w:rFonts w:ascii="Arial" w:eastAsia="Times New Roman" w:hAnsi="Arial" w:cs="Times New Roman"/>
      <w:sz w:val="20"/>
      <w:szCs w:val="20"/>
      <w:lang w:eastAsia="fr-FR"/>
    </w:rPr>
    <w:tblPr>
      <w:tblStyleRowBandSize w:val="1"/>
      <w:tblStyleColBandSize w:val="1"/>
      <w:tblInd w:w="0" w:type="nil"/>
      <w:tblBorders>
        <w:top w:val="single" w:sz="4" w:space="0" w:color="006666"/>
        <w:left w:val="single" w:sz="4" w:space="0" w:color="006666"/>
        <w:bottom w:val="single" w:sz="4" w:space="0" w:color="006666"/>
        <w:right w:val="single" w:sz="4" w:space="0" w:color="006666"/>
        <w:insideH w:val="single" w:sz="2" w:space="0" w:color="006666"/>
        <w:insideV w:val="single" w:sz="2" w:space="0" w:color="006666"/>
      </w:tblBorders>
    </w:tblPr>
    <w:tblStylePr w:type="firstRow">
      <w:pPr>
        <w:wordWrap/>
        <w:jc w:val="center"/>
        <w:outlineLvl w:val="9"/>
      </w:pPr>
      <w:rPr>
        <w:b/>
        <w:color w:val="FFFFFF"/>
      </w:rPr>
      <w:tblPr/>
      <w:tcPr>
        <w:tcBorders>
          <w:top w:val="single" w:sz="2" w:space="0" w:color="006666"/>
          <w:bottom w:val="single" w:sz="2" w:space="0" w:color="006666"/>
          <w:insideV w:val="single" w:sz="2" w:space="0" w:color="FFFFFF"/>
        </w:tcBorders>
        <w:shd w:val="clear" w:color="auto" w:fill="006666"/>
      </w:tcPr>
    </w:tblStylePr>
    <w:tblStylePr w:type="firstCol">
      <w:rPr>
        <w:color w:val="auto"/>
      </w:rPr>
    </w:tblStylePr>
  </w:style>
  <w:style w:type="table" w:customStyle="1" w:styleId="TableauB1">
    <w:name w:val="Tableau B1"/>
    <w:basedOn w:val="TableauNormal"/>
    <w:semiHidden/>
    <w:rsid w:val="0081778A"/>
    <w:pPr>
      <w:spacing w:after="0" w:line="240" w:lineRule="auto"/>
    </w:pPr>
    <w:rPr>
      <w:rFonts w:ascii="Times New Roman" w:eastAsia="Times New Roman" w:hAnsi="Times New Roman" w:cs="Times New Roman"/>
      <w:sz w:val="20"/>
      <w:szCs w:val="20"/>
      <w:lang w:eastAsia="fr-FR"/>
    </w:rPr>
    <w:tblPr>
      <w:tblInd w:w="0" w:type="nil"/>
      <w:tblBorders>
        <w:top w:val="single" w:sz="12" w:space="0" w:color="006666"/>
        <w:left w:val="single" w:sz="12" w:space="0" w:color="006666"/>
        <w:bottom w:val="single" w:sz="12" w:space="0" w:color="006666"/>
        <w:right w:val="single" w:sz="12" w:space="0" w:color="006666"/>
        <w:insideH w:val="single" w:sz="8" w:space="0" w:color="006666"/>
      </w:tblBorders>
    </w:tblPr>
    <w:tblStylePr w:type="firstCol">
      <w:rPr>
        <w:b/>
        <w:color w:val="FFFFFF"/>
      </w:rPr>
      <w:tblPr/>
      <w:tcPr>
        <w:tcBorders>
          <w:insideH w:val="nil"/>
          <w:insideV w:val="nil"/>
        </w:tcBorders>
        <w:shd w:val="clear" w:color="auto" w:fill="006666"/>
      </w:tcPr>
    </w:tblStylePr>
  </w:style>
  <w:style w:type="table" w:customStyle="1" w:styleId="GridTable4-Accent211">
    <w:name w:val="Grid Table 4 - Accent 211"/>
    <w:basedOn w:val="TableauNormal"/>
    <w:uiPriority w:val="49"/>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7Colorful-Accent211">
    <w:name w:val="Grid Table 7 Colorful - Accent 211"/>
    <w:basedOn w:val="TableauNormal"/>
    <w:uiPriority w:val="52"/>
    <w:rsid w:val="0081778A"/>
    <w:pPr>
      <w:spacing w:after="0" w:line="240" w:lineRule="auto"/>
    </w:pPr>
    <w:rPr>
      <w:rFonts w:ascii="Times New Roman" w:eastAsia="Times New Roman" w:hAnsi="Times New Roman" w:cs="Times New Roman"/>
      <w:color w:val="C45911" w:themeColor="accent2" w:themeShade="BF"/>
      <w:sz w:val="20"/>
      <w:szCs w:val="20"/>
      <w:lang w:eastAsia="fr-FR"/>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TableGridWide1">
    <w:name w:val="Table Grid Wide1"/>
    <w:basedOn w:val="Grilledutableau"/>
    <w:rsid w:val="0081778A"/>
    <w:tblPr>
      <w:tblInd w:w="0" w:type="nil"/>
    </w:tblPr>
    <w:tblStylePr w:type="firstRow">
      <w:rPr>
        <w:rFonts w:ascii="Arial" w:hAnsi="Arial" w:cs="Arial" w:hint="default"/>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table" w:customStyle="1" w:styleId="TableText11">
    <w:name w:val="TableText11"/>
    <w:basedOn w:val="TableauNormal"/>
    <w:rsid w:val="0081778A"/>
    <w:pPr>
      <w:spacing w:after="0" w:line="360" w:lineRule="auto"/>
    </w:pPr>
    <w:rPr>
      <w:rFonts w:ascii="Arial" w:eastAsia="Times New Roman" w:hAnsi="Arial" w:cs="Times New Roman"/>
      <w:sz w:val="24"/>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Pr/>
      <w:tcPr>
        <w:shd w:val="clear" w:color="auto" w:fill="DBE5F1"/>
      </w:tcPr>
    </w:tblStylePr>
  </w:style>
  <w:style w:type="table" w:customStyle="1" w:styleId="TableGridAllBorders1">
    <w:name w:val="Table Grid All Borders1"/>
    <w:basedOn w:val="TableauNormal"/>
    <w:rsid w:val="0081778A"/>
    <w:pPr>
      <w:spacing w:after="0" w:line="360" w:lineRule="auto"/>
    </w:pPr>
    <w:rPr>
      <w:rFonts w:ascii="Arial" w:eastAsia="Times New Roman" w:hAnsi="Arial" w:cs="Times New Roman"/>
      <w:sz w:val="24"/>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cs="Arial" w:hint="default"/>
        <w:sz w:val="24"/>
        <w:szCs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cs="Arial" w:hint="default"/>
        <w:sz w:val="24"/>
        <w:szCs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Numbers11">
    <w:name w:val="TableNumbers11"/>
    <w:basedOn w:val="TableText1"/>
    <w:rsid w:val="0081778A"/>
    <w:pPr>
      <w:jc w:val="right"/>
    </w:pPr>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1">
    <w:name w:val="TableTotals1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1">
    <w:name w:val="TableText21"/>
    <w:basedOn w:val="TableText1"/>
    <w:rsid w:val="0081778A"/>
    <w:tblPr>
      <w:tblInd w:w="0" w:type="nil"/>
    </w:tblPr>
    <w:trPr>
      <w:cantSplit w:val="0"/>
    </w:trPr>
    <w:tblStylePr w:type="firstRow">
      <w:rPr>
        <w:b/>
      </w:rPr>
      <w:tblPr/>
      <w:trPr>
        <w:cantSplit/>
        <w:tblHeader/>
      </w:trPr>
      <w:tcPr>
        <w:shd w:val="clear" w:color="auto" w:fill="DBE5F1"/>
      </w:tcPr>
    </w:tblStylePr>
    <w:tblStylePr w:type="firstCol">
      <w:rPr>
        <w:b/>
      </w:rPr>
    </w:tblStylePr>
  </w:style>
  <w:style w:type="table" w:customStyle="1" w:styleId="TableNumbers21">
    <w:name w:val="TableNumbers2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1">
    <w:name w:val="TableTotals21"/>
    <w:basedOn w:val="TableTotal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table" w:customStyle="1" w:styleId="PlainTable311">
    <w:name w:val="Plain Table 311"/>
    <w:basedOn w:val="TableauNormal"/>
    <w:uiPriority w:val="43"/>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11">
    <w:name w:val="Grid Table 5 Dark - Accent 211"/>
    <w:basedOn w:val="TableauNormal"/>
    <w:uiPriority w:val="50"/>
    <w:rsid w:val="0081778A"/>
    <w:pPr>
      <w:spacing w:after="0" w:line="240" w:lineRule="auto"/>
    </w:pPr>
    <w:rPr>
      <w:rFonts w:ascii="Times New Roman" w:eastAsia="Times New Roman" w:hAnsi="Times New Roman" w:cs="Times New Roman"/>
      <w:sz w:val="20"/>
      <w:szCs w:val="20"/>
      <w:lang w:eastAsia="fr-FR"/>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MediumGrid2-Accent21">
    <w:name w:val="Medium Grid 2 - Accent 21"/>
    <w:basedOn w:val="Style4"/>
    <w:next w:val="Grillemoyenne2-Accent2"/>
    <w:uiPriority w:val="68"/>
    <w:semiHidden/>
    <w:unhideWhenUsed/>
    <w:rsid w:val="0081778A"/>
    <w:rPr>
      <w:rFonts w:ascii="Arial" w:hAnsi="Arial"/>
      <w:szCs w:val="22"/>
      <w:lang w:eastAsia="en-US"/>
    </w:rPr>
    <w:tblPr>
      <w:tblStyleRowBandSize w:val="1"/>
      <w:tblStyleColBandSize w:val="1"/>
      <w:tblInd w:w="0" w:type="nil"/>
      <w:tblBorders>
        <w:top w:val="single" w:sz="8" w:space="0" w:color="FFFFFF" w:themeColor="background1"/>
        <w:insideV w:val="single" w:sz="8" w:space="0" w:color="FFFFFF" w:themeColor="background1"/>
      </w:tblBorders>
    </w:tblPr>
    <w:tcPr>
      <w:shd w:val="clear" w:color="auto" w:fill="EEF1F9"/>
    </w:tcPr>
  </w:style>
  <w:style w:type="table" w:customStyle="1" w:styleId="TableGrid82">
    <w:name w:val="Table Grid 82"/>
    <w:basedOn w:val="TableauNormal"/>
    <w:next w:val="Grilledetableau8"/>
    <w:semiHidden/>
    <w:rsid w:val="0081778A"/>
    <w:pPr>
      <w:spacing w:after="0" w:line="240" w:lineRule="auto"/>
      <w:jc w:val="center"/>
    </w:pPr>
    <w:rPr>
      <w:rFonts w:ascii="Arial Narrow" w:eastAsia="Times New Roman" w:hAnsi="Arial Narrow" w:cs="Times New Roman"/>
      <w:sz w:val="20"/>
      <w:szCs w:val="18"/>
      <w:lang w:eastAsia="fr-FR"/>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Marianne Thin" w:hAnsi="Marianne Thin"/>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Marianne Thin" w:hAnsi="Marianne Thin"/>
        <w:b w:val="0"/>
        <w:sz w:val="20"/>
      </w:rPr>
    </w:tblStylePr>
  </w:style>
  <w:style w:type="table" w:customStyle="1" w:styleId="TableNumbers12">
    <w:name w:val="TableNumbers12"/>
    <w:basedOn w:val="TableText1"/>
    <w:rsid w:val="0081778A"/>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2">
    <w:name w:val="TableTotals12"/>
    <w:basedOn w:val="TableNumber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2">
    <w:name w:val="TableText22"/>
    <w:basedOn w:val="TableText1"/>
    <w:rsid w:val="0081778A"/>
    <w:tblPr/>
    <w:tblStylePr w:type="firstRow">
      <w:rPr>
        <w:b/>
      </w:rPr>
      <w:tblPr/>
      <w:trPr>
        <w:cantSplit/>
        <w:tblHeader/>
      </w:trPr>
      <w:tcPr>
        <w:shd w:val="clear" w:color="auto" w:fill="DBE5F1"/>
      </w:tcPr>
    </w:tblStylePr>
    <w:tblStylePr w:type="firstCol">
      <w:rPr>
        <w:b/>
      </w:rPr>
    </w:tblStylePr>
  </w:style>
  <w:style w:type="table" w:customStyle="1" w:styleId="TableNumbers22">
    <w:name w:val="TableNumbers22"/>
    <w:basedOn w:val="TableNumbers1"/>
    <w:rsid w:val="0081778A"/>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2">
    <w:name w:val="TableTotals22"/>
    <w:basedOn w:val="TableTotal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table" w:customStyle="1" w:styleId="TableNumbers111">
    <w:name w:val="TableNumbers111"/>
    <w:basedOn w:val="TableText1"/>
    <w:rsid w:val="0081778A"/>
    <w:pPr>
      <w:jc w:val="right"/>
    </w:pPr>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11">
    <w:name w:val="TableTotals11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11">
    <w:name w:val="TableText211"/>
    <w:basedOn w:val="TableText1"/>
    <w:rsid w:val="0081778A"/>
    <w:tblPr>
      <w:tblInd w:w="0" w:type="nil"/>
    </w:tblPr>
    <w:trPr>
      <w:cantSplit w:val="0"/>
    </w:trPr>
    <w:tblStylePr w:type="firstRow">
      <w:rPr>
        <w:b/>
      </w:rPr>
      <w:tblPr/>
      <w:trPr>
        <w:cantSplit/>
        <w:tblHeader/>
      </w:trPr>
      <w:tcPr>
        <w:shd w:val="clear" w:color="auto" w:fill="DBE5F1"/>
      </w:tcPr>
    </w:tblStylePr>
    <w:tblStylePr w:type="firstCol">
      <w:rPr>
        <w:b/>
      </w:rPr>
    </w:tblStylePr>
  </w:style>
  <w:style w:type="table" w:customStyle="1" w:styleId="TableNumbers211">
    <w:name w:val="TableNumbers21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11">
    <w:name w:val="TableTotals211"/>
    <w:basedOn w:val="TableTotal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character" w:customStyle="1" w:styleId="UnresolvedMention10">
    <w:name w:val="Unresolved Mention10"/>
    <w:basedOn w:val="Policepardfaut"/>
    <w:uiPriority w:val="99"/>
    <w:semiHidden/>
    <w:unhideWhenUsed/>
    <w:rsid w:val="0081778A"/>
    <w:rPr>
      <w:color w:val="605E5C"/>
      <w:shd w:val="clear" w:color="auto" w:fill="E1DFDD"/>
    </w:rPr>
  </w:style>
  <w:style w:type="table" w:customStyle="1" w:styleId="TableGrid83">
    <w:name w:val="Table Grid 83"/>
    <w:basedOn w:val="TableauNormal"/>
    <w:next w:val="Grilledetableau8"/>
    <w:semiHidden/>
    <w:rsid w:val="0081778A"/>
    <w:pPr>
      <w:spacing w:after="0" w:line="240" w:lineRule="auto"/>
      <w:jc w:val="center"/>
    </w:pPr>
    <w:rPr>
      <w:rFonts w:ascii="Arial Narrow" w:eastAsia="Times New Roman" w:hAnsi="Arial Narrow" w:cs="Times New Roman"/>
      <w:sz w:val="20"/>
      <w:szCs w:val="18"/>
      <w:lang w:eastAsia="fr-FR"/>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ZapfDingbats" w:hAnsi="ZapfDingbats"/>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ZapfDingbats" w:hAnsi="ZapfDingbats"/>
        <w:b w:val="0"/>
        <w:sz w:val="20"/>
      </w:rPr>
    </w:tblStylePr>
  </w:style>
  <w:style w:type="table" w:customStyle="1" w:styleId="TableNumbers13">
    <w:name w:val="TableNumbers13"/>
    <w:basedOn w:val="TableText1"/>
    <w:rsid w:val="0081778A"/>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3">
    <w:name w:val="TableTotals13"/>
    <w:basedOn w:val="TableNumber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3">
    <w:name w:val="TableText23"/>
    <w:basedOn w:val="TableText1"/>
    <w:rsid w:val="0081778A"/>
    <w:tblPr/>
    <w:tblStylePr w:type="firstRow">
      <w:rPr>
        <w:b/>
      </w:rPr>
      <w:tblPr/>
      <w:trPr>
        <w:cantSplit/>
        <w:tblHeader/>
      </w:trPr>
      <w:tcPr>
        <w:shd w:val="clear" w:color="auto" w:fill="DBE5F1"/>
      </w:tcPr>
    </w:tblStylePr>
    <w:tblStylePr w:type="firstCol">
      <w:rPr>
        <w:b/>
      </w:rPr>
    </w:tblStylePr>
  </w:style>
  <w:style w:type="table" w:customStyle="1" w:styleId="TableNumbers23">
    <w:name w:val="TableNumbers23"/>
    <w:basedOn w:val="TableNumbers1"/>
    <w:rsid w:val="0081778A"/>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3">
    <w:name w:val="TableTotals23"/>
    <w:basedOn w:val="TableTotal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table" w:customStyle="1" w:styleId="TableGrid811">
    <w:name w:val="Table Grid 811"/>
    <w:basedOn w:val="TableauNormal"/>
    <w:next w:val="Grilledetableau8"/>
    <w:semiHidden/>
    <w:unhideWhenUsed/>
    <w:rsid w:val="0081778A"/>
    <w:pPr>
      <w:spacing w:after="0" w:line="240" w:lineRule="auto"/>
      <w:jc w:val="center"/>
    </w:pPr>
    <w:rPr>
      <w:rFonts w:ascii="Arial Narrow" w:eastAsia="Times New Roman" w:hAnsi="Arial Narrow" w:cs="Times New Roman"/>
      <w:sz w:val="20"/>
      <w:szCs w:val="18"/>
      <w:lang w:eastAsia="fr-FR"/>
    </w:rPr>
    <w:tblPr>
      <w:tblStyleRowBandSize w:val="1"/>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Marianne Thin" w:hAnsi="Marianne Thin" w:hint="default"/>
        <w:b/>
        <w:bCs/>
        <w:color w:val="FFFFFF"/>
        <w:sz w:val="20"/>
        <w:szCs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Marianne Thin" w:hAnsi="Marianne Thin" w:hint="default"/>
        <w:b w:val="0"/>
        <w:sz w:val="20"/>
        <w:szCs w:val="20"/>
      </w:rPr>
    </w:tblStylePr>
  </w:style>
  <w:style w:type="table" w:customStyle="1" w:styleId="TableNumbers112">
    <w:name w:val="TableNumbers112"/>
    <w:basedOn w:val="TableText1"/>
    <w:rsid w:val="0081778A"/>
    <w:pPr>
      <w:jc w:val="right"/>
    </w:pPr>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12">
    <w:name w:val="TableTotals112"/>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12">
    <w:name w:val="TableText212"/>
    <w:basedOn w:val="TableText1"/>
    <w:rsid w:val="0081778A"/>
    <w:tblPr>
      <w:tblInd w:w="0" w:type="nil"/>
    </w:tblPr>
    <w:trPr>
      <w:cantSplit w:val="0"/>
    </w:trPr>
    <w:tblStylePr w:type="firstRow">
      <w:rPr>
        <w:b/>
      </w:rPr>
      <w:tblPr/>
      <w:trPr>
        <w:cantSplit/>
        <w:tblHeader/>
      </w:trPr>
      <w:tcPr>
        <w:shd w:val="clear" w:color="auto" w:fill="DBE5F1"/>
      </w:tcPr>
    </w:tblStylePr>
    <w:tblStylePr w:type="firstCol">
      <w:rPr>
        <w:b/>
      </w:rPr>
    </w:tblStylePr>
  </w:style>
  <w:style w:type="table" w:customStyle="1" w:styleId="TableNumbers212">
    <w:name w:val="TableNumbers212"/>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12">
    <w:name w:val="TableTotals212"/>
    <w:basedOn w:val="TableTotal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table" w:customStyle="1" w:styleId="TableGrid821">
    <w:name w:val="Table Grid 821"/>
    <w:basedOn w:val="TableauNormal"/>
    <w:next w:val="Grilledetableau8"/>
    <w:semiHidden/>
    <w:rsid w:val="0081778A"/>
    <w:pPr>
      <w:spacing w:after="0" w:line="240" w:lineRule="auto"/>
      <w:jc w:val="center"/>
    </w:pPr>
    <w:rPr>
      <w:rFonts w:ascii="Arial Narrow" w:eastAsia="Times New Roman" w:hAnsi="Arial Narrow" w:cs="Times New Roman"/>
      <w:sz w:val="20"/>
      <w:szCs w:val="18"/>
      <w:lang w:eastAsia="fr-FR"/>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Wingdings 3" w:hAnsi="Wingdings 3"/>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Wingdings 3" w:hAnsi="Wingdings 3"/>
        <w:b w:val="0"/>
        <w:sz w:val="20"/>
      </w:rPr>
    </w:tblStylePr>
  </w:style>
  <w:style w:type="table" w:customStyle="1" w:styleId="TableNumbers121">
    <w:name w:val="TableNumbers121"/>
    <w:basedOn w:val="TableText1"/>
    <w:rsid w:val="0081778A"/>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21">
    <w:name w:val="TableTotals121"/>
    <w:basedOn w:val="TableNumber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21">
    <w:name w:val="TableText221"/>
    <w:basedOn w:val="TableText1"/>
    <w:rsid w:val="0081778A"/>
    <w:tblPr/>
    <w:tblStylePr w:type="firstRow">
      <w:rPr>
        <w:b/>
      </w:rPr>
      <w:tblPr/>
      <w:trPr>
        <w:cantSplit/>
        <w:tblHeader/>
      </w:trPr>
      <w:tcPr>
        <w:shd w:val="clear" w:color="auto" w:fill="DBE5F1"/>
      </w:tcPr>
    </w:tblStylePr>
    <w:tblStylePr w:type="firstCol">
      <w:rPr>
        <w:b/>
      </w:rPr>
    </w:tblStylePr>
  </w:style>
  <w:style w:type="table" w:customStyle="1" w:styleId="TableNumbers221">
    <w:name w:val="TableNumbers221"/>
    <w:basedOn w:val="TableNumbers1"/>
    <w:rsid w:val="0081778A"/>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21">
    <w:name w:val="TableTotals221"/>
    <w:basedOn w:val="TableTotals1"/>
    <w:rsid w:val="0081778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table" w:customStyle="1" w:styleId="TableNumbers1111">
    <w:name w:val="TableNumbers1111"/>
    <w:basedOn w:val="TableText1"/>
    <w:rsid w:val="0081778A"/>
    <w:pPr>
      <w:jc w:val="right"/>
    </w:pPr>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111">
    <w:name w:val="TableTotals111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111">
    <w:name w:val="TableText2111"/>
    <w:basedOn w:val="TableText1"/>
    <w:rsid w:val="0081778A"/>
    <w:tblPr>
      <w:tblInd w:w="0" w:type="nil"/>
    </w:tblPr>
    <w:trPr>
      <w:cantSplit w:val="0"/>
    </w:trPr>
    <w:tblStylePr w:type="firstRow">
      <w:rPr>
        <w:b/>
      </w:rPr>
      <w:tblPr/>
      <w:trPr>
        <w:cantSplit/>
        <w:tblHeader/>
      </w:trPr>
      <w:tcPr>
        <w:shd w:val="clear" w:color="auto" w:fill="DBE5F1"/>
      </w:tcPr>
    </w:tblStylePr>
    <w:tblStylePr w:type="firstCol">
      <w:rPr>
        <w:b/>
      </w:rPr>
    </w:tblStylePr>
  </w:style>
  <w:style w:type="table" w:customStyle="1" w:styleId="TableNumbers2111">
    <w:name w:val="TableNumbers2111"/>
    <w:basedOn w:val="TableNumbers1"/>
    <w:rsid w:val="0081778A"/>
    <w:tblPr>
      <w:tblInd w:w="0" w:type="nil"/>
    </w:tblPr>
    <w:trPr>
      <w:cantSplit w:val="0"/>
    </w:tr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111">
    <w:name w:val="TableTotals2111"/>
    <w:basedOn w:val="TableTotals1"/>
    <w:rsid w:val="0081778A"/>
    <w:tblPr>
      <w:tblInd w:w="0" w:type="nil"/>
    </w:tblPr>
    <w:trPr>
      <w:cantSplit w:val="0"/>
    </w:tr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character" w:customStyle="1" w:styleId="UnresolvedMention11">
    <w:name w:val="Unresolved Mention11"/>
    <w:basedOn w:val="Policepardfaut"/>
    <w:uiPriority w:val="99"/>
    <w:semiHidden/>
    <w:unhideWhenUsed/>
    <w:rsid w:val="0081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nfocentre.pleiade.education.fr/bcn/" TargetMode="External"/><Relationship Id="rId18" Type="http://schemas.openxmlformats.org/officeDocument/2006/relationships/image" Target="media/image5.png"/><Relationship Id="rId26" Type="http://schemas.openxmlformats.org/officeDocument/2006/relationships/header" Target="header7.xm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9.png"/><Relationship Id="rId42" Type="http://schemas.openxmlformats.org/officeDocument/2006/relationships/header" Target="header1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footer" Target="footer4.xml"/><Relationship Id="rId33" Type="http://schemas.openxmlformats.org/officeDocument/2006/relationships/image" Target="media/image8.png"/><Relationship Id="rId38"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3.xml"/><Relationship Id="rId29" Type="http://schemas.openxmlformats.org/officeDocument/2006/relationships/header" Target="header8.xml"/><Relationship Id="rId41"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6.xml"/><Relationship Id="rId40" Type="http://schemas.openxmlformats.org/officeDocument/2006/relationships/header" Target="header15.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image" Target="media/image7.png"/><Relationship Id="rId36" Type="http://schemas.openxmlformats.org/officeDocument/2006/relationships/header" Target="header12.xml"/><Relationship Id="rId10" Type="http://schemas.openxmlformats.org/officeDocument/2006/relationships/image" Target="media/image1.png"/><Relationship Id="rId19" Type="http://schemas.openxmlformats.org/officeDocument/2006/relationships/header" Target="header2.xml"/><Relationship Id="rId31" Type="http://schemas.openxmlformats.org/officeDocument/2006/relationships/footer" Target="footer5.xml"/><Relationship Id="rId44"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image" Target="media/image6.png"/><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eduscol.education.fr/sde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parna.fr/skos/SKOS-traduction-francais.html" TargetMode="External"/><Relationship Id="rId2" Type="http://schemas.openxmlformats.org/officeDocument/2006/relationships/hyperlink" Target="http://infocentre.education.fr/bcn/" TargetMode="External"/><Relationship Id="rId1" Type="http://schemas.openxmlformats.org/officeDocument/2006/relationships/hyperlink" Target="http://infocentre.pleiade.education.fr/bc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51D64FCAD545ECBAC2C587704D357A"/>
        <w:category>
          <w:name w:val="Général"/>
          <w:gallery w:val="placeholder"/>
        </w:category>
        <w:types>
          <w:type w:val="bbPlcHdr"/>
        </w:types>
        <w:behaviors>
          <w:behavior w:val="content"/>
        </w:behaviors>
        <w:guid w:val="{6720E574-5D33-430B-8F6B-EE20871F89CC}"/>
      </w:docPartPr>
      <w:docPartBody>
        <w:p w:rsidR="00EE2176" w:rsidRDefault="00F83B35">
          <w:r w:rsidRPr="00F87181">
            <w:rPr>
              <w:rStyle w:val="Textedelespacerserv"/>
            </w:rPr>
            <w:t>[Titre ]</w:t>
          </w:r>
        </w:p>
      </w:docPartBody>
    </w:docPart>
    <w:docPart>
      <w:docPartPr>
        <w:name w:val="D3B90D579B744B8A9E7F11E342AC3C78"/>
        <w:category>
          <w:name w:val="Général"/>
          <w:gallery w:val="placeholder"/>
        </w:category>
        <w:types>
          <w:type w:val="bbPlcHdr"/>
        </w:types>
        <w:behaviors>
          <w:behavior w:val="content"/>
        </w:behaviors>
        <w:guid w:val="{CF281045-A449-49EC-B5F2-BCFC0405EE04}"/>
      </w:docPartPr>
      <w:docPartBody>
        <w:p w:rsidR="007327F5" w:rsidRDefault="00644390" w:rsidP="00644390">
          <w:pPr>
            <w:pStyle w:val="D3B90D579B744B8A9E7F11E342AC3C78"/>
          </w:pPr>
          <w:r w:rsidRPr="00F87181">
            <w:rPr>
              <w:rStyle w:val="Textedelespacerserv"/>
            </w:rPr>
            <w:t>[Titre ]</w:t>
          </w:r>
        </w:p>
      </w:docPartBody>
    </w:docPart>
    <w:docPart>
      <w:docPartPr>
        <w:name w:val="E51FF1DD64D6446E884F188BD240BD25"/>
        <w:category>
          <w:name w:val="Général"/>
          <w:gallery w:val="placeholder"/>
        </w:category>
        <w:types>
          <w:type w:val="bbPlcHdr"/>
        </w:types>
        <w:behaviors>
          <w:behavior w:val="content"/>
        </w:behaviors>
        <w:guid w:val="{4F2E6793-3B08-4E3D-9659-581855F8ACC2}"/>
      </w:docPartPr>
      <w:docPartBody>
        <w:p w:rsidR="007327F5" w:rsidRDefault="00644390" w:rsidP="00644390">
          <w:pPr>
            <w:pStyle w:val="E51FF1DD64D6446E884F188BD240BD25"/>
          </w:pPr>
          <w:r w:rsidRPr="00F87181">
            <w:rPr>
              <w:rStyle w:val="Textedelespacerserv"/>
            </w:rPr>
            <w:t>[Titre ]</w:t>
          </w:r>
        </w:p>
      </w:docPartBody>
    </w:docPart>
    <w:docPart>
      <w:docPartPr>
        <w:name w:val="AF01CE04602149CAABA9A58AC0862A1F"/>
        <w:category>
          <w:name w:val="Général"/>
          <w:gallery w:val="placeholder"/>
        </w:category>
        <w:types>
          <w:type w:val="bbPlcHdr"/>
        </w:types>
        <w:behaviors>
          <w:behavior w:val="content"/>
        </w:behaviors>
        <w:guid w:val="{77CE4D60-95DC-4C82-B087-113A59781FF5}"/>
      </w:docPartPr>
      <w:docPartBody>
        <w:p w:rsidR="007327F5" w:rsidRDefault="00644390" w:rsidP="00644390">
          <w:pPr>
            <w:pStyle w:val="AF01CE04602149CAABA9A58AC0862A1F"/>
          </w:pPr>
          <w:r w:rsidRPr="00F87181">
            <w:rPr>
              <w:rStyle w:val="Textedelespacerserv"/>
            </w:rPr>
            <w:t>[Titre ]</w:t>
          </w:r>
        </w:p>
      </w:docPartBody>
    </w:docPart>
    <w:docPart>
      <w:docPartPr>
        <w:name w:val="1FEAC700F02845198420BA52EA69BB63"/>
        <w:category>
          <w:name w:val="Général"/>
          <w:gallery w:val="placeholder"/>
        </w:category>
        <w:types>
          <w:type w:val="bbPlcHdr"/>
        </w:types>
        <w:behaviors>
          <w:behavior w:val="content"/>
        </w:behaviors>
        <w:guid w:val="{A171A077-5038-4534-9BAE-5E74CF7C07E2}"/>
      </w:docPartPr>
      <w:docPartBody>
        <w:p w:rsidR="007327F5" w:rsidRDefault="00644390" w:rsidP="00644390">
          <w:pPr>
            <w:pStyle w:val="1FEAC700F02845198420BA52EA69BB63"/>
          </w:pPr>
          <w:r w:rsidRPr="00F87181">
            <w:rPr>
              <w:rStyle w:val="Textedelespacerserv"/>
            </w:rPr>
            <w:t>[Titre ]</w:t>
          </w:r>
        </w:p>
      </w:docPartBody>
    </w:docPart>
    <w:docPart>
      <w:docPartPr>
        <w:name w:val="E70D80E5D57745B0877456A3F81FB25D"/>
        <w:category>
          <w:name w:val="Général"/>
          <w:gallery w:val="placeholder"/>
        </w:category>
        <w:types>
          <w:type w:val="bbPlcHdr"/>
        </w:types>
        <w:behaviors>
          <w:behavior w:val="content"/>
        </w:behaviors>
        <w:guid w:val="{0DB141A6-FF8A-4510-B60E-6483A6B39410}"/>
      </w:docPartPr>
      <w:docPartBody>
        <w:p w:rsidR="007327F5" w:rsidRDefault="00644390" w:rsidP="00644390">
          <w:pPr>
            <w:pStyle w:val="E70D80E5D57745B0877456A3F81FB25D"/>
          </w:pPr>
          <w:r w:rsidRPr="00F87181">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Marianne Light">
    <w:altName w:val="Calibri"/>
    <w:panose1 w:val="02000000000000000000"/>
    <w:charset w:val="00"/>
    <w:family w:val="modern"/>
    <w:notTrueType/>
    <w:pitch w:val="variable"/>
    <w:sig w:usb0="0000000F" w:usb1="00000000" w:usb2="00000000" w:usb3="00000000" w:csb0="00000003"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altName w:val="Calibri"/>
    <w:panose1 w:val="02000000000000000000"/>
    <w:charset w:val="00"/>
    <w:family w:val="modern"/>
    <w:notTrueType/>
    <w:pitch w:val="variable"/>
    <w:sig w:usb0="0000000F" w:usb1="00000000" w:usb2="00000000" w:usb3="00000000" w:csb0="00000003" w:csb1="00000000"/>
  </w:font>
  <w:font w:name="Marianne Medium">
    <w:altName w:val="Calibri"/>
    <w:panose1 w:val="02000000000000000000"/>
    <w:charset w:val="00"/>
    <w:family w:val="modern"/>
    <w:notTrueType/>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0"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E00002FF" w:usb1="5000205A" w:usb2="00000000" w:usb3="00000000" w:csb0="0000019F" w:csb1="00000000"/>
  </w:font>
  <w:font w:name="Osaka">
    <w:altName w:val="Yu Gothic"/>
    <w:charset w:val="80"/>
    <w:family w:val="swiss"/>
    <w:pitch w:val="variable"/>
    <w:sig w:usb0="00000001" w:usb1="08070000" w:usb2="00000010" w:usb3="00000000" w:csb0="00020093"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rianne Thin">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B35"/>
    <w:rsid w:val="00411142"/>
    <w:rsid w:val="00644390"/>
    <w:rsid w:val="007121FD"/>
    <w:rsid w:val="007327F5"/>
    <w:rsid w:val="00C16C72"/>
    <w:rsid w:val="00EE2176"/>
    <w:rsid w:val="00F83B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B35"/>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644390"/>
    <w:rPr>
      <w:color w:val="808080"/>
    </w:rPr>
  </w:style>
  <w:style w:type="paragraph" w:customStyle="1" w:styleId="D3B90D579B744B8A9E7F11E342AC3C78">
    <w:name w:val="D3B90D579B744B8A9E7F11E342AC3C78"/>
    <w:rsid w:val="00644390"/>
  </w:style>
  <w:style w:type="paragraph" w:customStyle="1" w:styleId="921BEAA008FD4BEFA1CEECA19A5A750F">
    <w:name w:val="921BEAA008FD4BEFA1CEECA19A5A750F"/>
    <w:rsid w:val="00644390"/>
  </w:style>
  <w:style w:type="paragraph" w:customStyle="1" w:styleId="E51FF1DD64D6446E884F188BD240BD25">
    <w:name w:val="E51FF1DD64D6446E884F188BD240BD25"/>
    <w:rsid w:val="00644390"/>
  </w:style>
  <w:style w:type="paragraph" w:customStyle="1" w:styleId="46C80034756E4FA4902F38225F3499C6">
    <w:name w:val="46C80034756E4FA4902F38225F3499C6"/>
    <w:rsid w:val="00644390"/>
  </w:style>
  <w:style w:type="paragraph" w:customStyle="1" w:styleId="B82E358F1AE04FD8BA9C67E7C3409D04">
    <w:name w:val="B82E358F1AE04FD8BA9C67E7C3409D04"/>
    <w:rsid w:val="00644390"/>
  </w:style>
  <w:style w:type="paragraph" w:customStyle="1" w:styleId="AF01CE04602149CAABA9A58AC0862A1F">
    <w:name w:val="AF01CE04602149CAABA9A58AC0862A1F"/>
    <w:rsid w:val="00644390"/>
  </w:style>
  <w:style w:type="paragraph" w:customStyle="1" w:styleId="1FEAC700F02845198420BA52EA69BB63">
    <w:name w:val="1FEAC700F02845198420BA52EA69BB63"/>
    <w:rsid w:val="00644390"/>
  </w:style>
  <w:style w:type="paragraph" w:customStyle="1" w:styleId="E70D80E5D57745B0877456A3F81FB25D">
    <w:name w:val="E70D80E5D57745B0877456A3F81FB25D"/>
    <w:rsid w:val="006443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88651E1C9E0064E8FDEF4D8BD8811E7" ma:contentTypeVersion="0" ma:contentTypeDescription="Crée un document." ma:contentTypeScope="" ma:versionID="370f7924018c31d378ee1ee67d46d7fe">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C2BB46-ED52-4D8E-8106-2BBD283A4A7F}">
  <ds:schemaRefs>
    <ds:schemaRef ds:uri="http://schemas.microsoft.com/sharepoint/v3/contenttype/forms"/>
  </ds:schemaRefs>
</ds:datastoreItem>
</file>

<file path=customXml/itemProps2.xml><?xml version="1.0" encoding="utf-8"?>
<ds:datastoreItem xmlns:ds="http://schemas.openxmlformats.org/officeDocument/2006/customXml" ds:itemID="{E9F902C0-E354-4F51-985C-068786C60F15}">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56F648A9-BFD3-4715-8E5F-71126F75D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6879</Words>
  <Characters>37838</Characters>
  <Application>Microsoft Office Word</Application>
  <DocSecurity>0</DocSecurity>
  <Lines>315</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SDET - Annexe opérationnelle - Ensemble Annuaire – Annexe 6 - Nomenclatures ENT</vt:lpstr>
      <vt:lpstr>SDET - Annexe opérationnelle - Ensemble Annuaire – Annexe 6 - Nomenclatures ENT</vt:lpstr>
    </vt:vector>
  </TitlesOfParts>
  <Company>Ministere de l'Education Nationale</Company>
  <LinksUpToDate>false</LinksUpToDate>
  <CharactersWithSpaces>44628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SDET - Annexe opérationnelle - Ensemble Annuaire – Annexe 6 - Nomenclatures ENT</dc:title>
  <dc:subject/>
  <dc:creator>MATHIEU TAHON</dc:creator>
  <cp:keywords/>
  <dc:description/>
  <cp:lastModifiedBy>PHILIPPE PROBST</cp:lastModifiedBy>
  <cp:revision>2</cp:revision>
  <dcterms:created xsi:type="dcterms:W3CDTF">2024-07-11T06:20:00Z</dcterms:created>
  <dcterms:modified xsi:type="dcterms:W3CDTF">2024-07-11T06:20:00Z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0x010100288651E1C9E0064E8FDEF4D8BD8811E7</vt:lpwstr>
  </property>
  <property fmtid="{D5CDD505-2E9C-101B-9397-08002B2CF9AE}" pid="3" name="Date completed">
    <vt:lpwstr>Juillet 2024</vt:lpwstr>
  </property>
  <property fmtid="{D5CDD505-2E9C-101B-9397-08002B2CF9AE}" pid="4" name="MediaServiceImageTags">
    <vt:lpwstr/>
  </property>
</Properties>
</file>