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BE5ED" w14:textId="77777777" w:rsidR="00DB3540" w:rsidRDefault="00DB3540" w:rsidP="0060508C">
      <w:pPr>
        <w:pStyle w:val="ECEbordure"/>
        <w:jc w:val="center"/>
        <w:rPr>
          <w:b/>
          <w:sz w:val="24"/>
          <w:szCs w:val="24"/>
        </w:rPr>
      </w:pPr>
    </w:p>
    <w:p w14:paraId="4DE5BB78" w14:textId="262690C0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174255C4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7F94AD09" w14:textId="32FC61D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4C958FFB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20C15FC2" w14:textId="77777777" w:rsidR="00A12834" w:rsidRPr="0060508C" w:rsidRDefault="00A12834" w:rsidP="0060508C">
      <w:pPr>
        <w:pStyle w:val="ECEbordure"/>
        <w:jc w:val="center"/>
      </w:pPr>
    </w:p>
    <w:p w14:paraId="35836B92" w14:textId="66E0FFD1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0DC28E91" w14:textId="77777777" w:rsidR="00A12834" w:rsidRPr="0060508C" w:rsidRDefault="00A12834" w:rsidP="0060508C">
      <w:pPr>
        <w:pStyle w:val="ECEbordure"/>
        <w:jc w:val="center"/>
      </w:pPr>
    </w:p>
    <w:p w14:paraId="7BE411EF" w14:textId="77777777" w:rsidR="0008058B" w:rsidRDefault="0008058B" w:rsidP="008A2C45">
      <w:pPr>
        <w:pStyle w:val="ECEcorps"/>
      </w:pPr>
    </w:p>
    <w:p w14:paraId="7791060A" w14:textId="77777777" w:rsidR="00E26870" w:rsidRPr="00244F93" w:rsidRDefault="00E26870" w:rsidP="0057024A">
      <w:pPr>
        <w:pStyle w:val="ECEfiche"/>
        <w:pBdr>
          <w:right w:val="single" w:sz="12" w:space="0" w:color="auto"/>
        </w:pBdr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11A1B688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4C323B6A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E42D7E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63B1E315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619231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1DF3757C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1E34A3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27D636F8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079531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1FEED31E" w14:textId="77777777" w:rsidR="00E26870" w:rsidRDefault="00E26870" w:rsidP="00E26870">
      <w:pPr>
        <w:pStyle w:val="ECEcorps"/>
      </w:pPr>
    </w:p>
    <w:p w14:paraId="2825DACD" w14:textId="7F8A4B14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1116E9">
        <w:rPr>
          <w:b/>
        </w:rPr>
        <w:t>cinq</w:t>
      </w:r>
      <w:r w:rsidRPr="00581077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4F47A717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AE1F52D" w14:textId="77777777" w:rsidR="00E26870" w:rsidRDefault="00E26870" w:rsidP="00E26870">
      <w:pPr>
        <w:pStyle w:val="ECEbordure"/>
      </w:pPr>
    </w:p>
    <w:p w14:paraId="19876E55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7BA06215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52DFAA1A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98D85A1" w14:textId="77777777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754C57B0" w14:textId="77777777" w:rsidR="00E26870" w:rsidRDefault="00E26870" w:rsidP="00E26870">
      <w:pPr>
        <w:pStyle w:val="ECEcorps"/>
        <w:rPr>
          <w:u w:val="single"/>
        </w:rPr>
      </w:pPr>
    </w:p>
    <w:p w14:paraId="07B41B07" w14:textId="042A17C8" w:rsidR="003A114B" w:rsidRDefault="003A114B" w:rsidP="00E26870">
      <w:pPr>
        <w:pStyle w:val="ECEcorps"/>
        <w:rPr>
          <w:u w:val="single"/>
        </w:rPr>
      </w:pPr>
    </w:p>
    <w:p w14:paraId="5DDEF6A5" w14:textId="0C8C02A9" w:rsidR="00055FCB" w:rsidRDefault="00055FCB" w:rsidP="00E26870">
      <w:pPr>
        <w:pStyle w:val="ECEcorps"/>
        <w:rPr>
          <w:u w:val="single"/>
        </w:rPr>
      </w:pPr>
    </w:p>
    <w:p w14:paraId="724EBA46" w14:textId="77777777" w:rsidR="00055FCB" w:rsidRPr="00545715" w:rsidRDefault="00055FCB" w:rsidP="00E26870">
      <w:pPr>
        <w:pStyle w:val="ECEcorps"/>
        <w:rPr>
          <w:u w:val="single"/>
        </w:rPr>
      </w:pPr>
    </w:p>
    <w:p w14:paraId="0CCCF1DA" w14:textId="458BEA48" w:rsidR="00E26870" w:rsidRPr="00136091" w:rsidRDefault="007146B9" w:rsidP="00E26870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2D66F5DD" w14:textId="77777777" w:rsidR="00E26870" w:rsidRPr="00545715" w:rsidRDefault="00E26870" w:rsidP="00E26870">
      <w:pPr>
        <w:pStyle w:val="ECEcorps"/>
        <w:rPr>
          <w:u w:val="single"/>
        </w:rPr>
      </w:pPr>
    </w:p>
    <w:p w14:paraId="0122F4FB" w14:textId="22F3A0FF" w:rsidR="00C60969" w:rsidRDefault="00687F99" w:rsidP="00E26870">
      <w:pPr>
        <w:pStyle w:val="ECEcorps"/>
      </w:pPr>
      <w:r>
        <w:t>La détermination</w:t>
      </w:r>
      <w:r w:rsidR="0032559B">
        <w:t xml:space="preserve"> précise</w:t>
      </w:r>
      <w:r>
        <w:t xml:space="preserve"> de la </w:t>
      </w:r>
      <w:r w:rsidR="005858A9">
        <w:t xml:space="preserve">distance </w:t>
      </w:r>
      <w:r>
        <w:t xml:space="preserve">focale d’une lentille </w:t>
      </w:r>
      <w:r w:rsidR="0032559B">
        <w:t>est cruciale pour son utilisation. Dans l’industrie, des méthodes</w:t>
      </w:r>
      <w:r w:rsidR="00E2357C">
        <w:t xml:space="preserve"> </w:t>
      </w:r>
      <w:r w:rsidR="0032559B">
        <w:t xml:space="preserve">automatisées </w:t>
      </w:r>
      <w:r w:rsidR="00E2357C">
        <w:t xml:space="preserve">et numériques </w:t>
      </w:r>
      <w:r w:rsidR="0032559B">
        <w:t xml:space="preserve">sont mises en œuvre afin d’assurer </w:t>
      </w:r>
      <w:r w:rsidR="00881A9A">
        <w:t xml:space="preserve">l’exactitude et la répétabilité de la mesure </w:t>
      </w:r>
      <w:r w:rsidR="00416E5A">
        <w:t>de la distance focale</w:t>
      </w:r>
      <w:r w:rsidR="00881A9A">
        <w:t>.</w:t>
      </w:r>
    </w:p>
    <w:p w14:paraId="07C09A4C" w14:textId="77EC5904" w:rsidR="00881A9A" w:rsidRDefault="00881A9A" w:rsidP="00E26870">
      <w:pPr>
        <w:pStyle w:val="ECEcorps"/>
      </w:pPr>
    </w:p>
    <w:p w14:paraId="411FF39A" w14:textId="0197D7F2" w:rsidR="0049238D" w:rsidRDefault="0049238D" w:rsidP="00E26870">
      <w:pPr>
        <w:pStyle w:val="ECEcorps"/>
      </w:pPr>
      <w:r>
        <w:t xml:space="preserve">Dans une lunette astronomique, l’association de deux lentilles convergentes, </w:t>
      </w:r>
      <w:r w:rsidR="00416E5A">
        <w:t>appelées pour l’une « </w:t>
      </w:r>
      <w:r>
        <w:t>objectif</w:t>
      </w:r>
      <w:r w:rsidR="00416E5A">
        <w:t> »</w:t>
      </w:r>
      <w:r>
        <w:t xml:space="preserve"> et</w:t>
      </w:r>
      <w:r w:rsidR="00416E5A">
        <w:t xml:space="preserve"> pour l’autre « </w:t>
      </w:r>
      <w:r>
        <w:t>oculaire</w:t>
      </w:r>
      <w:r w:rsidR="00416E5A">
        <w:t> »</w:t>
      </w:r>
      <w:r>
        <w:t>, doit permettre d’obtenir un grossissement suffisant pour un enc</w:t>
      </w:r>
      <w:r w:rsidR="00D000CF">
        <w:t>ombre</w:t>
      </w:r>
      <w:r>
        <w:t>ment raisonnable.</w:t>
      </w:r>
    </w:p>
    <w:p w14:paraId="7188766C" w14:textId="5D275C40" w:rsidR="008A791A" w:rsidRDefault="008A791A" w:rsidP="00E26870">
      <w:pPr>
        <w:pStyle w:val="ECEcorps"/>
      </w:pPr>
    </w:p>
    <w:p w14:paraId="43A6A5F8" w14:textId="331CC6E2" w:rsidR="00393B6B" w:rsidRDefault="00393B6B" w:rsidP="00E26870">
      <w:pPr>
        <w:pStyle w:val="ECEcorps"/>
      </w:pPr>
    </w:p>
    <w:p w14:paraId="720693A8" w14:textId="77777777" w:rsidR="00D000CF" w:rsidRDefault="00D000CF" w:rsidP="00E26870">
      <w:pPr>
        <w:pStyle w:val="ECEcorps"/>
      </w:pPr>
    </w:p>
    <w:p w14:paraId="2B4BF93E" w14:textId="77777777" w:rsidR="00393B6B" w:rsidRDefault="00393B6B" w:rsidP="00E26870">
      <w:pPr>
        <w:pStyle w:val="ECEcorps"/>
      </w:pPr>
    </w:p>
    <w:p w14:paraId="133B38BD" w14:textId="77777777" w:rsidR="00055FCB" w:rsidRDefault="00055FCB" w:rsidP="00E26870">
      <w:pPr>
        <w:pStyle w:val="ECEcorps"/>
      </w:pPr>
    </w:p>
    <w:p w14:paraId="549B4813" w14:textId="3786C61F" w:rsidR="0032559B" w:rsidRPr="001849DF" w:rsidRDefault="0032559B" w:rsidP="00E26870">
      <w:pPr>
        <w:pStyle w:val="ECEcorps"/>
        <w:rPr>
          <w:b/>
          <w:i/>
          <w:sz w:val="24"/>
        </w:rPr>
      </w:pPr>
      <w:r w:rsidRPr="001849DF">
        <w:rPr>
          <w:b/>
          <w:i/>
          <w:sz w:val="24"/>
        </w:rPr>
        <w:t xml:space="preserve">Le but de cette épreuve est de </w:t>
      </w:r>
      <w:r w:rsidR="009543FC" w:rsidRPr="001849DF">
        <w:rPr>
          <w:b/>
          <w:i/>
          <w:sz w:val="24"/>
        </w:rPr>
        <w:t>comparer deux</w:t>
      </w:r>
      <w:r w:rsidR="00E2357C" w:rsidRPr="001849DF">
        <w:rPr>
          <w:b/>
          <w:i/>
          <w:sz w:val="24"/>
        </w:rPr>
        <w:t xml:space="preserve"> méthode</w:t>
      </w:r>
      <w:r w:rsidR="009543FC" w:rsidRPr="001849DF">
        <w:rPr>
          <w:b/>
          <w:i/>
          <w:sz w:val="24"/>
        </w:rPr>
        <w:t>s</w:t>
      </w:r>
      <w:r w:rsidR="00E2357C" w:rsidRPr="001849DF">
        <w:rPr>
          <w:b/>
          <w:i/>
          <w:sz w:val="24"/>
        </w:rPr>
        <w:t xml:space="preserve"> </w:t>
      </w:r>
      <w:r w:rsidR="00881A9A" w:rsidRPr="001849DF">
        <w:rPr>
          <w:b/>
          <w:i/>
          <w:sz w:val="24"/>
        </w:rPr>
        <w:t xml:space="preserve">de détermination de la </w:t>
      </w:r>
      <w:r w:rsidR="00E771EF" w:rsidRPr="001849DF">
        <w:rPr>
          <w:b/>
          <w:i/>
          <w:sz w:val="24"/>
        </w:rPr>
        <w:t>distance focale</w:t>
      </w:r>
      <w:r w:rsidR="00881A9A" w:rsidRPr="001849DF">
        <w:rPr>
          <w:b/>
          <w:i/>
          <w:sz w:val="24"/>
        </w:rPr>
        <w:t xml:space="preserve"> d’une lentille convergente</w:t>
      </w:r>
      <w:r w:rsidR="00416E5A">
        <w:rPr>
          <w:b/>
          <w:i/>
          <w:sz w:val="24"/>
        </w:rPr>
        <w:t xml:space="preserve"> qui sera</w:t>
      </w:r>
      <w:r w:rsidR="003A20D7" w:rsidRPr="001849DF">
        <w:rPr>
          <w:b/>
          <w:i/>
          <w:sz w:val="24"/>
        </w:rPr>
        <w:t xml:space="preserve"> </w:t>
      </w:r>
      <w:r w:rsidR="00416E5A">
        <w:rPr>
          <w:b/>
          <w:i/>
          <w:sz w:val="24"/>
        </w:rPr>
        <w:t>utilisée</w:t>
      </w:r>
      <w:r w:rsidR="00C516B6" w:rsidRPr="001849DF">
        <w:rPr>
          <w:b/>
          <w:i/>
          <w:sz w:val="24"/>
        </w:rPr>
        <w:t xml:space="preserve"> </w:t>
      </w:r>
      <w:r w:rsidR="00393B6B" w:rsidRPr="001849DF">
        <w:rPr>
          <w:b/>
          <w:i/>
          <w:sz w:val="24"/>
        </w:rPr>
        <w:t>dans une lunette astronomique</w:t>
      </w:r>
      <w:r w:rsidR="00C516B6" w:rsidRPr="001849DF">
        <w:rPr>
          <w:b/>
          <w:i/>
          <w:sz w:val="24"/>
        </w:rPr>
        <w:t>.</w:t>
      </w:r>
    </w:p>
    <w:p w14:paraId="351D0299" w14:textId="77777777" w:rsidR="00C60969" w:rsidRDefault="00C60969" w:rsidP="00E26870">
      <w:pPr>
        <w:pStyle w:val="ECEcorps"/>
      </w:pPr>
    </w:p>
    <w:p w14:paraId="0EABE245" w14:textId="3D233366" w:rsidR="007146B9" w:rsidRDefault="007146B9" w:rsidP="00E26870">
      <w:pPr>
        <w:pStyle w:val="ECEcorps"/>
        <w:rPr>
          <w:b/>
          <w:sz w:val="24"/>
          <w:szCs w:val="24"/>
          <w:u w:val="single"/>
        </w:rPr>
      </w:pPr>
    </w:p>
    <w:p w14:paraId="427F2DB9" w14:textId="2409EA8D" w:rsidR="004C0513" w:rsidRDefault="004C0513" w:rsidP="00E26870">
      <w:pPr>
        <w:pStyle w:val="ECEcorps"/>
        <w:rPr>
          <w:b/>
          <w:sz w:val="24"/>
          <w:szCs w:val="24"/>
          <w:u w:val="single"/>
        </w:rPr>
      </w:pPr>
    </w:p>
    <w:p w14:paraId="2B77DC9F" w14:textId="3057787C" w:rsidR="004C0513" w:rsidRDefault="004C0513" w:rsidP="00E26870">
      <w:pPr>
        <w:pStyle w:val="ECEcorps"/>
        <w:rPr>
          <w:b/>
          <w:sz w:val="24"/>
          <w:szCs w:val="24"/>
          <w:u w:val="single"/>
        </w:rPr>
      </w:pPr>
    </w:p>
    <w:p w14:paraId="26B5F3C8" w14:textId="2D56051E" w:rsidR="004C0513" w:rsidRDefault="004C0513" w:rsidP="00E26870">
      <w:pPr>
        <w:pStyle w:val="ECEcorps"/>
        <w:rPr>
          <w:b/>
          <w:sz w:val="24"/>
          <w:szCs w:val="24"/>
          <w:u w:val="single"/>
        </w:rPr>
      </w:pPr>
    </w:p>
    <w:p w14:paraId="580F11FC" w14:textId="5531D254" w:rsidR="004C0513" w:rsidRDefault="004C0513" w:rsidP="00E26870">
      <w:pPr>
        <w:pStyle w:val="ECEcorps"/>
        <w:rPr>
          <w:b/>
          <w:sz w:val="24"/>
          <w:szCs w:val="24"/>
          <w:u w:val="single"/>
        </w:rPr>
      </w:pPr>
    </w:p>
    <w:p w14:paraId="735EBBED" w14:textId="145C6405" w:rsidR="004C0513" w:rsidRDefault="004C0513" w:rsidP="00E26870">
      <w:pPr>
        <w:pStyle w:val="ECEcorps"/>
        <w:rPr>
          <w:b/>
          <w:sz w:val="24"/>
          <w:szCs w:val="24"/>
          <w:u w:val="single"/>
        </w:rPr>
      </w:pPr>
    </w:p>
    <w:p w14:paraId="37E92EC5" w14:textId="40FCA395" w:rsidR="003A114B" w:rsidRPr="001849DF" w:rsidRDefault="00393B6B" w:rsidP="000564CA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  <w:r w:rsidR="007146B9" w:rsidRPr="001849DF">
        <w:rPr>
          <w:b/>
          <w:color w:val="auto"/>
          <w:sz w:val="24"/>
          <w:szCs w:val="24"/>
          <w:u w:val="single"/>
        </w:rPr>
        <w:lastRenderedPageBreak/>
        <w:t xml:space="preserve">INFORMATIONS MISES </w:t>
      </w:r>
      <w:r w:rsidR="00FF78A1" w:rsidRPr="001849DF">
        <w:rPr>
          <w:b/>
          <w:color w:val="auto"/>
          <w:sz w:val="24"/>
          <w:szCs w:val="24"/>
          <w:u w:val="single"/>
        </w:rPr>
        <w:t>À</w:t>
      </w:r>
      <w:r w:rsidR="007146B9" w:rsidRPr="001849DF">
        <w:rPr>
          <w:b/>
          <w:color w:val="auto"/>
          <w:sz w:val="24"/>
          <w:szCs w:val="24"/>
          <w:u w:val="single"/>
        </w:rPr>
        <w:t xml:space="preserve"> DISPOSITION DU CANDIDAT</w:t>
      </w:r>
    </w:p>
    <w:p w14:paraId="371C6784" w14:textId="6F758A47" w:rsidR="000564CA" w:rsidRPr="001849DF" w:rsidRDefault="000564CA" w:rsidP="000564CA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</w:p>
    <w:p w14:paraId="0B46BA16" w14:textId="77777777" w:rsidR="000564CA" w:rsidRPr="001849DF" w:rsidRDefault="000564CA" w:rsidP="000564CA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</w:p>
    <w:p w14:paraId="50363F00" w14:textId="2E236F5C" w:rsidR="00790918" w:rsidRPr="001849DF" w:rsidRDefault="00246F15" w:rsidP="00790918">
      <w:pPr>
        <w:pStyle w:val="ECEtitre"/>
        <w:rPr>
          <w:sz w:val="24"/>
          <w:szCs w:val="24"/>
          <w:u w:val="none"/>
        </w:rPr>
      </w:pPr>
      <w:r w:rsidRPr="001849DF">
        <w:rPr>
          <w:sz w:val="24"/>
          <w:szCs w:val="24"/>
        </w:rPr>
        <w:t>Lunette astronomique</w:t>
      </w:r>
    </w:p>
    <w:p w14:paraId="7F40D2E3" w14:textId="77777777" w:rsidR="00E44DB2" w:rsidRPr="001849DF" w:rsidRDefault="00E44DB2" w:rsidP="00E44DB2">
      <w:pPr>
        <w:pStyle w:val="ECEcorps"/>
      </w:pPr>
    </w:p>
    <w:p w14:paraId="33990D45" w14:textId="45B5C741" w:rsidR="008A791A" w:rsidRPr="001849DF" w:rsidRDefault="008A791A" w:rsidP="00790918">
      <w:pPr>
        <w:pStyle w:val="ECEcorps"/>
      </w:pPr>
      <w:r w:rsidRPr="001849DF">
        <w:t xml:space="preserve">Le grossissement </w:t>
      </w:r>
      <w:r w:rsidRPr="001849DF">
        <w:rPr>
          <w:i/>
          <w:iCs/>
        </w:rPr>
        <w:t>G</w:t>
      </w:r>
      <w:r w:rsidRPr="001849DF">
        <w:t xml:space="preserve"> d’une lunett</w:t>
      </w:r>
      <w:r w:rsidR="00393B6B" w:rsidRPr="001849DF">
        <w:t xml:space="preserve">e astronomique est défini par la relation : </w:t>
      </w:r>
      <m:oMath>
        <m:r>
          <m:rPr>
            <m:nor/>
          </m:rPr>
          <w:rPr>
            <w:i/>
            <w:iCs/>
          </w:rPr>
          <m:t>G</m:t>
        </m:r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nor/>
                  </m:rPr>
                  <w:rPr>
                    <w:i/>
                  </w:rPr>
                  <m:t>f</m:t>
                </m:r>
              </m:e>
              <m:sub>
                <m:r>
                  <m:rPr>
                    <m:nor/>
                  </m:rPr>
                  <w:rPr>
                    <w:i/>
                  </w:rPr>
                  <m:t>objectif</m:t>
                </m:r>
              </m:sub>
              <m:sup>
                <m:r>
                  <w:rPr>
                    <w:rFonts w:ascii="Cambria Math" w:hAnsi="Cambria Math"/>
                  </w:rPr>
                  <m:t xml:space="preserve"> '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nor/>
                  </m:rPr>
                  <w:rPr>
                    <w:i/>
                  </w:rPr>
                  <m:t>f</m:t>
                </m:r>
              </m:e>
              <m:sub>
                <m:r>
                  <m:rPr>
                    <m:nor/>
                  </m:rPr>
                  <w:rPr>
                    <w:i/>
                  </w:rPr>
                  <m:t>oculaire</m:t>
                </m:r>
              </m:sub>
              <m:sup>
                <m:r>
                  <w:rPr>
                    <w:rFonts w:ascii="Cambria Math" w:hAnsi="Cambria Math"/>
                  </w:rPr>
                  <m:t xml:space="preserve"> '</m:t>
                </m:r>
              </m:sup>
            </m:sSubSup>
          </m:den>
        </m:f>
      </m:oMath>
    </w:p>
    <w:p w14:paraId="3A314C4F" w14:textId="15B3070D" w:rsidR="00393B6B" w:rsidRPr="001849DF" w:rsidRDefault="00A21AC4" w:rsidP="00E26870">
      <w:pPr>
        <w:pStyle w:val="ECEcorps"/>
      </w:pPr>
      <w:proofErr w:type="gramStart"/>
      <w:r w:rsidRPr="001849DF">
        <w:t>o</w:t>
      </w:r>
      <w:r w:rsidR="00F04238" w:rsidRPr="001849DF">
        <w:t>ù</w:t>
      </w:r>
      <w:proofErr w:type="gramEnd"/>
      <w:r w:rsidR="00393B6B" w:rsidRPr="001849DF">
        <w:t> :</w:t>
      </w:r>
    </w:p>
    <w:p w14:paraId="4F363ADE" w14:textId="5DF78970" w:rsidR="00393B6B" w:rsidRPr="001849DF" w:rsidRDefault="00F3425B" w:rsidP="00E26870">
      <w:pPr>
        <w:pStyle w:val="ECEcorps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nor/>
              </m:rPr>
              <w:rPr>
                <w:i/>
              </w:rPr>
              <m:t>f</m:t>
            </m:r>
          </m:e>
          <m:sub>
            <m:r>
              <m:rPr>
                <m:nor/>
              </m:rPr>
              <w:rPr>
                <w:i/>
              </w:rPr>
              <m:t>objectif</m:t>
            </m:r>
          </m:sub>
          <m:sup>
            <m:r>
              <w:rPr>
                <w:rFonts w:ascii="Cambria Math" w:hAnsi="Cambria Math"/>
              </w:rPr>
              <m:t xml:space="preserve"> '</m:t>
            </m:r>
          </m:sup>
        </m:sSubSup>
      </m:oMath>
      <w:r w:rsidR="00F04238" w:rsidRPr="001849DF">
        <w:t xml:space="preserve"> </w:t>
      </w:r>
      <w:proofErr w:type="gramStart"/>
      <w:r w:rsidR="00F04238" w:rsidRPr="001849DF">
        <w:t>est</w:t>
      </w:r>
      <w:proofErr w:type="gramEnd"/>
      <w:r w:rsidR="00F04238" w:rsidRPr="001849DF">
        <w:t xml:space="preserve"> l</w:t>
      </w:r>
      <w:proofErr w:type="spellStart"/>
      <w:r w:rsidR="00246F15" w:rsidRPr="001849DF">
        <w:t>a</w:t>
      </w:r>
      <w:proofErr w:type="spellEnd"/>
      <w:r w:rsidR="007A051F" w:rsidRPr="001849DF">
        <w:t xml:space="preserve"> distance focale</w:t>
      </w:r>
      <w:r w:rsidR="00246F15" w:rsidRPr="001849DF">
        <w:t xml:space="preserve"> de l’o</w:t>
      </w:r>
      <w:r w:rsidR="007A051F" w:rsidRPr="001849DF">
        <w:t>bjectif</w:t>
      </w:r>
      <w:r w:rsidR="00393B6B" w:rsidRPr="001849DF">
        <w:t> ;</w:t>
      </w:r>
    </w:p>
    <w:p w14:paraId="0A49E72C" w14:textId="5A59BE0C" w:rsidR="00790918" w:rsidRPr="001849DF" w:rsidRDefault="00F3425B" w:rsidP="00E26870">
      <w:pPr>
        <w:pStyle w:val="ECEcorps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nor/>
              </m:rPr>
              <w:rPr>
                <w:i/>
              </w:rPr>
              <m:t>f</m:t>
            </m:r>
          </m:e>
          <m:sub>
            <m:r>
              <m:rPr>
                <m:nor/>
              </m:rPr>
              <w:rPr>
                <w:i/>
              </w:rPr>
              <m:t>oculaire</m:t>
            </m:r>
          </m:sub>
          <m:sup>
            <m:r>
              <w:rPr>
                <w:rFonts w:ascii="Cambria Math" w:hAnsi="Cambria Math"/>
              </w:rPr>
              <m:t xml:space="preserve"> '</m:t>
            </m:r>
          </m:sup>
        </m:sSubSup>
        <m:r>
          <w:rPr>
            <w:rFonts w:ascii="Cambria Math" w:hAnsi="Cambria Math"/>
          </w:rPr>
          <m:t xml:space="preserve"> </m:t>
        </m:r>
      </m:oMath>
      <w:proofErr w:type="gramStart"/>
      <w:r w:rsidR="00F04238" w:rsidRPr="001849DF">
        <w:t>est</w:t>
      </w:r>
      <w:proofErr w:type="gramEnd"/>
      <w:r w:rsidR="00F04238" w:rsidRPr="001849DF">
        <w:t xml:space="preserve"> </w:t>
      </w:r>
      <w:r w:rsidR="007A051F" w:rsidRPr="001849DF">
        <w:t>la distance focale de l’oculaire.</w:t>
      </w:r>
    </w:p>
    <w:p w14:paraId="44114621" w14:textId="65BC278B" w:rsidR="00246F15" w:rsidRPr="001849DF" w:rsidRDefault="00246F15" w:rsidP="00E26870">
      <w:pPr>
        <w:pStyle w:val="ECEcorps"/>
      </w:pPr>
    </w:p>
    <w:p w14:paraId="7E45EB3D" w14:textId="1E8F41AF" w:rsidR="00246F15" w:rsidRPr="001849DF" w:rsidRDefault="00246F15" w:rsidP="00246F15">
      <w:pPr>
        <w:pStyle w:val="ECEcorps"/>
        <w:numPr>
          <w:ilvl w:val="0"/>
          <w:numId w:val="11"/>
        </w:numPr>
      </w:pPr>
      <w:r w:rsidRPr="001849DF">
        <w:t>Le grossissement d’une lunette astronomique est une grandeur dont la valeur est supérieure à 1.</w:t>
      </w:r>
    </w:p>
    <w:p w14:paraId="2951805E" w14:textId="7EC499F1" w:rsidR="00246F15" w:rsidRPr="001849DF" w:rsidRDefault="00246F15" w:rsidP="00246F15">
      <w:pPr>
        <w:pStyle w:val="ECEcorps"/>
        <w:numPr>
          <w:ilvl w:val="0"/>
          <w:numId w:val="11"/>
        </w:numPr>
      </w:pPr>
      <w:r w:rsidRPr="001849DF">
        <w:t xml:space="preserve">Une lunette astronomique </w:t>
      </w:r>
      <w:r w:rsidR="00F04238" w:rsidRPr="001849DF">
        <w:t xml:space="preserve">est </w:t>
      </w:r>
      <w:r w:rsidRPr="001849DF">
        <w:t>dit</w:t>
      </w:r>
      <w:r w:rsidR="00F04238" w:rsidRPr="001849DF">
        <w:t>e</w:t>
      </w:r>
      <w:r w:rsidRPr="001849DF">
        <w:t xml:space="preserve"> </w:t>
      </w:r>
      <w:r w:rsidR="00F04238" w:rsidRPr="001849DF">
        <w:t>« </w:t>
      </w:r>
      <w:r w:rsidRPr="001849DF">
        <w:t>afocal</w:t>
      </w:r>
      <w:r w:rsidR="00F04238" w:rsidRPr="001849DF">
        <w:t>e » quand</w:t>
      </w:r>
      <w:r w:rsidRPr="001849DF">
        <w:t xml:space="preserve"> le foyer image de l’objectif </w:t>
      </w:r>
      <w:r w:rsidR="00F04238" w:rsidRPr="001849DF">
        <w:t>coïncide</w:t>
      </w:r>
      <w:r w:rsidRPr="001849DF">
        <w:t xml:space="preserve"> avec le foyer objet de l’oculaire</w:t>
      </w:r>
      <w:r w:rsidR="00F04238" w:rsidRPr="001849DF">
        <w:t> ; dans ce cas, l</w:t>
      </w:r>
      <w:r w:rsidRPr="001849DF">
        <w:t>es rayons lum</w:t>
      </w:r>
      <w:r w:rsidR="00F04238" w:rsidRPr="001849DF">
        <w:t>ineux provenant de l’infini so</w:t>
      </w:r>
      <w:r w:rsidRPr="001849DF">
        <w:t xml:space="preserve">nt renvoyés à l’infini </w:t>
      </w:r>
      <w:r w:rsidR="00F04238" w:rsidRPr="001849DF">
        <w:t xml:space="preserve">à la sortie de </w:t>
      </w:r>
      <w:r w:rsidR="005858A9" w:rsidRPr="001849DF">
        <w:t>la lunette astronomique</w:t>
      </w:r>
      <w:r w:rsidRPr="001849DF">
        <w:t>.</w:t>
      </w:r>
    </w:p>
    <w:p w14:paraId="25063306" w14:textId="490AE244" w:rsidR="00790918" w:rsidRPr="001849DF" w:rsidRDefault="00246F15" w:rsidP="00246F15">
      <w:pPr>
        <w:pStyle w:val="ECEcorps"/>
        <w:numPr>
          <w:ilvl w:val="0"/>
          <w:numId w:val="11"/>
        </w:numPr>
      </w:pPr>
      <w:r w:rsidRPr="001849DF">
        <w:t xml:space="preserve">On appelle </w:t>
      </w:r>
      <w:r w:rsidR="00CB7CB9" w:rsidRPr="001849DF">
        <w:t>« </w:t>
      </w:r>
      <w:r w:rsidRPr="001849DF">
        <w:t>encombrement</w:t>
      </w:r>
      <w:r w:rsidR="00CB7CB9" w:rsidRPr="001849DF">
        <w:t> »</w:t>
      </w:r>
      <w:r w:rsidRPr="001849DF">
        <w:t xml:space="preserve"> d’une lunette astronomique la distance</w:t>
      </w:r>
      <w:r w:rsidR="003067BA" w:rsidRPr="001849DF">
        <w:t xml:space="preserve"> O</w:t>
      </w:r>
      <w:r w:rsidR="003067BA" w:rsidRPr="001849DF">
        <w:rPr>
          <w:vertAlign w:val="subscript"/>
        </w:rPr>
        <w:t>1</w:t>
      </w:r>
      <w:r w:rsidR="003067BA" w:rsidRPr="001849DF">
        <w:t>O</w:t>
      </w:r>
      <w:r w:rsidR="003067BA" w:rsidRPr="001849DF">
        <w:rPr>
          <w:vertAlign w:val="subscript"/>
        </w:rPr>
        <w:t>2</w:t>
      </w:r>
      <w:r w:rsidRPr="001849DF">
        <w:t xml:space="preserve"> entre le centre optique de l’o</w:t>
      </w:r>
      <w:r w:rsidR="00B2459A" w:rsidRPr="001849DF">
        <w:t>bjectif</w:t>
      </w:r>
      <w:r w:rsidRPr="001849DF">
        <w:t xml:space="preserve"> et le centre optique de l’o</w:t>
      </w:r>
      <w:r w:rsidR="00B2459A" w:rsidRPr="001849DF">
        <w:t>culaire</w:t>
      </w:r>
      <w:r w:rsidR="00CA4BF2" w:rsidRPr="001849DF">
        <w:t>.</w:t>
      </w:r>
    </w:p>
    <w:p w14:paraId="15B7AE30" w14:textId="42344890" w:rsidR="0079653A" w:rsidRPr="001849DF" w:rsidRDefault="0079653A" w:rsidP="0079653A">
      <w:pPr>
        <w:pStyle w:val="ECEcorps"/>
      </w:pPr>
    </w:p>
    <w:p w14:paraId="721A37F3" w14:textId="5106493A" w:rsidR="0079653A" w:rsidRPr="001849DF" w:rsidRDefault="008023E0" w:rsidP="0079653A">
      <w:pPr>
        <w:pStyle w:val="ECEcorps"/>
      </w:pPr>
      <w:r w:rsidRPr="001849DF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93409B0" wp14:editId="55B12339">
                <wp:simplePos x="0" y="0"/>
                <wp:positionH relativeFrom="margin">
                  <wp:align>right</wp:align>
                </wp:positionH>
                <wp:positionV relativeFrom="paragraph">
                  <wp:posOffset>35560</wp:posOffset>
                </wp:positionV>
                <wp:extent cx="5867221" cy="2028065"/>
                <wp:effectExtent l="0" t="0" r="635" b="48895"/>
                <wp:wrapNone/>
                <wp:docPr id="90063518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7221" cy="2028065"/>
                          <a:chOff x="0" y="0"/>
                          <a:chExt cx="5867221" cy="2028065"/>
                        </a:xfrm>
                      </wpg:grpSpPr>
                      <wpg:grpSp>
                        <wpg:cNvPr id="722567016" name="Groupe 8"/>
                        <wpg:cNvGrpSpPr/>
                        <wpg:grpSpPr>
                          <a:xfrm>
                            <a:off x="0" y="0"/>
                            <a:ext cx="5867221" cy="2028065"/>
                            <a:chOff x="0" y="0"/>
                            <a:chExt cx="5867221" cy="2028065"/>
                          </a:xfrm>
                        </wpg:grpSpPr>
                        <wps:wsp>
                          <wps:cNvPr id="423776170" name="Connecteur droit 5"/>
                          <wps:cNvCnPr/>
                          <wps:spPr>
                            <a:xfrm>
                              <a:off x="0" y="1214907"/>
                              <a:ext cx="5803900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164472216" name="Groupe 2"/>
                          <wpg:cNvGrpSpPr/>
                          <wpg:grpSpPr>
                            <a:xfrm>
                              <a:off x="3176788" y="21465"/>
                              <a:ext cx="971550" cy="2006600"/>
                              <a:chOff x="0" y="0"/>
                              <a:chExt cx="971550" cy="2006600"/>
                            </a:xfrm>
                          </wpg:grpSpPr>
                          <wps:wsp>
                            <wps:cNvPr id="1400080580" name="Connecteur droit avec flèche 6"/>
                            <wps:cNvCnPr/>
                            <wps:spPr>
                              <a:xfrm>
                                <a:off x="317500" y="400050"/>
                                <a:ext cx="0" cy="16065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83216061" name="Zone de texte 7"/>
                            <wps:cNvSpPr txBox="1"/>
                            <wps:spPr>
                              <a:xfrm>
                                <a:off x="152400" y="165100"/>
                                <a:ext cx="4064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6F077B" w14:textId="68AB0A92" w:rsidR="0079653A" w:rsidRPr="007A57EC" w:rsidRDefault="0079653A" w:rsidP="0079653A">
                                  <w:pPr>
                                    <w:rPr>
                                      <w:color w:val="auto"/>
                                      <w:vertAlign w:val="subscript"/>
                                    </w:rPr>
                                  </w:pPr>
                                  <w:r w:rsidRPr="007A57EC">
                                    <w:rPr>
                                      <w:color w:val="auto"/>
                                    </w:rPr>
                                    <w:t>L</w:t>
                                  </w:r>
                                  <w:r w:rsidRPr="007A57EC">
                                    <w:rPr>
                                      <w:color w:val="auto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0284309" name="Zone de texte 10"/>
                            <wps:cNvSpPr txBox="1"/>
                            <wps:spPr>
                              <a:xfrm>
                                <a:off x="0" y="0"/>
                                <a:ext cx="9715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165545" w14:textId="1C1C1331" w:rsidR="0079653A" w:rsidRPr="007A57EC" w:rsidRDefault="0079653A" w:rsidP="0079653A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7A57EC">
                                    <w:rPr>
                                      <w:color w:val="auto"/>
                                    </w:rPr>
                                    <w:t>Oculaire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8523481" name="Zone de texte 4"/>
                            <wps:cNvSpPr txBox="1"/>
                            <wps:spPr>
                              <a:xfrm>
                                <a:off x="38100" y="984250"/>
                                <a:ext cx="3556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F78040C" w14:textId="096571CB" w:rsidR="0079653A" w:rsidRPr="007A57EC" w:rsidRDefault="0079653A" w:rsidP="0079653A">
                                  <w:pPr>
                                    <w:rPr>
                                      <w:color w:val="auto"/>
                                      <w:vertAlign w:val="subscript"/>
                                    </w:rPr>
                                  </w:pPr>
                                  <w:r w:rsidRPr="007A57EC">
                                    <w:rPr>
                                      <w:color w:val="auto"/>
                                    </w:rPr>
                                    <w:t>O</w:t>
                                  </w:r>
                                  <w:r w:rsidRPr="007A57EC">
                                    <w:rPr>
                                      <w:color w:val="auto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906880364" name="Groupe 1"/>
                          <wpg:cNvGrpSpPr/>
                          <wpg:grpSpPr>
                            <a:xfrm>
                              <a:off x="850005" y="0"/>
                              <a:ext cx="971550" cy="2006600"/>
                              <a:chOff x="0" y="0"/>
                              <a:chExt cx="971550" cy="2006600"/>
                            </a:xfrm>
                          </wpg:grpSpPr>
                          <wps:wsp>
                            <wps:cNvPr id="277290767" name="Zone de texte 4"/>
                            <wps:cNvSpPr txBox="1"/>
                            <wps:spPr>
                              <a:xfrm>
                                <a:off x="57150" y="984250"/>
                                <a:ext cx="3556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CD04DB2" w14:textId="2BA9BD1F" w:rsidR="0079653A" w:rsidRPr="007A57EC" w:rsidRDefault="0079653A" w:rsidP="0079653A">
                                  <w:pPr>
                                    <w:rPr>
                                      <w:color w:val="auto"/>
                                      <w:vertAlign w:val="subscript"/>
                                    </w:rPr>
                                  </w:pPr>
                                  <w:r w:rsidRPr="007A57EC">
                                    <w:rPr>
                                      <w:color w:val="auto"/>
                                    </w:rPr>
                                    <w:t>O</w:t>
                                  </w:r>
                                  <w:r w:rsidRPr="007A57EC">
                                    <w:rPr>
                                      <w:color w:val="auto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79966631" name="Connecteur droit avec flèche 6"/>
                            <wps:cNvCnPr/>
                            <wps:spPr>
                              <a:xfrm>
                                <a:off x="336550" y="400050"/>
                                <a:ext cx="0" cy="16065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89969434" name="Zone de texte 7"/>
                            <wps:cNvSpPr txBox="1"/>
                            <wps:spPr>
                              <a:xfrm>
                                <a:off x="190500" y="165100"/>
                                <a:ext cx="4064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848478E" w14:textId="2231805B" w:rsidR="0079653A" w:rsidRPr="007A57EC" w:rsidRDefault="0079653A" w:rsidP="0079653A">
                                  <w:pPr>
                                    <w:rPr>
                                      <w:color w:val="auto"/>
                                      <w:vertAlign w:val="subscript"/>
                                    </w:rPr>
                                  </w:pPr>
                                  <w:r w:rsidRPr="007A57EC">
                                    <w:rPr>
                                      <w:color w:val="auto"/>
                                    </w:rPr>
                                    <w:t>L</w:t>
                                  </w:r>
                                  <w:r w:rsidRPr="007A57EC">
                                    <w:rPr>
                                      <w:color w:val="auto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9646242" name="Zone de texte 10"/>
                            <wps:cNvSpPr txBox="1"/>
                            <wps:spPr>
                              <a:xfrm>
                                <a:off x="0" y="0"/>
                                <a:ext cx="9715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6B6F3D" w14:textId="77777777" w:rsidR="0079653A" w:rsidRPr="007A57EC" w:rsidRDefault="0079653A" w:rsidP="0079653A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7A57EC">
                                    <w:rPr>
                                      <w:color w:val="auto"/>
                                    </w:rPr>
                                    <w:t>Objectif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33801598" name="Zone de texte 3"/>
                          <wps:cNvSpPr txBox="1"/>
                          <wps:spPr>
                            <a:xfrm>
                              <a:off x="4863921" y="1214907"/>
                              <a:ext cx="1003300" cy="2984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7BBE72F" w14:textId="54FDAD47" w:rsidR="0079653A" w:rsidRPr="007A57EC" w:rsidRDefault="0079653A">
                                <w:pPr>
                                  <w:rPr>
                                    <w:color w:val="auto"/>
                                  </w:rPr>
                                </w:pPr>
                                <w:r w:rsidRPr="007A57EC">
                                  <w:rPr>
                                    <w:color w:val="auto"/>
                                  </w:rPr>
                                  <w:t>Axe optique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23557332" name="Groupe 7"/>
                          <wpg:cNvGrpSpPr/>
                          <wpg:grpSpPr>
                            <a:xfrm>
                              <a:off x="4194219" y="884349"/>
                              <a:ext cx="489398" cy="426770"/>
                              <a:chOff x="0" y="0"/>
                              <a:chExt cx="489398" cy="426770"/>
                            </a:xfrm>
                          </wpg:grpSpPr>
                          <wps:wsp>
                            <wps:cNvPr id="1367922838" name="Forme libre : forme 5"/>
                            <wps:cNvSpPr/>
                            <wps:spPr>
                              <a:xfrm>
                                <a:off x="115910" y="236113"/>
                                <a:ext cx="216000" cy="180000"/>
                              </a:xfrm>
                              <a:custGeom>
                                <a:avLst/>
                                <a:gdLst>
                                  <a:gd name="connsiteX0" fmla="*/ 0 w 171450"/>
                                  <a:gd name="connsiteY0" fmla="*/ 0 h 165100"/>
                                  <a:gd name="connsiteX1" fmla="*/ 171450 w 171450"/>
                                  <a:gd name="connsiteY1" fmla="*/ 82550 h 165100"/>
                                  <a:gd name="connsiteX2" fmla="*/ 19050 w 171450"/>
                                  <a:gd name="connsiteY2" fmla="*/ 165100 h 165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71450" h="165100">
                                    <a:moveTo>
                                      <a:pt x="0" y="0"/>
                                    </a:moveTo>
                                    <a:lnTo>
                                      <a:pt x="171450" y="82550"/>
                                    </a:lnTo>
                                    <a:lnTo>
                                      <a:pt x="19050" y="1651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6570342" name="Arc 6"/>
                            <wps:cNvSpPr/>
                            <wps:spPr>
                              <a:xfrm rot="18309477" flipH="1">
                                <a:off x="130032" y="228770"/>
                                <a:ext cx="216000" cy="180000"/>
                              </a:xfrm>
                              <a:prstGeom prst="arc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4815548" name="Zone de texte 3"/>
                            <wps:cNvSpPr txBox="1"/>
                            <wps:spPr>
                              <a:xfrm>
                                <a:off x="0" y="0"/>
                                <a:ext cx="489398" cy="298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3B2881" w14:textId="33021CC2" w:rsidR="0079653A" w:rsidRPr="007A57EC" w:rsidRDefault="0079653A">
                                  <w:pPr>
                                    <w:rPr>
                                      <w:color w:val="auto"/>
                                    </w:rPr>
                                  </w:pPr>
                                  <w:proofErr w:type="spellStart"/>
                                  <w:r w:rsidRPr="007A57EC">
                                    <w:rPr>
                                      <w:color w:val="auto"/>
                                    </w:rPr>
                                    <w:t>Oeil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744608977" name="Connecteur droit avec flèche 9"/>
                        <wps:cNvCnPr/>
                        <wps:spPr>
                          <a:xfrm flipV="1">
                            <a:off x="1192905" y="1527220"/>
                            <a:ext cx="230961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4983967" name="Zone de texte 10"/>
                        <wps:cNvSpPr txBox="1"/>
                        <wps:spPr>
                          <a:xfrm>
                            <a:off x="1798749" y="1532147"/>
                            <a:ext cx="1090412" cy="2189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5AF027" w14:textId="4C2E9681" w:rsidR="008023E0" w:rsidRPr="007A57EC" w:rsidRDefault="008023E0">
                              <w:pPr>
                                <w:rPr>
                                  <w:color w:val="auto"/>
                                </w:rPr>
                              </w:pPr>
                              <w:r w:rsidRPr="007A57EC">
                                <w:rPr>
                                  <w:color w:val="auto"/>
                                </w:rPr>
                                <w:t>Encombrement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93409B0" id="Groupe 11" o:spid="_x0000_s1026" style="position:absolute;left:0;text-align:left;margin-left:410.8pt;margin-top:2.8pt;width:462pt;height:159.7pt;z-index:251706368;mso-position-horizontal:right;mso-position-horizontal-relative:margin" coordsize="58672,20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">
                <v:group id="Groupe 8" o:spid="_x0000_s1027" style="position:absolute;width:58672;height:20280" coordsize="58672,20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">
                  <v:line id="Connecteur droit 5" o:spid="_x0000_s1028" style="position:absolute;visibility:visible;mso-wrap-style:square" from="0,12149" to="58039,12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" strokecolor="black [3213]" strokeweight=".5pt"/>
                  <v:group id="Groupe 2" o:spid="_x0000_s1029" style="position:absolute;left:31767;top:214;width:9716;height:20066" coordsize="9715,2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6" o:spid="_x0000_s1030" type="#_x0000_t32" style="position:absolute;left:3175;top:4000;width:0;height:160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" strokecolor="black [3213]">
                      <v:stroke startarrow="block" endarrow="block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7" o:spid="_x0000_s1031" type="#_x0000_t202" style="position:absolute;left:1524;top:1651;width:4064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" filled="f" stroked="f" strokeweight=".5pt">
                      <v:textbox>
                        <w:txbxContent>
                          <w:p w14:paraId="5A6F077B" w14:textId="68AB0A92" w:rsidR="0079653A" w:rsidRPr="007A57EC" w:rsidRDefault="0079653A" w:rsidP="0079653A">
                            <w:pPr>
                              <w:rPr>
                                <w:color w:val="auto"/>
                                <w:vertAlign w:val="subscript"/>
                              </w:rPr>
                            </w:pPr>
                            <w:r w:rsidRPr="007A57EC">
                              <w:rPr>
                                <w:color w:val="auto"/>
                              </w:rPr>
                              <w:t>L</w:t>
                            </w:r>
                            <w:r w:rsidRPr="007A57EC">
                              <w:rPr>
                                <w:color w:val="auto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Zone de texte 10" o:spid="_x0000_s1032" type="#_x0000_t202" style="position:absolute;width:971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" filled="f" stroked="f" strokeweight=".5pt">
                      <v:textbox>
                        <w:txbxContent>
                          <w:p w14:paraId="3E165545" w14:textId="1C1C1331" w:rsidR="0079653A" w:rsidRPr="007A57EC" w:rsidRDefault="0079653A" w:rsidP="0079653A">
                            <w:pPr>
                              <w:rPr>
                                <w:color w:val="auto"/>
                              </w:rPr>
                            </w:pPr>
                            <w:r w:rsidRPr="007A57EC">
                              <w:rPr>
                                <w:color w:val="auto"/>
                              </w:rPr>
                              <w:t>Oculaire</w:t>
                            </w:r>
                          </w:p>
                        </w:txbxContent>
                      </v:textbox>
                    </v:shape>
                    <v:shape id="Zone de texte 4" o:spid="_x0000_s1033" type="#_x0000_t202" style="position:absolute;left:381;top:9842;width:355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" filled="f" stroked="f" strokeweight=".5pt">
                      <v:textbox>
                        <w:txbxContent>
                          <w:p w14:paraId="3F78040C" w14:textId="096571CB" w:rsidR="0079653A" w:rsidRPr="007A57EC" w:rsidRDefault="0079653A" w:rsidP="0079653A">
                            <w:pPr>
                              <w:rPr>
                                <w:color w:val="auto"/>
                                <w:vertAlign w:val="subscript"/>
                              </w:rPr>
                            </w:pPr>
                            <w:r w:rsidRPr="007A57EC">
                              <w:rPr>
                                <w:color w:val="auto"/>
                              </w:rPr>
                              <w:t>O</w:t>
                            </w:r>
                            <w:r w:rsidRPr="007A57EC">
                              <w:rPr>
                                <w:color w:val="auto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oupe 1" o:spid="_x0000_s1034" style="position:absolute;left:8500;width:9715;height:20066" coordsize="9715,20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">
                    <v:shape id="Zone de texte 4" o:spid="_x0000_s1035" type="#_x0000_t202" style="position:absolute;left:571;top:9842;width:355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" filled="f" stroked="f" strokeweight=".5pt">
                      <v:textbox>
                        <w:txbxContent>
                          <w:p w14:paraId="2CD04DB2" w14:textId="2BA9BD1F" w:rsidR="0079653A" w:rsidRPr="007A57EC" w:rsidRDefault="0079653A" w:rsidP="0079653A">
                            <w:pPr>
                              <w:rPr>
                                <w:color w:val="auto"/>
                                <w:vertAlign w:val="subscript"/>
                              </w:rPr>
                            </w:pPr>
                            <w:r w:rsidRPr="007A57EC">
                              <w:rPr>
                                <w:color w:val="auto"/>
                              </w:rPr>
                              <w:t>O</w:t>
                            </w:r>
                            <w:r w:rsidRPr="007A57EC">
                              <w:rPr>
                                <w:color w:val="auto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Connecteur droit avec flèche 6" o:spid="_x0000_s1036" type="#_x0000_t32" style="position:absolute;left:3365;top:4000;width:0;height:160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" strokecolor="black [3213]">
                      <v:stroke startarrow="block" endarrow="block"/>
                    </v:shape>
                    <v:shape id="Zone de texte 7" o:spid="_x0000_s1037" type="#_x0000_t202" style="position:absolute;left:1905;top:1651;width:4064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" filled="f" stroked="f" strokeweight=".5pt">
                      <v:textbox>
                        <w:txbxContent>
                          <w:p w14:paraId="0848478E" w14:textId="2231805B" w:rsidR="0079653A" w:rsidRPr="007A57EC" w:rsidRDefault="0079653A" w:rsidP="0079653A">
                            <w:pPr>
                              <w:rPr>
                                <w:color w:val="auto"/>
                                <w:vertAlign w:val="subscript"/>
                              </w:rPr>
                            </w:pPr>
                            <w:r w:rsidRPr="007A57EC">
                              <w:rPr>
                                <w:color w:val="auto"/>
                              </w:rPr>
                              <w:t>L</w:t>
                            </w:r>
                            <w:r w:rsidRPr="007A57EC">
                              <w:rPr>
                                <w:color w:val="auto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Zone de texte 10" o:spid="_x0000_s1038" type="#_x0000_t202" style="position:absolute;width:971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" filled="f" stroked="f" strokeweight=".5pt">
                      <v:textbox>
                        <w:txbxContent>
                          <w:p w14:paraId="366B6F3D" w14:textId="77777777" w:rsidR="0079653A" w:rsidRPr="007A57EC" w:rsidRDefault="0079653A" w:rsidP="0079653A">
                            <w:pPr>
                              <w:rPr>
                                <w:color w:val="auto"/>
                              </w:rPr>
                            </w:pPr>
                            <w:r w:rsidRPr="007A57EC">
                              <w:rPr>
                                <w:color w:val="auto"/>
                              </w:rPr>
                              <w:t>Objectif</w:t>
                            </w:r>
                          </w:p>
                        </w:txbxContent>
                      </v:textbox>
                    </v:shape>
                  </v:group>
                  <v:shape id="Zone de texte 3" o:spid="_x0000_s1039" type="#_x0000_t202" style="position:absolute;left:48639;top:12149;width:10033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" filled="f" stroked="f" strokeweight=".5pt">
                    <v:textbox>
                      <w:txbxContent>
                        <w:p w14:paraId="37BBE72F" w14:textId="54FDAD47" w:rsidR="0079653A" w:rsidRPr="007A57EC" w:rsidRDefault="0079653A">
                          <w:pPr>
                            <w:rPr>
                              <w:color w:val="auto"/>
                            </w:rPr>
                          </w:pPr>
                          <w:r w:rsidRPr="007A57EC">
                            <w:rPr>
                              <w:color w:val="auto"/>
                            </w:rPr>
                            <w:t>Axe optique</w:t>
                          </w:r>
                        </w:p>
                      </w:txbxContent>
                    </v:textbox>
                  </v:shape>
                  <v:group id="Groupe 7" o:spid="_x0000_s1040" style="position:absolute;left:41942;top:8843;width:4894;height:4268" coordsize="489398,426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">
                    <v:shape id="Forme libre : forme 5" o:spid="_x0000_s1041" style="position:absolute;left:115910;top:236113;width:216000;height:180000;visibility:visible;mso-wrap-style:square;v-text-anchor:middle" coordsize="171450,16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" path="m,l171450,82550,19050,165100e" filled="f" strokecolor="black [3213]" strokeweight="1pt">
                      <v:path arrowok="t" o:connecttype="custom" o:connectlocs="0,0;216000,90000;24000,180000" o:connectangles="0,0,0"/>
                    </v:shape>
                    <v:shape id="Arc 6" o:spid="_x0000_s1042" style="position:absolute;left:130032;top:228770;width:216000;height:180000;rotation:3594129fd;flip:x;visibility:visible;mso-wrap-style:square;v-text-anchor:middle" coordsize="216000,18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" path="m108000,nsc167647,,216000,40294,216000,90000r-108000,l108000,xem108000,nfc167647,,216000,40294,216000,90000e" filled="f" strokecolor="black [3213]">
                      <v:path arrowok="t" o:connecttype="custom" o:connectlocs="108000,0;216000,90000" o:connectangles="0,0"/>
                    </v:shape>
                    <v:shape id="Zone de texte 3" o:spid="_x0000_s1043" type="#_x0000_t202" style="position:absolute;width:489398;height:298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" filled="f" stroked="f" strokeweight=".5pt">
                      <v:textbox>
                        <w:txbxContent>
                          <w:p w14:paraId="123B2881" w14:textId="33021CC2" w:rsidR="0079653A" w:rsidRPr="007A57EC" w:rsidRDefault="0079653A">
                            <w:pPr>
                              <w:rPr>
                                <w:color w:val="auto"/>
                              </w:rPr>
                            </w:pPr>
                            <w:r w:rsidRPr="007A57EC">
                              <w:rPr>
                                <w:color w:val="auto"/>
                              </w:rPr>
                              <w:t>Oeil</w:t>
                            </w:r>
                          </w:p>
                        </w:txbxContent>
                      </v:textbox>
                    </v:shape>
                  </v:group>
                </v:group>
                <v:shape id="Connecteur droit avec flèche 9" o:spid="_x0000_s1044" type="#_x0000_t32" style="position:absolute;left:11929;top:15272;width:23096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" strokecolor="black [3213]">
                  <v:stroke startarrow="open" endarrow="open"/>
                </v:shape>
                <v:shape id="Zone de texte 10" o:spid="_x0000_s1045" type="#_x0000_t202" style="position:absolute;left:17987;top:15321;width:10904;height:21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" filled="f" stroked="f" strokeweight=".5pt">
                  <v:textbox>
                    <w:txbxContent>
                      <w:p w14:paraId="695AF027" w14:textId="4C2E9681" w:rsidR="008023E0" w:rsidRPr="007A57EC" w:rsidRDefault="008023E0">
                        <w:pPr>
                          <w:rPr>
                            <w:color w:val="auto"/>
                          </w:rPr>
                        </w:pPr>
                        <w:r w:rsidRPr="007A57EC">
                          <w:rPr>
                            <w:color w:val="auto"/>
                          </w:rPr>
                          <w:t>Encombrement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79DE3DE" w14:textId="4ED895A3" w:rsidR="0079653A" w:rsidRPr="001849DF" w:rsidRDefault="0079653A" w:rsidP="0079653A">
      <w:pPr>
        <w:pStyle w:val="ECEcorps"/>
      </w:pPr>
    </w:p>
    <w:p w14:paraId="7C4469AE" w14:textId="741EDD8E" w:rsidR="0079653A" w:rsidRPr="001849DF" w:rsidRDefault="0079653A" w:rsidP="0079653A">
      <w:pPr>
        <w:pStyle w:val="ECEcorps"/>
      </w:pPr>
    </w:p>
    <w:p w14:paraId="314A7603" w14:textId="74D9D66D" w:rsidR="0079653A" w:rsidRPr="001849DF" w:rsidRDefault="0079653A" w:rsidP="0079653A">
      <w:pPr>
        <w:pStyle w:val="ECEcorps"/>
      </w:pPr>
    </w:p>
    <w:p w14:paraId="1D1E7270" w14:textId="66B7A8B8" w:rsidR="0079653A" w:rsidRPr="001849DF" w:rsidRDefault="0079653A" w:rsidP="0079653A">
      <w:pPr>
        <w:pStyle w:val="ECEcorps"/>
      </w:pPr>
    </w:p>
    <w:p w14:paraId="3F2AD26A" w14:textId="222AC351" w:rsidR="0079653A" w:rsidRPr="001849DF" w:rsidRDefault="0079653A" w:rsidP="0079653A">
      <w:pPr>
        <w:pStyle w:val="ECEcorps"/>
      </w:pPr>
    </w:p>
    <w:p w14:paraId="1C5D7308" w14:textId="73F270FC" w:rsidR="0079653A" w:rsidRPr="001849DF" w:rsidRDefault="0079653A" w:rsidP="0079653A">
      <w:pPr>
        <w:pStyle w:val="ECEcorps"/>
      </w:pPr>
    </w:p>
    <w:p w14:paraId="128C1801" w14:textId="4DE47C3C" w:rsidR="0079653A" w:rsidRPr="001849DF" w:rsidRDefault="0079653A" w:rsidP="0079653A">
      <w:pPr>
        <w:pStyle w:val="ECEcorps"/>
      </w:pPr>
    </w:p>
    <w:p w14:paraId="3FC4343F" w14:textId="771DE3A4" w:rsidR="0079653A" w:rsidRPr="001849DF" w:rsidRDefault="0079653A" w:rsidP="0079653A">
      <w:pPr>
        <w:pStyle w:val="ECEcorps"/>
      </w:pPr>
    </w:p>
    <w:p w14:paraId="6521A262" w14:textId="6AC2F42D" w:rsidR="0079653A" w:rsidRPr="001849DF" w:rsidRDefault="0079653A" w:rsidP="0079653A">
      <w:pPr>
        <w:pStyle w:val="ECEcorps"/>
      </w:pPr>
    </w:p>
    <w:p w14:paraId="7A71B2EF" w14:textId="0FC6CE2B" w:rsidR="0079653A" w:rsidRPr="001849DF" w:rsidRDefault="0079653A" w:rsidP="0079653A">
      <w:pPr>
        <w:pStyle w:val="ECEcorps"/>
      </w:pPr>
    </w:p>
    <w:p w14:paraId="1D33A538" w14:textId="77777777" w:rsidR="0079653A" w:rsidRPr="001849DF" w:rsidRDefault="0079653A" w:rsidP="0079653A">
      <w:pPr>
        <w:pStyle w:val="ECEcorps"/>
      </w:pPr>
    </w:p>
    <w:p w14:paraId="5FD295F9" w14:textId="52C5FD3A" w:rsidR="0079653A" w:rsidRPr="001849DF" w:rsidRDefault="0079653A" w:rsidP="0079653A">
      <w:pPr>
        <w:pStyle w:val="ECEcorps"/>
      </w:pPr>
    </w:p>
    <w:p w14:paraId="41B232B1" w14:textId="1E206933" w:rsidR="00246F15" w:rsidRPr="001849DF" w:rsidRDefault="00246F15" w:rsidP="00055FCB">
      <w:pPr>
        <w:pStyle w:val="ECEcorps"/>
        <w:jc w:val="center"/>
      </w:pPr>
    </w:p>
    <w:p w14:paraId="1B69BB6B" w14:textId="27517FF0" w:rsidR="00D9338B" w:rsidRPr="001849DF" w:rsidRDefault="00D9338B" w:rsidP="00E26870">
      <w:pPr>
        <w:pStyle w:val="ECEtitre"/>
      </w:pPr>
    </w:p>
    <w:p w14:paraId="4247B53D" w14:textId="06BC822A" w:rsidR="00E26870" w:rsidRPr="001849DF" w:rsidRDefault="00E26870" w:rsidP="00E26870">
      <w:pPr>
        <w:pStyle w:val="ECEtitre"/>
        <w:rPr>
          <w:sz w:val="24"/>
          <w:szCs w:val="24"/>
        </w:rPr>
      </w:pPr>
      <w:r w:rsidRPr="001849DF">
        <w:rPr>
          <w:sz w:val="24"/>
          <w:szCs w:val="24"/>
        </w:rPr>
        <w:t xml:space="preserve">TRAVAIL À EFFECTUER </w:t>
      </w:r>
    </w:p>
    <w:p w14:paraId="5400B5EF" w14:textId="77777777" w:rsidR="00E26870" w:rsidRPr="001849DF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3A506452" w14:textId="65266C57" w:rsidR="00E26870" w:rsidRPr="001849DF" w:rsidRDefault="00963EC5" w:rsidP="00E26870">
      <w:pPr>
        <w:pStyle w:val="ECEpartie"/>
        <w:numPr>
          <w:ilvl w:val="0"/>
          <w:numId w:val="6"/>
        </w:numPr>
      </w:pPr>
      <w:bookmarkStart w:id="5" w:name="_Hlk106890763"/>
      <w:bookmarkStart w:id="6" w:name="_Toc482638814"/>
      <w:bookmarkStart w:id="7" w:name="_Toc500182691"/>
      <w:r w:rsidRPr="001849DF">
        <w:t>Première méthode de mesure de la distance focale de l’objectif</w:t>
      </w:r>
      <w:r w:rsidR="00E26870" w:rsidRPr="001849DF">
        <w:t xml:space="preserve"> </w:t>
      </w:r>
      <w:r w:rsidR="00E26870" w:rsidRPr="001849DF">
        <w:rPr>
          <w:b w:val="0"/>
          <w:bCs/>
        </w:rPr>
        <w:t>(</w:t>
      </w:r>
      <w:bookmarkEnd w:id="5"/>
      <w:r w:rsidRPr="001849DF">
        <w:rPr>
          <w:b w:val="0"/>
          <w:bCs/>
        </w:rPr>
        <w:t>20</w:t>
      </w:r>
      <w:r w:rsidR="00E26870" w:rsidRPr="001849DF">
        <w:rPr>
          <w:b w:val="0"/>
          <w:bCs/>
        </w:rPr>
        <w:t xml:space="preserve"> minutes conseillées)</w:t>
      </w:r>
      <w:bookmarkEnd w:id="6"/>
      <w:bookmarkEnd w:id="7"/>
    </w:p>
    <w:p w14:paraId="3925771B" w14:textId="4AE1C2F7" w:rsidR="00E26870" w:rsidRPr="001849DF" w:rsidRDefault="00E26870" w:rsidP="00E26870">
      <w:pPr>
        <w:pStyle w:val="ECEcorps"/>
      </w:pPr>
    </w:p>
    <w:p w14:paraId="5201547F" w14:textId="6ABB5CB3" w:rsidR="00713047" w:rsidRPr="001849DF" w:rsidRDefault="00713047" w:rsidP="00E26870">
      <w:pPr>
        <w:pStyle w:val="ECEcorps"/>
      </w:pPr>
      <w:r w:rsidRPr="001849DF">
        <w:t>Dans cette partie, on cherche à déterminer la distance focale</w:t>
      </w:r>
      <w:r w:rsidR="00CB7CB9" w:rsidRPr="001849DF">
        <w:t xml:space="preserve"> </w:t>
      </w:r>
      <w:r w:rsidR="00CB7CB9" w:rsidRPr="001849DF">
        <w:rPr>
          <w:i/>
        </w:rPr>
        <w:t>f</w:t>
      </w:r>
      <w:r w:rsidR="00963EC5" w:rsidRPr="001849DF">
        <w:rPr>
          <w:i/>
          <w:vertAlign w:val="superscript"/>
        </w:rPr>
        <w:t xml:space="preserve"> ‘</w:t>
      </w:r>
      <w:r w:rsidR="00963EC5" w:rsidRPr="001849DF">
        <w:rPr>
          <w:i/>
          <w:vertAlign w:val="subscript"/>
        </w:rPr>
        <w:t xml:space="preserve">1 </w:t>
      </w:r>
      <w:r w:rsidR="00754C22" w:rsidRPr="001849DF">
        <w:t>de la</w:t>
      </w:r>
      <w:r w:rsidRPr="001849DF">
        <w:t xml:space="preserve"> lentille</w:t>
      </w:r>
      <w:r w:rsidR="009B1B85" w:rsidRPr="001849DF">
        <w:t xml:space="preserve"> convergente</w:t>
      </w:r>
      <w:r w:rsidRPr="001849DF">
        <w:t xml:space="preserve"> L</w:t>
      </w:r>
      <w:r w:rsidR="00963EC5" w:rsidRPr="001849DF">
        <w:rPr>
          <w:vertAlign w:val="subscript"/>
        </w:rPr>
        <w:t>1</w:t>
      </w:r>
      <w:r w:rsidRPr="001849DF">
        <w:t>.</w:t>
      </w:r>
    </w:p>
    <w:p w14:paraId="3D3022FD" w14:textId="77777777" w:rsidR="00713047" w:rsidRPr="001849DF" w:rsidRDefault="00713047" w:rsidP="00E26870">
      <w:pPr>
        <w:pStyle w:val="ECEcorps"/>
      </w:pPr>
    </w:p>
    <w:p w14:paraId="7E8E99CE" w14:textId="77777777" w:rsidR="008C3A36" w:rsidRDefault="00F94829" w:rsidP="00E26870">
      <w:pPr>
        <w:pStyle w:val="ECEcorps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E017902" wp14:editId="4F230B7D">
                <wp:simplePos x="0" y="0"/>
                <wp:positionH relativeFrom="column">
                  <wp:posOffset>3088005</wp:posOffset>
                </wp:positionH>
                <wp:positionV relativeFrom="paragraph">
                  <wp:posOffset>156845</wp:posOffset>
                </wp:positionV>
                <wp:extent cx="879475" cy="219710"/>
                <wp:effectExtent l="8890" t="10795" r="6985" b="7620"/>
                <wp:wrapNone/>
                <wp:docPr id="28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9475" cy="219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24D55" w14:textId="77777777" w:rsidR="00584D87" w:rsidRDefault="00584D87" w:rsidP="00584D87">
                            <w:r>
                              <w:t>……..……..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E017902" id="Rectangle 133" o:spid="_x0000_s1046" style="position:absolute;left:0;text-align:left;margin-left:243.15pt;margin-top:12.35pt;width:69.25pt;height:17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">
                <v:textbox>
                  <w:txbxContent>
                    <w:p w14:paraId="13D24D55" w14:textId="77777777" w:rsidR="00584D87" w:rsidRDefault="00584D87" w:rsidP="00584D87">
                      <w:r>
                        <w:t>……..……..</w:t>
                      </w:r>
                    </w:p>
                  </w:txbxContent>
                </v:textbox>
              </v:rect>
            </w:pict>
          </mc:Fallback>
        </mc:AlternateContent>
      </w:r>
      <w:r w:rsidR="00D83F6E" w:rsidRPr="001849DF">
        <w:t xml:space="preserve">1.1 </w:t>
      </w:r>
      <w:r w:rsidR="00963EC5" w:rsidRPr="001849DF">
        <w:t>Pour simuler un objet lointain, o</w:t>
      </w:r>
      <w:r w:rsidR="0037106E" w:rsidRPr="001849DF">
        <w:t xml:space="preserve">n souhaite former l’image à l’infini d’un </w:t>
      </w:r>
      <w:r w:rsidR="005B28BB" w:rsidRPr="001849DF">
        <w:t>objet lumineux de petite taille</w:t>
      </w:r>
      <w:r w:rsidR="0037106E" w:rsidRPr="001849DF">
        <w:t xml:space="preserve"> à l’aide d’une lentille convergente </w:t>
      </w:r>
      <w:r w:rsidR="00D83F6E" w:rsidRPr="001849DF">
        <w:t>L</w:t>
      </w:r>
      <w:r w:rsidR="00963EC5" w:rsidRPr="001849DF">
        <w:rPr>
          <w:vertAlign w:val="subscript"/>
        </w:rPr>
        <w:t>0</w:t>
      </w:r>
      <w:r w:rsidR="00D83F6E" w:rsidRPr="001849DF">
        <w:t xml:space="preserve"> </w:t>
      </w:r>
      <w:r w:rsidR="0037106E" w:rsidRPr="001849DF">
        <w:t>de</w:t>
      </w:r>
      <w:r w:rsidR="00536385" w:rsidRPr="001849DF">
        <w:t xml:space="preserve"> distance focale </w:t>
      </w:r>
      <w:r w:rsidR="00584D87" w:rsidRPr="00F94829">
        <w:rPr>
          <w:i/>
          <w:iCs/>
        </w:rPr>
        <w:t>f</w:t>
      </w:r>
      <w:r>
        <w:rPr>
          <w:i/>
          <w:iCs/>
          <w:vertAlign w:val="superscript"/>
        </w:rPr>
        <w:t xml:space="preserve"> </w:t>
      </w:r>
      <w:r w:rsidRPr="00F94829">
        <w:rPr>
          <w:i/>
          <w:iCs/>
        </w:rPr>
        <w:t>’</w:t>
      </w:r>
      <w:r w:rsidRPr="00F94829">
        <w:rPr>
          <w:i/>
          <w:iCs/>
          <w:vertAlign w:val="subscript"/>
        </w:rPr>
        <w:t>0</w:t>
      </w:r>
      <w:r w:rsidR="008C3A36">
        <w:t xml:space="preserve"> =                          </w:t>
      </w:r>
      <w:proofErr w:type="gramStart"/>
      <w:r w:rsidR="008C3A36">
        <w:t xml:space="preserve">  </w:t>
      </w:r>
      <w:r w:rsidR="0037106E" w:rsidRPr="001849DF">
        <w:t>.</w:t>
      </w:r>
      <w:proofErr w:type="gramEnd"/>
      <w:r w:rsidR="0037106E" w:rsidRPr="001849DF">
        <w:t xml:space="preserve"> </w:t>
      </w:r>
    </w:p>
    <w:p w14:paraId="59DDB883" w14:textId="77777777" w:rsidR="008C3A36" w:rsidRDefault="008C3A36" w:rsidP="00E26870">
      <w:pPr>
        <w:pStyle w:val="ECEcorps"/>
      </w:pPr>
    </w:p>
    <w:p w14:paraId="3FC3720D" w14:textId="7C88130A" w:rsidR="00E26870" w:rsidRPr="001849DF" w:rsidRDefault="005B28BB" w:rsidP="00E26870">
      <w:pPr>
        <w:pStyle w:val="ECEcorps"/>
      </w:pPr>
      <w:r w:rsidRPr="001849DF">
        <w:t xml:space="preserve">Indiquer </w:t>
      </w:r>
      <w:proofErr w:type="gramStart"/>
      <w:r w:rsidRPr="001849DF">
        <w:t>quelle doit</w:t>
      </w:r>
      <w:proofErr w:type="gramEnd"/>
      <w:r w:rsidRPr="001849DF">
        <w:t xml:space="preserve"> être la position de la lentille</w:t>
      </w:r>
      <w:r w:rsidR="00963EC5" w:rsidRPr="001849DF">
        <w:t xml:space="preserve"> L</w:t>
      </w:r>
      <w:r w:rsidR="00963EC5" w:rsidRPr="001849DF">
        <w:rPr>
          <w:vertAlign w:val="subscript"/>
        </w:rPr>
        <w:t>0</w:t>
      </w:r>
      <w:r w:rsidRPr="001849DF">
        <w:t xml:space="preserve"> par rapport à l’objet</w:t>
      </w:r>
      <w:r w:rsidR="008C3A36">
        <w:t xml:space="preserve"> pour remplir la condition fixée</w:t>
      </w:r>
      <w:r w:rsidRPr="001849DF">
        <w:t>.</w:t>
      </w:r>
    </w:p>
    <w:p w14:paraId="606264BC" w14:textId="4D4E1173" w:rsidR="00446CEE" w:rsidRPr="001849DF" w:rsidRDefault="00446CEE" w:rsidP="00E26870">
      <w:pPr>
        <w:pStyle w:val="ECEcorps"/>
      </w:pPr>
    </w:p>
    <w:p w14:paraId="3B22C5EE" w14:textId="50FBF3FA" w:rsidR="0037106E" w:rsidRPr="001849DF" w:rsidRDefault="00E44DB2" w:rsidP="00E44DB2">
      <w:pPr>
        <w:pStyle w:val="ECEcorps"/>
        <w:spacing w:line="360" w:lineRule="auto"/>
      </w:pPr>
      <w:bookmarkStart w:id="8" w:name="_Hlk106625796"/>
      <w:r w:rsidRPr="001849DF">
        <w:t>………………………………………………………………………………………………………………………………………</w:t>
      </w:r>
    </w:p>
    <w:p w14:paraId="59E1FBED" w14:textId="77777777" w:rsidR="00E44DB2" w:rsidRPr="001849DF" w:rsidRDefault="00E44DB2" w:rsidP="00E44DB2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</w:p>
    <w:p w14:paraId="4D8AA237" w14:textId="77777777" w:rsidR="00E44DB2" w:rsidRPr="001849DF" w:rsidRDefault="00E44DB2" w:rsidP="00E44DB2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</w:p>
    <w:p w14:paraId="5A7E0021" w14:textId="77777777" w:rsidR="00E44DB2" w:rsidRPr="001849DF" w:rsidRDefault="00E44DB2" w:rsidP="00E44DB2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</w:p>
    <w:bookmarkEnd w:id="8"/>
    <w:p w14:paraId="0B83A868" w14:textId="54E042CB" w:rsidR="00D83F6E" w:rsidRDefault="00D83F6E" w:rsidP="00E26870">
      <w:pPr>
        <w:pStyle w:val="ECEcorps"/>
      </w:pPr>
    </w:p>
    <w:p w14:paraId="4603AE41" w14:textId="77777777" w:rsidR="00941FE5" w:rsidRDefault="00941FE5" w:rsidP="00E26870">
      <w:pPr>
        <w:pStyle w:val="ECEcorps"/>
      </w:pPr>
    </w:p>
    <w:p w14:paraId="4E28178C" w14:textId="77777777" w:rsidR="00941FE5" w:rsidRDefault="00941FE5" w:rsidP="00E26870">
      <w:pPr>
        <w:pStyle w:val="ECEcorps"/>
      </w:pPr>
    </w:p>
    <w:p w14:paraId="1AD1DE0A" w14:textId="77777777" w:rsidR="00941FE5" w:rsidRDefault="00941FE5" w:rsidP="00E26870">
      <w:pPr>
        <w:pStyle w:val="ECEcorps"/>
      </w:pPr>
    </w:p>
    <w:p w14:paraId="2DEE8808" w14:textId="77777777" w:rsidR="00941FE5" w:rsidRDefault="00941FE5" w:rsidP="00E26870">
      <w:pPr>
        <w:pStyle w:val="ECEcorps"/>
      </w:pPr>
    </w:p>
    <w:p w14:paraId="27DF21E5" w14:textId="77777777" w:rsidR="00941FE5" w:rsidRDefault="00941FE5" w:rsidP="00E26870">
      <w:pPr>
        <w:pStyle w:val="ECEcorps"/>
      </w:pPr>
    </w:p>
    <w:p w14:paraId="21ADE8C6" w14:textId="77777777" w:rsidR="00941FE5" w:rsidRPr="001849DF" w:rsidRDefault="00941FE5" w:rsidP="00E26870">
      <w:pPr>
        <w:pStyle w:val="ECEcorps"/>
      </w:pPr>
    </w:p>
    <w:p w14:paraId="101BFA4F" w14:textId="77777777" w:rsidR="008C3A36" w:rsidRDefault="00D83F6E" w:rsidP="00E26870">
      <w:pPr>
        <w:pStyle w:val="ECEcorps"/>
      </w:pPr>
      <w:r w:rsidRPr="001849DF">
        <w:t>1.</w:t>
      </w:r>
      <w:r w:rsidR="002355E9" w:rsidRPr="001849DF">
        <w:t>2</w:t>
      </w:r>
      <w:r w:rsidRPr="001849DF">
        <w:t xml:space="preserve"> </w:t>
      </w:r>
      <w:r w:rsidR="00535665" w:rsidRPr="001849DF">
        <w:t>La</w:t>
      </w:r>
      <w:r w:rsidR="002355E9" w:rsidRPr="001849DF">
        <w:t xml:space="preserve"> lentille convergente L</w:t>
      </w:r>
      <w:r w:rsidR="00963EC5" w:rsidRPr="001849DF">
        <w:rPr>
          <w:vertAlign w:val="subscript"/>
        </w:rPr>
        <w:t>1</w:t>
      </w:r>
      <w:r w:rsidR="002355E9" w:rsidRPr="001849DF">
        <w:t xml:space="preserve"> de distance focale inconnue est placée après la lentille </w:t>
      </w:r>
      <w:r w:rsidR="00963EC5" w:rsidRPr="001849DF">
        <w:t>L</w:t>
      </w:r>
      <w:r w:rsidR="00963EC5" w:rsidRPr="001849DF">
        <w:rPr>
          <w:vertAlign w:val="subscript"/>
        </w:rPr>
        <w:t>0</w:t>
      </w:r>
      <w:r w:rsidR="002355E9" w:rsidRPr="001849DF">
        <w:t xml:space="preserve">. </w:t>
      </w:r>
    </w:p>
    <w:p w14:paraId="3192CF5C" w14:textId="4FEE9D79" w:rsidR="00F04238" w:rsidRPr="001849DF" w:rsidRDefault="00AA5C70" w:rsidP="00E26870">
      <w:pPr>
        <w:pStyle w:val="ECEcorps"/>
      </w:pPr>
      <w:r w:rsidRPr="001849DF">
        <w:t>On</w:t>
      </w:r>
      <w:r w:rsidR="00F04238" w:rsidRPr="001849DF">
        <w:t xml:space="preserve"> appelle </w:t>
      </w:r>
      <w:r w:rsidR="00EB59CA" w:rsidRPr="001849DF">
        <w:t>A</w:t>
      </w:r>
      <w:r w:rsidR="00F04238" w:rsidRPr="001849DF">
        <w:t xml:space="preserve"> </w:t>
      </w:r>
      <w:r w:rsidR="00EB59CA" w:rsidRPr="001849DF">
        <w:t>l’objet lumineux de petite taille</w:t>
      </w:r>
      <w:r w:rsidR="00F04238" w:rsidRPr="001849DF">
        <w:t xml:space="preserve"> et A’ </w:t>
      </w:r>
      <w:r w:rsidR="00EB59CA" w:rsidRPr="001849DF">
        <w:t xml:space="preserve">son </w:t>
      </w:r>
      <w:r w:rsidR="00F04238" w:rsidRPr="001849DF">
        <w:t>image à travers l’ensemble du dispositif {L</w:t>
      </w:r>
      <w:r w:rsidR="00963EC5" w:rsidRPr="001849DF">
        <w:rPr>
          <w:vertAlign w:val="subscript"/>
        </w:rPr>
        <w:t>0</w:t>
      </w:r>
      <w:r w:rsidR="00F04238" w:rsidRPr="001849DF">
        <w:t> ; L</w:t>
      </w:r>
      <w:r w:rsidR="00963EC5" w:rsidRPr="001849DF">
        <w:rPr>
          <w:vertAlign w:val="subscript"/>
        </w:rPr>
        <w:t>1</w:t>
      </w:r>
      <w:r w:rsidR="00F04238" w:rsidRPr="001849DF">
        <w:t xml:space="preserve">}. </w:t>
      </w:r>
    </w:p>
    <w:p w14:paraId="5B9A407A" w14:textId="77777777" w:rsidR="00536385" w:rsidRPr="001849DF" w:rsidRDefault="00536385" w:rsidP="00E26870">
      <w:pPr>
        <w:pStyle w:val="ECEcorps"/>
      </w:pPr>
    </w:p>
    <w:p w14:paraId="0A0C1C94" w14:textId="77777777" w:rsidR="008C3A36" w:rsidRDefault="00D83F6E" w:rsidP="00E26870">
      <w:pPr>
        <w:pStyle w:val="ECEcorps"/>
      </w:pPr>
      <w:r w:rsidRPr="001849DF">
        <w:t xml:space="preserve">Compléter sur le schéma </w:t>
      </w:r>
      <w:r w:rsidR="00F04238" w:rsidRPr="001849DF">
        <w:t>ci-</w:t>
      </w:r>
      <w:r w:rsidR="000B5C05" w:rsidRPr="001849DF">
        <w:t>après</w:t>
      </w:r>
      <w:r w:rsidRPr="001849DF">
        <w:t xml:space="preserve"> le trajet des rayons lumineux</w:t>
      </w:r>
      <w:r w:rsidR="00AA5C70" w:rsidRPr="001849DF">
        <w:t xml:space="preserve"> </w:t>
      </w:r>
      <w:r w:rsidR="000564CA" w:rsidRPr="001849DF">
        <w:t xml:space="preserve">qui </w:t>
      </w:r>
      <w:r w:rsidR="00F04238" w:rsidRPr="001849DF">
        <w:t>ont</w:t>
      </w:r>
      <w:r w:rsidR="000564CA" w:rsidRPr="001849DF">
        <w:t xml:space="preserve"> commencé à y être</w:t>
      </w:r>
      <w:r w:rsidR="00F04238" w:rsidRPr="001849DF">
        <w:t xml:space="preserve"> représentés</w:t>
      </w:r>
      <w:r w:rsidR="008C3A36">
        <w:t>.</w:t>
      </w:r>
    </w:p>
    <w:p w14:paraId="3A6F5B9C" w14:textId="3A1174C7" w:rsidR="00D83F6E" w:rsidRPr="001849DF" w:rsidRDefault="008C3A36" w:rsidP="00E26870">
      <w:pPr>
        <w:pStyle w:val="ECEcorps"/>
        <w:rPr>
          <w:i/>
          <w:iCs/>
        </w:rPr>
      </w:pPr>
      <w:r>
        <w:t>N</w:t>
      </w:r>
      <w:r w:rsidR="00F04238" w:rsidRPr="001849DF">
        <w:t>ot</w:t>
      </w:r>
      <w:r w:rsidR="00AA5C70" w:rsidRPr="001849DF">
        <w:t>e</w:t>
      </w:r>
      <w:r w:rsidR="00971572" w:rsidRPr="001849DF">
        <w:t>r</w:t>
      </w:r>
      <w:r>
        <w:t xml:space="preserve"> sur ce schéma la position de</w:t>
      </w:r>
      <w:r w:rsidR="00AA5C70" w:rsidRPr="001849DF">
        <w:t xml:space="preserve"> </w:t>
      </w:r>
      <w:r w:rsidR="00551862" w:rsidRPr="001849DF">
        <w:t>l’image A’</w:t>
      </w:r>
      <w:r w:rsidR="00971572" w:rsidRPr="001849DF">
        <w:t xml:space="preserve"> formée </w:t>
      </w:r>
      <w:r w:rsidR="00551862" w:rsidRPr="001849DF">
        <w:t>par l</w:t>
      </w:r>
      <w:r w:rsidR="00971572" w:rsidRPr="001849DF">
        <w:t>e dispositif</w:t>
      </w:r>
      <w:r w:rsidR="00551862" w:rsidRPr="001849DF">
        <w:t>.</w:t>
      </w:r>
    </w:p>
    <w:p w14:paraId="5218B974" w14:textId="39777F56" w:rsidR="00EE1A78" w:rsidRPr="001849DF" w:rsidRDefault="00963EC5" w:rsidP="00E26870">
      <w:pPr>
        <w:pStyle w:val="ECEcorps"/>
        <w:rPr>
          <w:i/>
          <w:iCs/>
        </w:rPr>
      </w:pPr>
      <w:r w:rsidRPr="001849DF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1D83F7A" wp14:editId="6186E15A">
                <wp:simplePos x="0" y="0"/>
                <wp:positionH relativeFrom="column">
                  <wp:posOffset>805815</wp:posOffset>
                </wp:positionH>
                <wp:positionV relativeFrom="paragraph">
                  <wp:posOffset>1358265</wp:posOffset>
                </wp:positionV>
                <wp:extent cx="177800" cy="234950"/>
                <wp:effectExtent l="0" t="0" r="0" b="0"/>
                <wp:wrapNone/>
                <wp:docPr id="190595298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234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CB2E904" id="Rectangle 2" o:spid="_x0000_s1026" style="position:absolute;margin-left:63.45pt;margin-top:106.95pt;width:14pt;height:18.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" fillcolor="white [3212]" stroked="f" strokeweight="2pt"/>
            </w:pict>
          </mc:Fallback>
        </mc:AlternateContent>
      </w:r>
    </w:p>
    <w:p w14:paraId="0794F155" w14:textId="00A0AEE1" w:rsidR="00A40D57" w:rsidRPr="001849DF" w:rsidRDefault="00A7298E" w:rsidP="00E26870">
      <w:pPr>
        <w:pStyle w:val="ECEcorps"/>
        <w:rPr>
          <w:i/>
          <w:iCs/>
        </w:rPr>
      </w:pPr>
      <w:r w:rsidRPr="007A57EC">
        <w:rPr>
          <w:i/>
          <w:iCs/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F619501" wp14:editId="0B95F56D">
                <wp:simplePos x="0" y="0"/>
                <wp:positionH relativeFrom="column">
                  <wp:posOffset>335915</wp:posOffset>
                </wp:positionH>
                <wp:positionV relativeFrom="paragraph">
                  <wp:posOffset>-121285</wp:posOffset>
                </wp:positionV>
                <wp:extent cx="5880100" cy="2203450"/>
                <wp:effectExtent l="0" t="0" r="6350" b="25400"/>
                <wp:wrapNone/>
                <wp:docPr id="202784525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0100" cy="2203450"/>
                          <a:chOff x="0" y="0"/>
                          <a:chExt cx="5880100" cy="2203450"/>
                        </a:xfrm>
                      </wpg:grpSpPr>
                      <wpg:grpSp>
                        <wpg:cNvPr id="845356132" name="Groupe 16"/>
                        <wpg:cNvGrpSpPr/>
                        <wpg:grpSpPr>
                          <a:xfrm>
                            <a:off x="0" y="0"/>
                            <a:ext cx="5803900" cy="2203450"/>
                            <a:chOff x="0" y="0"/>
                            <a:chExt cx="5803900" cy="2203450"/>
                          </a:xfrm>
                        </wpg:grpSpPr>
                        <wpg:grpSp>
                          <wpg:cNvPr id="1179628891" name="Groupe 11"/>
                          <wpg:cNvGrpSpPr/>
                          <wpg:grpSpPr>
                            <a:xfrm>
                              <a:off x="0" y="0"/>
                              <a:ext cx="5803900" cy="2203450"/>
                              <a:chOff x="0" y="0"/>
                              <a:chExt cx="5803900" cy="2203450"/>
                            </a:xfrm>
                          </wpg:grpSpPr>
                          <wps:wsp>
                            <wps:cNvPr id="1715876931" name="Zone de texte 4"/>
                            <wps:cNvSpPr txBox="1"/>
                            <wps:spPr>
                              <a:xfrm>
                                <a:off x="1631950" y="1041400"/>
                                <a:ext cx="3556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7A926DD" w14:textId="55E6572F" w:rsidR="00684AD9" w:rsidRPr="001849DF" w:rsidRDefault="00684AD9">
                                  <w:pPr>
                                    <w:rPr>
                                      <w:color w:val="auto"/>
                                      <w:vertAlign w:val="subscript"/>
                                    </w:rPr>
                                  </w:pPr>
                                  <w:r w:rsidRPr="001849DF">
                                    <w:rPr>
                                      <w:color w:val="auto"/>
                                    </w:rPr>
                                    <w:t>O</w:t>
                                  </w:r>
                                  <w:r w:rsidRPr="001849DF">
                                    <w:rPr>
                                      <w:color w:val="auto"/>
                                      <w:vertAlign w:val="subscript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82240803" name="Connecteur droit 5"/>
                            <wps:cNvCnPr/>
                            <wps:spPr>
                              <a:xfrm>
                                <a:off x="0" y="1263650"/>
                                <a:ext cx="580390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3391319" name="Connecteur droit avec flèche 6"/>
                            <wps:cNvCnPr/>
                            <wps:spPr>
                              <a:xfrm>
                                <a:off x="1911350" y="457200"/>
                                <a:ext cx="0" cy="16065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52560748" name="Connecteur droit avec flèche 6"/>
                            <wps:cNvCnPr/>
                            <wps:spPr>
                              <a:xfrm>
                                <a:off x="3022600" y="457200"/>
                                <a:ext cx="0" cy="16065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40105728" name="Zone de texte 4"/>
                            <wps:cNvSpPr txBox="1"/>
                            <wps:spPr>
                              <a:xfrm>
                                <a:off x="2743200" y="1041400"/>
                                <a:ext cx="3556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F5D296" w14:textId="68522895" w:rsidR="00684AD9" w:rsidRPr="001849DF" w:rsidRDefault="00684AD9">
                                  <w:pPr>
                                    <w:rPr>
                                      <w:color w:val="auto"/>
                                      <w:vertAlign w:val="subscript"/>
                                    </w:rPr>
                                  </w:pPr>
                                  <w:r w:rsidRPr="001849DF">
                                    <w:rPr>
                                      <w:color w:val="auto"/>
                                    </w:rPr>
                                    <w:t>O</w:t>
                                  </w:r>
                                  <w:r w:rsidRPr="001849DF">
                                    <w:rPr>
                                      <w:color w:val="auto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47905973" name="Zone de texte 7"/>
                            <wps:cNvSpPr txBox="1"/>
                            <wps:spPr>
                              <a:xfrm>
                                <a:off x="1765300" y="222250"/>
                                <a:ext cx="4064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8E773C" w14:textId="67503DAF" w:rsidR="00684AD9" w:rsidRPr="001849DF" w:rsidRDefault="00684AD9">
                                  <w:pPr>
                                    <w:rPr>
                                      <w:color w:val="auto"/>
                                      <w:vertAlign w:val="subscript"/>
                                    </w:rPr>
                                  </w:pPr>
                                  <w:r w:rsidRPr="001849DF">
                                    <w:rPr>
                                      <w:color w:val="auto"/>
                                    </w:rPr>
                                    <w:t>L</w:t>
                                  </w:r>
                                  <w:r w:rsidRPr="001849DF">
                                    <w:rPr>
                                      <w:color w:val="auto"/>
                                      <w:vertAlign w:val="subscript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6002888" name="Zone de texte 7"/>
                            <wps:cNvSpPr txBox="1"/>
                            <wps:spPr>
                              <a:xfrm>
                                <a:off x="2857500" y="222250"/>
                                <a:ext cx="4064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FE2623" w14:textId="4054B3AF" w:rsidR="00684AD9" w:rsidRPr="001849DF" w:rsidRDefault="00684AD9">
                                  <w:pPr>
                                    <w:rPr>
                                      <w:color w:val="auto"/>
                                      <w:vertAlign w:val="subscript"/>
                                    </w:rPr>
                                  </w:pPr>
                                  <w:r w:rsidRPr="001849DF">
                                    <w:rPr>
                                      <w:color w:val="auto"/>
                                    </w:rPr>
                                    <w:t>L</w:t>
                                  </w:r>
                                  <w:r w:rsidRPr="001849DF">
                                    <w:rPr>
                                      <w:color w:val="auto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4105788" name="Zone de texte 8"/>
                            <wps:cNvSpPr txBox="1"/>
                            <wps:spPr>
                              <a:xfrm>
                                <a:off x="177800" y="965200"/>
                                <a:ext cx="317500" cy="4381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131908" w14:textId="4F6F62E0" w:rsidR="00684AD9" w:rsidRPr="001849DF" w:rsidRDefault="00684AD9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1849DF">
                                    <w:rPr>
                                      <w:color w:val="auto"/>
                                    </w:rPr>
                                    <w:t>A</w:t>
                                  </w:r>
                                </w:p>
                                <w:p w14:paraId="1806509E" w14:textId="0431F30B" w:rsidR="00684AD9" w:rsidRPr="001849DF" w:rsidRDefault="00684AD9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1849DF">
                                    <w:rPr>
                                      <w:color w:val="auto"/>
                                    </w:rPr>
                                    <w:t xml:space="preserve"> |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9712611" name="Zone de texte 8"/>
                            <wps:cNvSpPr txBox="1"/>
                            <wps:spPr>
                              <a:xfrm>
                                <a:off x="4260850" y="971550"/>
                                <a:ext cx="425450" cy="444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98F1BC4" w14:textId="2A554D63" w:rsidR="00684AD9" w:rsidRPr="001849DF" w:rsidRDefault="00684AD9">
                                  <w:pPr>
                                    <w:rPr>
                                      <w:color w:val="auto"/>
                                      <w:vertAlign w:val="subscript"/>
                                    </w:rPr>
                                  </w:pPr>
                                  <w:r w:rsidRPr="001849DF">
                                    <w:rPr>
                                      <w:color w:val="auto"/>
                                    </w:rPr>
                                    <w:t>F’</w:t>
                                  </w:r>
                                  <w:r w:rsidRPr="001849DF">
                                    <w:rPr>
                                      <w:color w:val="auto"/>
                                      <w:vertAlign w:val="subscript"/>
                                    </w:rPr>
                                    <w:t>1</w:t>
                                  </w:r>
                                </w:p>
                                <w:p w14:paraId="4228F037" w14:textId="77777777" w:rsidR="00684AD9" w:rsidRPr="001849DF" w:rsidRDefault="00684AD9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1849DF">
                                    <w:rPr>
                                      <w:color w:val="auto"/>
                                    </w:rPr>
                                    <w:t xml:space="preserve"> |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6357917" name="Rectangle 9"/>
                            <wps:cNvSpPr/>
                            <wps:spPr>
                              <a:xfrm>
                                <a:off x="120650" y="215900"/>
                                <a:ext cx="2146300" cy="1987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2078261" name="Zone de texte 10"/>
                            <wps:cNvSpPr txBox="1"/>
                            <wps:spPr>
                              <a:xfrm>
                                <a:off x="660400" y="0"/>
                                <a:ext cx="9715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4B61BF" w14:textId="72A3F0A2" w:rsidR="00684AD9" w:rsidRPr="001849DF" w:rsidRDefault="00A40D57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1849DF">
                                    <w:rPr>
                                      <w:color w:val="auto"/>
                                    </w:rPr>
                                    <w:t>Objet lointain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02598747" name="Zone de texte 10"/>
                            <wps:cNvSpPr txBox="1"/>
                            <wps:spPr>
                              <a:xfrm>
                                <a:off x="2705100" y="57150"/>
                                <a:ext cx="9715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8A8916" w14:textId="61F8664D" w:rsidR="00A40D57" w:rsidRPr="001849DF" w:rsidRDefault="00A40D57">
                                  <w:pPr>
                                    <w:rPr>
                                      <w:color w:val="auto"/>
                                    </w:rPr>
                                  </w:pPr>
                                  <w:r w:rsidRPr="001849DF">
                                    <w:rPr>
                                      <w:color w:val="auto"/>
                                    </w:rPr>
                                    <w:t>Objectif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9047215" name="Zone de texte 8"/>
                            <wps:cNvSpPr txBox="1"/>
                            <wps:spPr>
                              <a:xfrm>
                                <a:off x="177800" y="1289050"/>
                                <a:ext cx="3175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AB41FE" w14:textId="6DC8C94C" w:rsidR="001060B7" w:rsidRPr="001849DF" w:rsidRDefault="001060B7">
                                  <w:pPr>
                                    <w:rPr>
                                      <w:color w:val="auto"/>
                                      <w:vertAlign w:val="subscript"/>
                                    </w:rPr>
                                  </w:pPr>
                                  <w:r w:rsidRPr="001849DF">
                                    <w:rPr>
                                      <w:color w:val="auto"/>
                                    </w:rPr>
                                    <w:t>F</w:t>
                                  </w:r>
                                  <w:r w:rsidRPr="001849DF">
                                    <w:rPr>
                                      <w:color w:val="auto"/>
                                      <w:vertAlign w:val="subscript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40835263" name="Groupe 15"/>
                          <wpg:cNvGrpSpPr/>
                          <wpg:grpSpPr>
                            <a:xfrm>
                              <a:off x="323850" y="654050"/>
                              <a:ext cx="1581150" cy="1219200"/>
                              <a:chOff x="0" y="0"/>
                              <a:chExt cx="1581150" cy="1219200"/>
                            </a:xfrm>
                          </wpg:grpSpPr>
                          <wps:wsp>
                            <wps:cNvPr id="2015603452" name="Connecteur droit 13"/>
                            <wps:cNvCnPr/>
                            <wps:spPr>
                              <a:xfrm flipV="1">
                                <a:off x="0" y="0"/>
                                <a:ext cx="1581150" cy="6096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8635783" name="Connecteur droit 13"/>
                            <wps:cNvCnPr/>
                            <wps:spPr>
                              <a:xfrm>
                                <a:off x="0" y="609600"/>
                                <a:ext cx="1581150" cy="60960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54691795" name="Connecteur droit avec flèche 14"/>
                            <wps:cNvCnPr/>
                            <wps:spPr>
                              <a:xfrm flipV="1">
                                <a:off x="558800" y="304800"/>
                                <a:ext cx="241300" cy="8255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721670" name="Connecteur droit avec flèche 14"/>
                            <wps:cNvCnPr/>
                            <wps:spPr>
                              <a:xfrm>
                                <a:off x="679450" y="876300"/>
                                <a:ext cx="241300" cy="8255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headEnd type="none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22965525" name="Connecteur droit avec flèche 14"/>
                            <wps:cNvCnPr/>
                            <wps:spPr>
                              <a:xfrm>
                                <a:off x="622300" y="850900"/>
                                <a:ext cx="241300" cy="8255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297606581" name="Zone de texte 12"/>
                        <wps:cNvSpPr txBox="1"/>
                        <wps:spPr>
                          <a:xfrm>
                            <a:off x="5022850" y="1250950"/>
                            <a:ext cx="857250" cy="2603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F32ABC" w14:textId="0C9B4F25" w:rsidR="00A7298E" w:rsidRPr="001849DF" w:rsidRDefault="00A7298E">
                              <w:pPr>
                                <w:rPr>
                                  <w:color w:val="auto"/>
                                </w:rPr>
                              </w:pPr>
                              <w:r w:rsidRPr="001849DF">
                                <w:rPr>
                                  <w:color w:val="auto"/>
                                </w:rPr>
                                <w:t>Axe optique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F619501" id="Groupe 13" o:spid="_x0000_s1047" style="position:absolute;left:0;text-align:left;margin-left:26.45pt;margin-top:-9.55pt;width:463pt;height:173.5pt;z-index:251708416" coordsize="58801,2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">
                <v:group id="Groupe 16" o:spid="_x0000_s1048" style="position:absolute;width:58039;height:22034" coordsize="58039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">
                  <v:group id="_x0000_s1049" style="position:absolute;width:58039;height:22034" coordsize="58039,2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">
                    <v:shape id="Zone de texte 4" o:spid="_x0000_s1050" type="#_x0000_t202" style="position:absolute;left:16319;top:10414;width:355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" fillcolor="white [3201]" stroked="f" strokeweight=".5pt">
                      <v:textbox>
                        <w:txbxContent>
                          <w:p w14:paraId="67A926DD" w14:textId="55E6572F" w:rsidR="00684AD9" w:rsidRPr="001849DF" w:rsidRDefault="00684AD9">
                            <w:pPr>
                              <w:rPr>
                                <w:color w:val="auto"/>
                                <w:vertAlign w:val="subscript"/>
                              </w:rPr>
                            </w:pPr>
                            <w:r w:rsidRPr="001849DF">
                              <w:rPr>
                                <w:color w:val="auto"/>
                              </w:rPr>
                              <w:t>O</w:t>
                            </w:r>
                            <w:r w:rsidRPr="001849DF">
                              <w:rPr>
                                <w:color w:val="auto"/>
                                <w:vertAlign w:val="subscript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line id="Connecteur droit 5" o:spid="_x0000_s1051" style="position:absolute;visibility:visible;mso-wrap-style:square" from="0,12636" to="58039,12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" strokecolor="black [3213]" strokeweight=".5pt"/>
                    <v:shape id="Connecteur droit avec flèche 6" o:spid="_x0000_s1052" type="#_x0000_t32" style="position:absolute;left:19113;top:4572;width:0;height:160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" strokecolor="black [3213]">
                      <v:stroke startarrow="block" endarrow="block"/>
                    </v:shape>
                    <v:shape id="Connecteur droit avec flèche 6" o:spid="_x0000_s1053" type="#_x0000_t32" style="position:absolute;left:30226;top:4572;width:0;height:160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" strokecolor="black [3213]">
                      <v:stroke startarrow="block" endarrow="block"/>
                    </v:shape>
                    <v:shape id="Zone de texte 4" o:spid="_x0000_s1054" type="#_x0000_t202" style="position:absolute;left:27432;top:10414;width:355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" filled="f" stroked="f" strokeweight=".5pt">
                      <v:textbox>
                        <w:txbxContent>
                          <w:p w14:paraId="69F5D296" w14:textId="68522895" w:rsidR="00684AD9" w:rsidRPr="001849DF" w:rsidRDefault="00684AD9">
                            <w:pPr>
                              <w:rPr>
                                <w:color w:val="auto"/>
                                <w:vertAlign w:val="subscript"/>
                              </w:rPr>
                            </w:pPr>
                            <w:r w:rsidRPr="001849DF">
                              <w:rPr>
                                <w:color w:val="auto"/>
                              </w:rPr>
                              <w:t>O</w:t>
                            </w:r>
                            <w:r w:rsidRPr="001849DF">
                              <w:rPr>
                                <w:color w:val="auto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Zone de texte 7" o:spid="_x0000_s1055" type="#_x0000_t202" style="position:absolute;left:17653;top:2222;width:4064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" filled="f" stroked="f" strokeweight=".5pt">
                      <v:textbox>
                        <w:txbxContent>
                          <w:p w14:paraId="258E773C" w14:textId="67503DAF" w:rsidR="00684AD9" w:rsidRPr="001849DF" w:rsidRDefault="00684AD9">
                            <w:pPr>
                              <w:rPr>
                                <w:color w:val="auto"/>
                                <w:vertAlign w:val="subscript"/>
                              </w:rPr>
                            </w:pPr>
                            <w:r w:rsidRPr="001849DF">
                              <w:rPr>
                                <w:color w:val="auto"/>
                              </w:rPr>
                              <w:t>L</w:t>
                            </w:r>
                            <w:r w:rsidRPr="001849DF">
                              <w:rPr>
                                <w:color w:val="auto"/>
                                <w:vertAlign w:val="subscript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 id="Zone de texte 7" o:spid="_x0000_s1056" type="#_x0000_t202" style="position:absolute;left:28575;top:2222;width:4064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" filled="f" stroked="f" strokeweight=".5pt">
                      <v:textbox>
                        <w:txbxContent>
                          <w:p w14:paraId="4FFE2623" w14:textId="4054B3AF" w:rsidR="00684AD9" w:rsidRPr="001849DF" w:rsidRDefault="00684AD9">
                            <w:pPr>
                              <w:rPr>
                                <w:color w:val="auto"/>
                                <w:vertAlign w:val="subscript"/>
                              </w:rPr>
                            </w:pPr>
                            <w:r w:rsidRPr="001849DF">
                              <w:rPr>
                                <w:color w:val="auto"/>
                              </w:rPr>
                              <w:t>L</w:t>
                            </w:r>
                            <w:r w:rsidRPr="001849DF">
                              <w:rPr>
                                <w:color w:val="auto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Zone de texte 8" o:spid="_x0000_s1057" type="#_x0000_t202" style="position:absolute;left:1778;top:9652;width:3175;height:4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" filled="f" stroked="f" strokeweight=".5pt">
                      <v:textbox>
                        <w:txbxContent>
                          <w:p w14:paraId="3A131908" w14:textId="4F6F62E0" w:rsidR="00684AD9" w:rsidRPr="001849DF" w:rsidRDefault="00684AD9">
                            <w:pPr>
                              <w:rPr>
                                <w:color w:val="auto"/>
                              </w:rPr>
                            </w:pPr>
                            <w:r w:rsidRPr="001849DF">
                              <w:rPr>
                                <w:color w:val="auto"/>
                              </w:rPr>
                              <w:t>A</w:t>
                            </w:r>
                          </w:p>
                          <w:p w14:paraId="1806509E" w14:textId="0431F30B" w:rsidR="00684AD9" w:rsidRPr="001849DF" w:rsidRDefault="00684AD9">
                            <w:pPr>
                              <w:rPr>
                                <w:color w:val="auto"/>
                              </w:rPr>
                            </w:pPr>
                            <w:r w:rsidRPr="001849DF">
                              <w:rPr>
                                <w:color w:val="auto"/>
                              </w:rPr>
                              <w:t xml:space="preserve"> |</w:t>
                            </w:r>
                          </w:p>
                        </w:txbxContent>
                      </v:textbox>
                    </v:shape>
                    <v:shape id="Zone de texte 8" o:spid="_x0000_s1058" type="#_x0000_t202" style="position:absolute;left:42608;top:9715;width:4255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" filled="f" stroked="f" strokeweight=".5pt">
                      <v:textbox>
                        <w:txbxContent>
                          <w:p w14:paraId="398F1BC4" w14:textId="2A554D63" w:rsidR="00684AD9" w:rsidRPr="001849DF" w:rsidRDefault="00684AD9">
                            <w:pPr>
                              <w:rPr>
                                <w:color w:val="auto"/>
                                <w:vertAlign w:val="subscript"/>
                              </w:rPr>
                            </w:pPr>
                            <w:r w:rsidRPr="001849DF">
                              <w:rPr>
                                <w:color w:val="auto"/>
                              </w:rPr>
                              <w:t>F’</w:t>
                            </w:r>
                            <w:r w:rsidRPr="001849DF">
                              <w:rPr>
                                <w:color w:val="auto"/>
                                <w:vertAlign w:val="subscript"/>
                              </w:rPr>
                              <w:t>1</w:t>
                            </w:r>
                          </w:p>
                          <w:p w14:paraId="4228F037" w14:textId="77777777" w:rsidR="00684AD9" w:rsidRPr="001849DF" w:rsidRDefault="00684AD9">
                            <w:pPr>
                              <w:rPr>
                                <w:color w:val="auto"/>
                              </w:rPr>
                            </w:pPr>
                            <w:r w:rsidRPr="001849DF">
                              <w:rPr>
                                <w:color w:val="auto"/>
                              </w:rPr>
                              <w:t xml:space="preserve"> |</w:t>
                            </w:r>
                          </w:p>
                        </w:txbxContent>
                      </v:textbox>
                    </v:shape>
                    <v:rect id="Rectangle 9" o:spid="_x0000_s1059" style="position:absolute;left:1206;top:2159;width:21463;height:19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" filled="f" strokecolor="black [3213]" strokeweight=".5pt">
                      <v:stroke dashstyle="dash"/>
                    </v:rect>
                    <v:shape id="Zone de texte 10" o:spid="_x0000_s1060" type="#_x0000_t202" style="position:absolute;left:6604;width:971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" filled="f" stroked="f" strokeweight=".5pt">
                      <v:textbox>
                        <w:txbxContent>
                          <w:p w14:paraId="784B61BF" w14:textId="72A3F0A2" w:rsidR="00684AD9" w:rsidRPr="001849DF" w:rsidRDefault="00A40D57">
                            <w:pPr>
                              <w:rPr>
                                <w:color w:val="auto"/>
                              </w:rPr>
                            </w:pPr>
                            <w:r w:rsidRPr="001849DF">
                              <w:rPr>
                                <w:color w:val="auto"/>
                              </w:rPr>
                              <w:t>Objet lointain</w:t>
                            </w:r>
                          </w:p>
                        </w:txbxContent>
                      </v:textbox>
                    </v:shape>
                    <v:shape id="Zone de texte 10" o:spid="_x0000_s1061" type="#_x0000_t202" style="position:absolute;left:27051;top:571;width:971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" filled="f" stroked="f" strokeweight=".5pt">
                      <v:textbox>
                        <w:txbxContent>
                          <w:p w14:paraId="2F8A8916" w14:textId="61F8664D" w:rsidR="00A40D57" w:rsidRPr="001849DF" w:rsidRDefault="00A40D57">
                            <w:pPr>
                              <w:rPr>
                                <w:color w:val="auto"/>
                              </w:rPr>
                            </w:pPr>
                            <w:r w:rsidRPr="001849DF">
                              <w:rPr>
                                <w:color w:val="auto"/>
                              </w:rPr>
                              <w:t>Objectif</w:t>
                            </w:r>
                          </w:p>
                        </w:txbxContent>
                      </v:textbox>
                    </v:shape>
                    <v:shape id="Zone de texte 8" o:spid="_x0000_s1062" type="#_x0000_t202" style="position:absolute;left:1778;top:12890;width:3175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" filled="f" stroked="f" strokeweight=".5pt">
                      <v:textbox>
                        <w:txbxContent>
                          <w:p w14:paraId="48AB41FE" w14:textId="6DC8C94C" w:rsidR="001060B7" w:rsidRPr="001849DF" w:rsidRDefault="001060B7">
                            <w:pPr>
                              <w:rPr>
                                <w:color w:val="auto"/>
                                <w:vertAlign w:val="subscript"/>
                              </w:rPr>
                            </w:pPr>
                            <w:r w:rsidRPr="001849DF">
                              <w:rPr>
                                <w:color w:val="auto"/>
                              </w:rPr>
                              <w:t>F</w:t>
                            </w:r>
                            <w:r w:rsidRPr="001849DF">
                              <w:rPr>
                                <w:color w:val="auto"/>
                                <w:vertAlign w:val="subscript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v:group>
                  <v:group id="Groupe 15" o:spid="_x0000_s1063" style="position:absolute;left:3238;top:6540;width:15812;height:12192" coordsize="15811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">
                    <v:line id="Connecteur droit 13" o:spid="_x0000_s1064" style="position:absolute;flip:y;visibility:visible;mso-wrap-style:square" from="0,0" to="15811,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" strokecolor="black [3213]"/>
                    <v:line id="Connecteur droit 13" o:spid="_x0000_s1065" style="position:absolute;visibility:visible;mso-wrap-style:square" from="0,6096" to="15811,12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" strokecolor="black [3213]"/>
                    <v:shape id="Connecteur droit avec flèche 14" o:spid="_x0000_s1066" type="#_x0000_t32" style="position:absolute;left:5588;top:3048;width:2413;height:8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" strokecolor="black [3213]" strokeweight=".5pt">
                      <v:stroke endarrow="open"/>
                    </v:shape>
                    <v:shape id="Connecteur droit avec flèche 14" o:spid="_x0000_s1067" type="#_x0000_t32" style="position:absolute;left:6794;top:8763;width:2413;height:8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" strokecolor="black [3213]" strokeweight=".5pt">
                      <v:stroke endarrow="open"/>
                    </v:shape>
                    <v:shape id="Connecteur droit avec flèche 14" o:spid="_x0000_s1068" type="#_x0000_t32" style="position:absolute;left:6223;top:8509;width:2413;height:8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" strokecolor="black [3213]" strokeweight=".5pt">
                      <v:stroke endarrow="open"/>
                    </v:shape>
                  </v:group>
                </v:group>
                <v:shape id="Zone de texte 12" o:spid="_x0000_s1069" type="#_x0000_t202" style="position:absolute;left:50228;top:12509;width:8573;height: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" filled="f" stroked="f" strokeweight=".5pt">
                  <v:textbox>
                    <w:txbxContent>
                      <w:p w14:paraId="67F32ABC" w14:textId="0C9B4F25" w:rsidR="00A7298E" w:rsidRPr="001849DF" w:rsidRDefault="00A7298E">
                        <w:pPr>
                          <w:rPr>
                            <w:color w:val="auto"/>
                          </w:rPr>
                        </w:pPr>
                        <w:r w:rsidRPr="001849DF">
                          <w:rPr>
                            <w:color w:val="auto"/>
                          </w:rPr>
                          <w:t>Axe optique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FBE78E" w14:textId="77777777" w:rsidR="00A40D57" w:rsidRPr="001849DF" w:rsidRDefault="00A40D57" w:rsidP="00E26870">
      <w:pPr>
        <w:pStyle w:val="ECEcorps"/>
        <w:rPr>
          <w:i/>
          <w:iCs/>
        </w:rPr>
      </w:pPr>
    </w:p>
    <w:p w14:paraId="5FBDA95F" w14:textId="75028D91" w:rsidR="00684AD9" w:rsidRPr="001849DF" w:rsidRDefault="00684AD9" w:rsidP="00E26870">
      <w:pPr>
        <w:pStyle w:val="ECEcorps"/>
        <w:rPr>
          <w:i/>
          <w:iCs/>
        </w:rPr>
      </w:pPr>
    </w:p>
    <w:p w14:paraId="5B6EEFF1" w14:textId="470E9313" w:rsidR="00684AD9" w:rsidRPr="001849DF" w:rsidRDefault="00684AD9" w:rsidP="00E26870">
      <w:pPr>
        <w:pStyle w:val="ECEcorps"/>
        <w:rPr>
          <w:i/>
          <w:iCs/>
        </w:rPr>
      </w:pPr>
    </w:p>
    <w:p w14:paraId="4269CC82" w14:textId="0AF86454" w:rsidR="00684AD9" w:rsidRPr="001849DF" w:rsidRDefault="00684AD9" w:rsidP="00E26870">
      <w:pPr>
        <w:pStyle w:val="ECEcorps"/>
        <w:rPr>
          <w:i/>
          <w:iCs/>
        </w:rPr>
      </w:pPr>
    </w:p>
    <w:p w14:paraId="379AC507" w14:textId="7DA88699" w:rsidR="00684AD9" w:rsidRPr="001849DF" w:rsidRDefault="00684AD9" w:rsidP="00E26870">
      <w:pPr>
        <w:pStyle w:val="ECEcorps"/>
        <w:rPr>
          <w:i/>
          <w:iCs/>
        </w:rPr>
      </w:pPr>
    </w:p>
    <w:p w14:paraId="6727B1ED" w14:textId="599E49B7" w:rsidR="00684AD9" w:rsidRPr="001849DF" w:rsidRDefault="00684AD9" w:rsidP="00E26870">
      <w:pPr>
        <w:pStyle w:val="ECEcorps"/>
        <w:rPr>
          <w:i/>
          <w:iCs/>
        </w:rPr>
      </w:pPr>
    </w:p>
    <w:p w14:paraId="06AC30BD" w14:textId="205017E0" w:rsidR="00684AD9" w:rsidRPr="001849DF" w:rsidRDefault="00684AD9" w:rsidP="00E26870">
      <w:pPr>
        <w:pStyle w:val="ECEcorps"/>
        <w:rPr>
          <w:i/>
          <w:iCs/>
        </w:rPr>
      </w:pPr>
    </w:p>
    <w:p w14:paraId="3E285B3F" w14:textId="1FE5E86A" w:rsidR="00684AD9" w:rsidRPr="001849DF" w:rsidRDefault="00684AD9" w:rsidP="00E26870">
      <w:pPr>
        <w:pStyle w:val="ECEcorps"/>
        <w:rPr>
          <w:i/>
          <w:iCs/>
        </w:rPr>
      </w:pPr>
    </w:p>
    <w:p w14:paraId="3FA0404B" w14:textId="77777777" w:rsidR="00684AD9" w:rsidRPr="001849DF" w:rsidRDefault="00684AD9" w:rsidP="00E26870">
      <w:pPr>
        <w:pStyle w:val="ECEcorps"/>
        <w:rPr>
          <w:i/>
          <w:iCs/>
        </w:rPr>
      </w:pPr>
    </w:p>
    <w:p w14:paraId="0A91B590" w14:textId="77777777" w:rsidR="00684AD9" w:rsidRPr="001849DF" w:rsidRDefault="00684AD9" w:rsidP="00E26870">
      <w:pPr>
        <w:pStyle w:val="ECEcorps"/>
        <w:rPr>
          <w:i/>
          <w:iCs/>
        </w:rPr>
      </w:pPr>
    </w:p>
    <w:p w14:paraId="798CBAE3" w14:textId="77777777" w:rsidR="00684AD9" w:rsidRPr="001849DF" w:rsidRDefault="00684AD9" w:rsidP="00E26870">
      <w:pPr>
        <w:pStyle w:val="ECEcorps"/>
        <w:rPr>
          <w:i/>
          <w:iCs/>
        </w:rPr>
      </w:pPr>
    </w:p>
    <w:p w14:paraId="0F768D6C" w14:textId="77777777" w:rsidR="00684AD9" w:rsidRPr="001849DF" w:rsidRDefault="00684AD9" w:rsidP="00E26870">
      <w:pPr>
        <w:pStyle w:val="ECEcorps"/>
        <w:rPr>
          <w:i/>
          <w:iCs/>
        </w:rPr>
      </w:pPr>
    </w:p>
    <w:p w14:paraId="1E2BA697" w14:textId="77777777" w:rsidR="00684AD9" w:rsidRPr="001849DF" w:rsidRDefault="00684AD9" w:rsidP="00E26870">
      <w:pPr>
        <w:pStyle w:val="ECEcorps"/>
        <w:rPr>
          <w:i/>
          <w:iCs/>
        </w:rPr>
      </w:pPr>
    </w:p>
    <w:p w14:paraId="7E622C67" w14:textId="77777777" w:rsidR="002355E9" w:rsidRPr="001849DF" w:rsidRDefault="002355E9" w:rsidP="00E26870">
      <w:pPr>
        <w:pStyle w:val="ECEcorps"/>
      </w:pPr>
    </w:p>
    <w:p w14:paraId="74984A62" w14:textId="10DE1234" w:rsidR="00F33BE6" w:rsidRPr="001849DF" w:rsidRDefault="00D83F6E" w:rsidP="00F33BE6">
      <w:pPr>
        <w:pStyle w:val="ECEcorps"/>
      </w:pPr>
      <w:r w:rsidRPr="001849DF">
        <w:t>1.</w:t>
      </w:r>
      <w:r w:rsidR="003D41DB">
        <w:t>3</w:t>
      </w:r>
      <w:r w:rsidRPr="001849DF">
        <w:t xml:space="preserve"> </w:t>
      </w:r>
      <w:r w:rsidR="00F33BE6" w:rsidRPr="001849DF">
        <w:t xml:space="preserve">L’objet lumineux </w:t>
      </w:r>
      <w:r w:rsidR="003D0732" w:rsidRPr="001849DF">
        <w:t xml:space="preserve">A </w:t>
      </w:r>
      <w:r w:rsidR="00F33BE6" w:rsidRPr="001849DF">
        <w:t>de petite taille est déjà fixé sur le banc optique.</w:t>
      </w:r>
    </w:p>
    <w:p w14:paraId="0E98E065" w14:textId="116A8931" w:rsidR="00F04238" w:rsidRPr="001849DF" w:rsidRDefault="00D83F6E" w:rsidP="00E26870">
      <w:pPr>
        <w:pStyle w:val="ECEcorps"/>
      </w:pPr>
      <w:r w:rsidRPr="001849DF">
        <w:t>Sur le banc optique, mettre en œuvre</w:t>
      </w:r>
      <w:r w:rsidR="00F04238" w:rsidRPr="001849DF">
        <w:t xml:space="preserve"> le dispositif précédent en respectant les conditions suivantes :</w:t>
      </w:r>
    </w:p>
    <w:p w14:paraId="6C57851B" w14:textId="3E0C1C34" w:rsidR="00F04238" w:rsidRPr="001849DF" w:rsidRDefault="00D83F6E" w:rsidP="00F33BE6">
      <w:pPr>
        <w:pStyle w:val="ECEcorps"/>
        <w:numPr>
          <w:ilvl w:val="0"/>
          <w:numId w:val="11"/>
        </w:numPr>
      </w:pPr>
      <w:r w:rsidRPr="001849DF">
        <w:t>La lentille L</w:t>
      </w:r>
      <w:r w:rsidR="00A95A85" w:rsidRPr="001849DF">
        <w:rPr>
          <w:vertAlign w:val="subscript"/>
        </w:rPr>
        <w:t>1</w:t>
      </w:r>
      <w:r w:rsidR="00F04238" w:rsidRPr="001849DF">
        <w:t xml:space="preserve"> est</w:t>
      </w:r>
      <w:r w:rsidRPr="001849DF">
        <w:t xml:space="preserve"> positionnée à </w:t>
      </w:r>
      <w:r w:rsidR="00A7298E" w:rsidRPr="001849DF">
        <w:t>10</w:t>
      </w:r>
      <w:r w:rsidR="00A95A85" w:rsidRPr="001849DF">
        <w:t>,0</w:t>
      </w:r>
      <w:r w:rsidRPr="001849DF">
        <w:t xml:space="preserve"> cm de la lentille L</w:t>
      </w:r>
      <w:r w:rsidR="00A95A85" w:rsidRPr="001849DF">
        <w:rPr>
          <w:vertAlign w:val="subscript"/>
        </w:rPr>
        <w:t>0</w:t>
      </w:r>
      <w:r w:rsidR="008C3A36">
        <w:t>, après cette lentille.</w:t>
      </w:r>
    </w:p>
    <w:p w14:paraId="36FF9BFA" w14:textId="1056C06C" w:rsidR="00F04238" w:rsidRPr="001849DF" w:rsidRDefault="00F04238" w:rsidP="00F04238">
      <w:pPr>
        <w:pStyle w:val="ECEcorps"/>
        <w:numPr>
          <w:ilvl w:val="0"/>
          <w:numId w:val="11"/>
        </w:numPr>
      </w:pPr>
      <w:r w:rsidRPr="001849DF">
        <w:t>U</w:t>
      </w:r>
      <w:r w:rsidR="009547A5" w:rsidRPr="001849DF">
        <w:t xml:space="preserve">n écran </w:t>
      </w:r>
      <w:r w:rsidR="000564CA" w:rsidRPr="001849DF">
        <w:t xml:space="preserve">est </w:t>
      </w:r>
      <w:r w:rsidRPr="001849DF">
        <w:t>placé à la sortie de la lentille L</w:t>
      </w:r>
      <w:r w:rsidR="00A95A85" w:rsidRPr="001849DF">
        <w:rPr>
          <w:vertAlign w:val="subscript"/>
        </w:rPr>
        <w:t>1</w:t>
      </w:r>
      <w:r w:rsidRPr="001849DF">
        <w:t>.</w:t>
      </w:r>
    </w:p>
    <w:p w14:paraId="13278AA9" w14:textId="71A10A91" w:rsidR="00D83F6E" w:rsidRPr="001849DF" w:rsidRDefault="00F04238" w:rsidP="00F04238">
      <w:pPr>
        <w:pStyle w:val="ECEcorps"/>
        <w:numPr>
          <w:ilvl w:val="0"/>
          <w:numId w:val="11"/>
        </w:numPr>
      </w:pPr>
      <w:r w:rsidRPr="001849DF">
        <w:t>L</w:t>
      </w:r>
      <w:r w:rsidR="009547A5" w:rsidRPr="001849DF">
        <w:t xml:space="preserve">a position de </w:t>
      </w:r>
      <w:r w:rsidRPr="001849DF">
        <w:t xml:space="preserve">l’écran </w:t>
      </w:r>
      <w:r w:rsidR="000564CA" w:rsidRPr="001849DF">
        <w:t>est</w:t>
      </w:r>
      <w:r w:rsidRPr="001849DF">
        <w:t xml:space="preserve"> choisie de </w:t>
      </w:r>
      <w:r w:rsidR="009547A5" w:rsidRPr="001849DF">
        <w:t xml:space="preserve">façon à observer l’image </w:t>
      </w:r>
      <w:r w:rsidR="00D83F6E" w:rsidRPr="001849DF">
        <w:t>la plus nette possible.</w:t>
      </w:r>
    </w:p>
    <w:p w14:paraId="4C518BCE" w14:textId="77777777" w:rsidR="00F33BE6" w:rsidRPr="001849DF" w:rsidRDefault="00F33BE6" w:rsidP="00E26870">
      <w:pPr>
        <w:pStyle w:val="ECEcorps"/>
      </w:pPr>
    </w:p>
    <w:p w14:paraId="3294EBCA" w14:textId="33AAC854" w:rsidR="000564CA" w:rsidRPr="00B630F0" w:rsidRDefault="00F04238" w:rsidP="00E26870">
      <w:pPr>
        <w:pStyle w:val="ECEcorps"/>
      </w:pPr>
      <w:r w:rsidRPr="00B630F0">
        <w:t xml:space="preserve">En </w:t>
      </w:r>
      <w:r w:rsidR="001849DF" w:rsidRPr="00B630F0">
        <w:t>déplaçant l’écran, estimer la valeur de</w:t>
      </w:r>
      <w:r w:rsidR="00D83F6E" w:rsidRPr="00B630F0">
        <w:t xml:space="preserve"> </w:t>
      </w:r>
      <w:r w:rsidR="00971572" w:rsidRPr="00B630F0">
        <w:t>la</w:t>
      </w:r>
      <w:r w:rsidR="009547A5" w:rsidRPr="00B630F0">
        <w:t xml:space="preserve"> distance</w:t>
      </w:r>
      <w:r w:rsidR="004D133E" w:rsidRPr="00B630F0">
        <w:t xml:space="preserve"> focale </w:t>
      </w:r>
      <w:r w:rsidR="001849DF" w:rsidRPr="00B630F0">
        <w:rPr>
          <w:i/>
        </w:rPr>
        <w:t>f ’</w:t>
      </w:r>
      <w:r w:rsidR="001849DF" w:rsidRPr="00B630F0">
        <w:rPr>
          <w:vertAlign w:val="subscript"/>
        </w:rPr>
        <w:t>1</w:t>
      </w:r>
      <w:r w:rsidR="001849DF" w:rsidRPr="00B630F0">
        <w:t xml:space="preserve"> </w:t>
      </w:r>
      <w:r w:rsidR="004D133E" w:rsidRPr="00B630F0">
        <w:t>de la lentille L</w:t>
      </w:r>
      <w:r w:rsidR="00A95A85" w:rsidRPr="00B630F0">
        <w:rPr>
          <w:vertAlign w:val="subscript"/>
        </w:rPr>
        <w:t>1</w:t>
      </w:r>
      <w:r w:rsidR="00D83F6E" w:rsidRPr="00B630F0">
        <w:t> :</w:t>
      </w:r>
    </w:p>
    <w:p w14:paraId="3937F42C" w14:textId="77777777" w:rsidR="000564CA" w:rsidRPr="001849DF" w:rsidRDefault="000564CA" w:rsidP="000564CA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</w:p>
    <w:p w14:paraId="329F0ABC" w14:textId="77777777" w:rsidR="000564CA" w:rsidRPr="001849DF" w:rsidRDefault="000564CA" w:rsidP="000564CA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</w:p>
    <w:p w14:paraId="47FB287A" w14:textId="77777777" w:rsidR="00E26870" w:rsidRPr="001849DF" w:rsidRDefault="00E26870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1849DF" w:rsidRPr="001849DF" w14:paraId="3341A0E4" w14:textId="77777777" w:rsidTr="00527A98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94C9C4D" w14:textId="77777777" w:rsidR="00E26870" w:rsidRPr="001849DF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B14F07E" w14:textId="77777777" w:rsidR="00E26870" w:rsidRPr="001849DF" w:rsidRDefault="00E26870" w:rsidP="00527A98">
            <w:pPr>
              <w:pStyle w:val="ECEappel"/>
              <w:framePr w:wrap="around"/>
            </w:pPr>
            <w:r w:rsidRPr="001849DF"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D5AE64B" w14:textId="77777777" w:rsidR="00E26870" w:rsidRPr="001849DF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1849DF" w:rsidRPr="001849DF" w14:paraId="6939B980" w14:textId="77777777" w:rsidTr="00527A98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7C615E7" w14:textId="77777777" w:rsidR="00E26870" w:rsidRPr="001849DF" w:rsidRDefault="00E26870" w:rsidP="00527A98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1849DF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5433F46" w14:textId="77777777" w:rsidR="00E26870" w:rsidRPr="001849DF" w:rsidRDefault="00E26870" w:rsidP="00527A98">
            <w:pPr>
              <w:pStyle w:val="ECEappel"/>
              <w:framePr w:wrap="around"/>
            </w:pPr>
            <w:r w:rsidRPr="001849DF">
              <w:t>Appeler le professeur pour lui présenter les résultats expérimentaux</w:t>
            </w:r>
          </w:p>
          <w:p w14:paraId="7FDF19BF" w14:textId="77777777" w:rsidR="00E26870" w:rsidRPr="001849DF" w:rsidRDefault="00E26870" w:rsidP="00527A98">
            <w:pPr>
              <w:pStyle w:val="ECEappel"/>
              <w:framePr w:wrap="around"/>
              <w:rPr>
                <w:bCs/>
                <w:szCs w:val="22"/>
              </w:rPr>
            </w:pPr>
            <w:r w:rsidRPr="001849DF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CEBB2DE" w14:textId="77777777" w:rsidR="00E26870" w:rsidRPr="001849DF" w:rsidRDefault="00E26870" w:rsidP="00527A98">
            <w:pPr>
              <w:jc w:val="center"/>
              <w:rPr>
                <w:bCs/>
                <w:color w:val="auto"/>
                <w:szCs w:val="22"/>
              </w:rPr>
            </w:pPr>
            <w:r w:rsidRPr="001849DF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668E4EF2" w14:textId="77777777" w:rsidR="00E26870" w:rsidRDefault="00E26870" w:rsidP="00E26870">
      <w:pPr>
        <w:pStyle w:val="ECEcorps"/>
      </w:pPr>
    </w:p>
    <w:p w14:paraId="471E94DF" w14:textId="2B989028" w:rsidR="00D46519" w:rsidRDefault="00D46519" w:rsidP="00E26870">
      <w:pPr>
        <w:pStyle w:val="ECEcorps"/>
      </w:pPr>
    </w:p>
    <w:p w14:paraId="1058257E" w14:textId="2156D0BC" w:rsidR="00E26870" w:rsidRPr="001849DF" w:rsidRDefault="00A95A85" w:rsidP="00E26870">
      <w:pPr>
        <w:pStyle w:val="ECEpartie"/>
      </w:pPr>
      <w:bookmarkStart w:id="9" w:name="_Toc482638815"/>
      <w:bookmarkStart w:id="10" w:name="_Toc500182692"/>
      <w:bookmarkStart w:id="11" w:name="_Hlk106891145"/>
      <w:r w:rsidRPr="001849DF">
        <w:t>Deuxième méthode de mesure de la distance focale de l’objectif</w:t>
      </w:r>
      <w:r w:rsidR="00E26870" w:rsidRPr="001849DF">
        <w:t xml:space="preserve"> </w:t>
      </w:r>
      <w:r w:rsidR="00E26870" w:rsidRPr="001849DF">
        <w:rPr>
          <w:b w:val="0"/>
          <w:bCs/>
        </w:rPr>
        <w:t>(</w:t>
      </w:r>
      <w:r w:rsidRPr="001849DF">
        <w:rPr>
          <w:b w:val="0"/>
          <w:bCs/>
        </w:rPr>
        <w:t>20</w:t>
      </w:r>
      <w:r w:rsidR="0029473B" w:rsidRPr="001849DF">
        <w:rPr>
          <w:b w:val="0"/>
          <w:bCs/>
        </w:rPr>
        <w:t xml:space="preserve"> </w:t>
      </w:r>
      <w:r w:rsidR="00E26870" w:rsidRPr="001849DF">
        <w:rPr>
          <w:b w:val="0"/>
          <w:bCs/>
        </w:rPr>
        <w:t>minutes conseillées)</w:t>
      </w:r>
      <w:bookmarkEnd w:id="9"/>
      <w:bookmarkEnd w:id="10"/>
    </w:p>
    <w:bookmarkEnd w:id="11"/>
    <w:p w14:paraId="37712FF4" w14:textId="77777777" w:rsidR="000B5C05" w:rsidRPr="001849DF" w:rsidRDefault="000B5C05" w:rsidP="000564CA">
      <w:pPr>
        <w:pStyle w:val="ECEcorps"/>
        <w:rPr>
          <w:rFonts w:eastAsia="Arial Unicode MS"/>
        </w:rPr>
      </w:pPr>
    </w:p>
    <w:p w14:paraId="0A22996D" w14:textId="3890258B" w:rsidR="006E71A0" w:rsidRPr="001849DF" w:rsidRDefault="00633B64" w:rsidP="00E26870">
      <w:pPr>
        <w:pStyle w:val="ECEcorps"/>
        <w:rPr>
          <w:rFonts w:eastAsia="Arial Unicode MS"/>
        </w:rPr>
      </w:pPr>
      <w:r w:rsidRPr="00B630F0">
        <w:rPr>
          <w:rFonts w:eastAsia="Arial Unicode MS"/>
        </w:rPr>
        <w:t xml:space="preserve">On cherche </w:t>
      </w:r>
      <w:r w:rsidR="001849DF" w:rsidRPr="00B630F0">
        <w:rPr>
          <w:rFonts w:eastAsia="Arial Unicode MS"/>
        </w:rPr>
        <w:t xml:space="preserve">maintenant </w:t>
      </w:r>
      <w:r w:rsidRPr="00B630F0">
        <w:rPr>
          <w:rFonts w:eastAsia="Arial Unicode MS"/>
        </w:rPr>
        <w:t xml:space="preserve">à </w:t>
      </w:r>
      <w:r w:rsidR="0054052B" w:rsidRPr="00B630F0">
        <w:rPr>
          <w:rFonts w:eastAsia="Arial Unicode MS"/>
        </w:rPr>
        <w:t>détermin</w:t>
      </w:r>
      <w:r w:rsidRPr="00B630F0">
        <w:rPr>
          <w:rFonts w:eastAsia="Arial Unicode MS"/>
        </w:rPr>
        <w:t xml:space="preserve">er la distance focale </w:t>
      </w:r>
      <w:r w:rsidR="001849DF" w:rsidRPr="00B630F0">
        <w:rPr>
          <w:i/>
        </w:rPr>
        <w:t>f ’</w:t>
      </w:r>
      <w:r w:rsidR="001849DF" w:rsidRPr="00B630F0">
        <w:rPr>
          <w:vertAlign w:val="subscript"/>
        </w:rPr>
        <w:t>1</w:t>
      </w:r>
      <w:r w:rsidR="001849DF" w:rsidRPr="00B630F0">
        <w:t xml:space="preserve"> </w:t>
      </w:r>
      <w:r w:rsidRPr="00B630F0">
        <w:rPr>
          <w:rFonts w:eastAsia="Arial Unicode MS"/>
        </w:rPr>
        <w:t>de la lentille L</w:t>
      </w:r>
      <w:r w:rsidR="00A95A85" w:rsidRPr="00B630F0">
        <w:rPr>
          <w:rFonts w:eastAsia="Arial Unicode MS"/>
          <w:vertAlign w:val="subscript"/>
        </w:rPr>
        <w:t>1</w:t>
      </w:r>
      <w:r w:rsidR="00A95A85" w:rsidRPr="00B630F0">
        <w:rPr>
          <w:rFonts w:eastAsia="Arial Unicode MS"/>
        </w:rPr>
        <w:t xml:space="preserve"> en </w:t>
      </w:r>
      <w:r w:rsidR="0054052B" w:rsidRPr="00B630F0">
        <w:rPr>
          <w:rFonts w:eastAsia="Arial Unicode MS"/>
        </w:rPr>
        <w:t>utilisant une photorésistance</w:t>
      </w:r>
      <w:r w:rsidR="0036374E" w:rsidRPr="00B630F0">
        <w:rPr>
          <w:rFonts w:eastAsia="Arial Unicode MS"/>
        </w:rPr>
        <w:t xml:space="preserve"> reliée à </w:t>
      </w:r>
      <w:r w:rsidR="0036374E" w:rsidRPr="001849DF">
        <w:rPr>
          <w:rFonts w:eastAsia="Arial Unicode MS"/>
        </w:rPr>
        <w:t>un ohmmètre.</w:t>
      </w:r>
    </w:p>
    <w:p w14:paraId="6718CC5E" w14:textId="77777777" w:rsidR="000564CA" w:rsidRPr="001849DF" w:rsidRDefault="000564CA" w:rsidP="00E26870">
      <w:pPr>
        <w:pStyle w:val="ECEcorps"/>
        <w:rPr>
          <w:rFonts w:eastAsia="Arial Unicode MS"/>
        </w:rPr>
      </w:pPr>
    </w:p>
    <w:p w14:paraId="262602A4" w14:textId="30C2842E" w:rsidR="000564CA" w:rsidRPr="00B630F0" w:rsidRDefault="000564CA" w:rsidP="000564CA">
      <w:pPr>
        <w:pStyle w:val="ECEcorps"/>
      </w:pPr>
      <w:r w:rsidRPr="00B630F0">
        <w:t>Une photorésistance est un composant électronique dont la résistance électrique varie en fonction du flux</w:t>
      </w:r>
      <w:r w:rsidR="001849DF" w:rsidRPr="00B630F0">
        <w:t xml:space="preserve"> lumineux auquel il est soumis : p</w:t>
      </w:r>
      <w:r w:rsidR="00483B42" w:rsidRPr="00B630F0">
        <w:t>lus le flux lumineux incident qui éclaire</w:t>
      </w:r>
      <w:r w:rsidRPr="00B630F0">
        <w:t xml:space="preserve"> la photorésistance est</w:t>
      </w:r>
      <w:r w:rsidR="004D3EA0" w:rsidRPr="00B630F0">
        <w:t xml:space="preserve"> </w:t>
      </w:r>
      <w:r w:rsidR="00483B42" w:rsidRPr="00B630F0">
        <w:t xml:space="preserve">important, </w:t>
      </w:r>
      <w:r w:rsidR="001849DF" w:rsidRPr="00B630F0">
        <w:t xml:space="preserve">moins </w:t>
      </w:r>
      <w:r w:rsidRPr="00B630F0">
        <w:t xml:space="preserve">la résistance électrique de ce dipôle </w:t>
      </w:r>
      <w:r w:rsidR="001849DF" w:rsidRPr="00B630F0">
        <w:t>est grande</w:t>
      </w:r>
      <w:r w:rsidRPr="00B630F0">
        <w:t xml:space="preserve">. </w:t>
      </w:r>
    </w:p>
    <w:p w14:paraId="581E3665" w14:textId="7ED2FF59" w:rsidR="0029473B" w:rsidRPr="00B630F0" w:rsidRDefault="0029473B" w:rsidP="00E26870">
      <w:pPr>
        <w:pStyle w:val="ECEcorps"/>
        <w:rPr>
          <w:rFonts w:eastAsia="Arial Unicode MS"/>
        </w:rPr>
      </w:pPr>
    </w:p>
    <w:p w14:paraId="19C3995C" w14:textId="04110236" w:rsidR="0029473B" w:rsidRPr="00B630F0" w:rsidRDefault="001849DF" w:rsidP="00A95A85">
      <w:pPr>
        <w:pStyle w:val="ECEcorps"/>
        <w:numPr>
          <w:ilvl w:val="1"/>
          <w:numId w:val="4"/>
        </w:numPr>
        <w:rPr>
          <w:rFonts w:eastAsia="Arial Unicode MS"/>
        </w:rPr>
      </w:pPr>
      <w:r w:rsidRPr="00B630F0">
        <w:rPr>
          <w:rFonts w:eastAsia="Arial Unicode MS"/>
        </w:rPr>
        <w:t>Dans le montage de la</w:t>
      </w:r>
      <w:r w:rsidR="00210D41" w:rsidRPr="00B630F0">
        <w:rPr>
          <w:rFonts w:eastAsia="Arial Unicode MS"/>
        </w:rPr>
        <w:t xml:space="preserve"> partie</w:t>
      </w:r>
      <w:r w:rsidRPr="00B630F0">
        <w:rPr>
          <w:rFonts w:eastAsia="Arial Unicode MS"/>
        </w:rPr>
        <w:t xml:space="preserve"> 1</w:t>
      </w:r>
      <w:r w:rsidR="00210D41" w:rsidRPr="00B630F0">
        <w:rPr>
          <w:rFonts w:eastAsia="Arial Unicode MS"/>
        </w:rPr>
        <w:t>, remplacer l’écran par</w:t>
      </w:r>
      <w:r w:rsidR="0029473B" w:rsidRPr="00B630F0">
        <w:rPr>
          <w:rFonts w:eastAsia="Arial Unicode MS"/>
        </w:rPr>
        <w:t xml:space="preserve"> le dispositif comportant la photorésistance montée sur un chevalet</w:t>
      </w:r>
      <w:r w:rsidR="00983D28" w:rsidRPr="00B630F0">
        <w:rPr>
          <w:rFonts w:eastAsia="Arial Unicode MS"/>
        </w:rPr>
        <w:t>.</w:t>
      </w:r>
      <w:r w:rsidRPr="00B630F0">
        <w:rPr>
          <w:rFonts w:eastAsia="Arial Unicode MS"/>
        </w:rPr>
        <w:t xml:space="preserve"> ATTENTION : l</w:t>
      </w:r>
      <w:r w:rsidR="005B3876" w:rsidRPr="00B630F0">
        <w:rPr>
          <w:rFonts w:eastAsia="Arial Unicode MS"/>
        </w:rPr>
        <w:t xml:space="preserve">e dispositif </w:t>
      </w:r>
      <w:r w:rsidR="000564CA" w:rsidRPr="00B630F0">
        <w:rPr>
          <w:rFonts w:eastAsia="Arial Unicode MS"/>
        </w:rPr>
        <w:t>intégrant la photorésistance doit</w:t>
      </w:r>
      <w:r w:rsidR="005B3876" w:rsidRPr="00B630F0">
        <w:rPr>
          <w:rFonts w:eastAsia="Arial Unicode MS"/>
        </w:rPr>
        <w:t xml:space="preserve"> occuper la même position </w:t>
      </w:r>
      <w:r w:rsidR="008C3A36">
        <w:rPr>
          <w:rFonts w:eastAsia="Arial Unicode MS"/>
        </w:rPr>
        <w:t xml:space="preserve">que celle </w:t>
      </w:r>
      <w:r w:rsidR="005B3876" w:rsidRPr="00B630F0">
        <w:rPr>
          <w:rFonts w:eastAsia="Arial Unicode MS"/>
        </w:rPr>
        <w:t>qu</w:t>
      </w:r>
      <w:r w:rsidR="000564CA" w:rsidRPr="00B630F0">
        <w:rPr>
          <w:rFonts w:eastAsia="Arial Unicode MS"/>
        </w:rPr>
        <w:t xml:space="preserve">’occupait </w:t>
      </w:r>
      <w:r w:rsidR="005B3876" w:rsidRPr="00B630F0">
        <w:rPr>
          <w:rFonts w:eastAsia="Arial Unicode MS"/>
        </w:rPr>
        <w:t xml:space="preserve">l’écran </w:t>
      </w:r>
      <w:r w:rsidR="000564CA" w:rsidRPr="00B630F0">
        <w:rPr>
          <w:rFonts w:eastAsia="Arial Unicode MS"/>
        </w:rPr>
        <w:t>à la question précédente.</w:t>
      </w:r>
    </w:p>
    <w:p w14:paraId="742E89CA" w14:textId="77777777" w:rsidR="00A95A85" w:rsidRDefault="00A95A85" w:rsidP="00A95A85">
      <w:pPr>
        <w:pStyle w:val="ECEcorps"/>
        <w:ind w:left="360"/>
        <w:rPr>
          <w:rFonts w:eastAsia="Arial Unicode MS"/>
        </w:rPr>
      </w:pPr>
    </w:p>
    <w:p w14:paraId="08681C3D" w14:textId="2D276FC6" w:rsidR="0067482E" w:rsidRPr="001849DF" w:rsidRDefault="00A95A85" w:rsidP="008739CE">
      <w:pPr>
        <w:pStyle w:val="ECEcorps"/>
        <w:numPr>
          <w:ilvl w:val="1"/>
          <w:numId w:val="4"/>
        </w:numPr>
      </w:pPr>
      <w:r w:rsidRPr="001849DF">
        <w:t xml:space="preserve">Brancher un </w:t>
      </w:r>
      <w:r w:rsidRPr="001849DF">
        <w:rPr>
          <w:rFonts w:eastAsia="Arial Unicode MS"/>
        </w:rPr>
        <w:t>ohmmètre</w:t>
      </w:r>
      <w:r w:rsidRPr="001849DF">
        <w:t xml:space="preserve"> aux bornes de la photorésistance, puis déplacer la photorésistance</w:t>
      </w:r>
      <w:r w:rsidR="00475723" w:rsidRPr="001849DF">
        <w:t xml:space="preserve"> parallèlement à l’axe optique</w:t>
      </w:r>
      <w:r w:rsidRPr="001849DF">
        <w:t xml:space="preserve"> de part et d’autre de sa position initiale</w:t>
      </w:r>
      <w:r w:rsidR="00475723" w:rsidRPr="001849DF">
        <w:t>,</w:t>
      </w:r>
      <w:r w:rsidRPr="001849DF">
        <w:t xml:space="preserve"> tout en observant l’évolution de la résistance à ses bornes.</w:t>
      </w:r>
    </w:p>
    <w:p w14:paraId="10F1F43B" w14:textId="47C3C261" w:rsidR="00B732AA" w:rsidRPr="001849DF" w:rsidRDefault="00F41DC8" w:rsidP="00F41DC8">
      <w:pPr>
        <w:pStyle w:val="ECEcorps"/>
      </w:pPr>
      <w:r>
        <w:lastRenderedPageBreak/>
        <w:t>Mettre en œuvre une expérience qui permette de d</w:t>
      </w:r>
      <w:r w:rsidR="00B732AA" w:rsidRPr="001849DF">
        <w:t xml:space="preserve">éterminer la </w:t>
      </w:r>
      <w:r>
        <w:t xml:space="preserve">valeur de la </w:t>
      </w:r>
      <w:r w:rsidR="00B732AA" w:rsidRPr="001849DF">
        <w:t xml:space="preserve">distance </w:t>
      </w:r>
      <w:r w:rsidR="00551862" w:rsidRPr="001849DF">
        <w:t xml:space="preserve">focale </w:t>
      </w:r>
      <w:r w:rsidR="00551862" w:rsidRPr="001849DF">
        <w:rPr>
          <w:i/>
          <w:iCs/>
        </w:rPr>
        <w:t>f</w:t>
      </w:r>
      <w:r w:rsidR="008739CE" w:rsidRPr="001849DF">
        <w:rPr>
          <w:i/>
          <w:iCs/>
          <w:vertAlign w:val="superscript"/>
        </w:rPr>
        <w:t xml:space="preserve"> </w:t>
      </w:r>
      <w:r w:rsidR="00551862" w:rsidRPr="001849DF">
        <w:rPr>
          <w:i/>
          <w:iCs/>
        </w:rPr>
        <w:t>’</w:t>
      </w:r>
      <w:r w:rsidR="008739CE" w:rsidRPr="001849DF">
        <w:rPr>
          <w:i/>
          <w:iCs/>
          <w:vertAlign w:val="subscript"/>
        </w:rPr>
        <w:t>1</w:t>
      </w:r>
      <w:r w:rsidR="00551862" w:rsidRPr="001849DF">
        <w:t xml:space="preserve"> </w:t>
      </w:r>
      <w:r w:rsidR="00E20ABF" w:rsidRPr="001849DF">
        <w:t>de la lentille convergente</w:t>
      </w:r>
      <w:r w:rsidR="00285DB8" w:rsidRPr="001849DF">
        <w:t xml:space="preserve"> L</w:t>
      </w:r>
      <w:r w:rsidR="008739CE" w:rsidRPr="001849DF">
        <w:rPr>
          <w:vertAlign w:val="subscript"/>
        </w:rPr>
        <w:t>1</w:t>
      </w:r>
      <w:r w:rsidR="000564CA" w:rsidRPr="001849DF">
        <w:t>. Expliquer la démarche suivie.</w:t>
      </w:r>
    </w:p>
    <w:p w14:paraId="6FB61A87" w14:textId="77777777" w:rsidR="00285DB8" w:rsidRPr="001849DF" w:rsidRDefault="00285DB8" w:rsidP="00E20ABF">
      <w:pPr>
        <w:pStyle w:val="ECEcorps"/>
      </w:pPr>
    </w:p>
    <w:p w14:paraId="7D764756" w14:textId="7A55F35D" w:rsidR="00E44DB2" w:rsidRPr="001849DF" w:rsidRDefault="00E44DB2" w:rsidP="00E44DB2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</w:p>
    <w:p w14:paraId="3D9B9831" w14:textId="77777777" w:rsidR="00E44DB2" w:rsidRPr="001849DF" w:rsidRDefault="00E44DB2" w:rsidP="00E44DB2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</w:p>
    <w:p w14:paraId="152A63A6" w14:textId="77777777" w:rsidR="00E44DB2" w:rsidRPr="001849DF" w:rsidRDefault="00E44DB2" w:rsidP="00E44DB2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</w:p>
    <w:p w14:paraId="1D205C01" w14:textId="537A7B63" w:rsidR="00E44DB2" w:rsidRPr="001849DF" w:rsidRDefault="00E44DB2" w:rsidP="00E44DB2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</w:p>
    <w:p w14:paraId="62276F41" w14:textId="77777777" w:rsidR="00064CBA" w:rsidRPr="001849DF" w:rsidRDefault="00064CBA" w:rsidP="00064CBA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</w:p>
    <w:p w14:paraId="1DE3F28C" w14:textId="77777777" w:rsidR="00064CBA" w:rsidRPr="001849DF" w:rsidRDefault="00064CBA" w:rsidP="00064CBA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</w:p>
    <w:p w14:paraId="332D2DF7" w14:textId="77777777" w:rsidR="00E20ABF" w:rsidRPr="001849DF" w:rsidRDefault="00E20ABF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1849DF" w:rsidRPr="001849DF" w14:paraId="1F4F4483" w14:textId="77777777" w:rsidTr="00031FF1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38664E7" w14:textId="77777777" w:rsidR="00E20ABF" w:rsidRPr="001849DF" w:rsidRDefault="00E20ABF" w:rsidP="00031FF1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5D9CFA7" w14:textId="79394C4E" w:rsidR="00E20ABF" w:rsidRPr="001849DF" w:rsidRDefault="00536385" w:rsidP="00031FF1">
            <w:pPr>
              <w:pStyle w:val="ECEappel"/>
              <w:framePr w:wrap="around"/>
            </w:pPr>
            <w:r w:rsidRPr="001849DF"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0001C6D" w14:textId="77777777" w:rsidR="00E20ABF" w:rsidRPr="001849DF" w:rsidRDefault="00E20ABF" w:rsidP="00031FF1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20ABF" w:rsidRPr="001849DF" w14:paraId="1A42B21B" w14:textId="77777777" w:rsidTr="00031FF1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F0410EF" w14:textId="77777777" w:rsidR="00E20ABF" w:rsidRPr="001849DF" w:rsidRDefault="00E20ABF" w:rsidP="00031FF1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1849DF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1A0A830F" w14:textId="3766BB12" w:rsidR="00E20ABF" w:rsidRPr="001849DF" w:rsidRDefault="00E20ABF" w:rsidP="00031FF1">
            <w:pPr>
              <w:pStyle w:val="ECEappel"/>
              <w:framePr w:wrap="around"/>
            </w:pPr>
            <w:r w:rsidRPr="001849DF">
              <w:t xml:space="preserve">Appeler le professeur pour lui présenter </w:t>
            </w:r>
            <w:r w:rsidR="00E2357C" w:rsidRPr="001849DF">
              <w:t xml:space="preserve">les résultats expérimentaux </w:t>
            </w:r>
            <w:r w:rsidRPr="001849DF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0528EF3" w14:textId="77777777" w:rsidR="00E20ABF" w:rsidRPr="001849DF" w:rsidRDefault="00E20ABF" w:rsidP="00031FF1">
            <w:pPr>
              <w:jc w:val="center"/>
              <w:rPr>
                <w:bCs/>
                <w:color w:val="auto"/>
                <w:szCs w:val="22"/>
              </w:rPr>
            </w:pPr>
            <w:r w:rsidRPr="001849DF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543019EC" w14:textId="0BB787A2" w:rsidR="00E26870" w:rsidRPr="001849DF" w:rsidRDefault="00E26870" w:rsidP="00E26870">
      <w:pPr>
        <w:pStyle w:val="ECEcorps"/>
        <w:rPr>
          <w:rFonts w:eastAsia="Arial Unicode MS"/>
        </w:rPr>
      </w:pPr>
    </w:p>
    <w:p w14:paraId="1ADB12D1" w14:textId="71CC7ACE" w:rsidR="00E20ABF" w:rsidRPr="002F6AF4" w:rsidRDefault="004E75B5" w:rsidP="008739CE">
      <w:pPr>
        <w:pStyle w:val="ECEcorps"/>
        <w:numPr>
          <w:ilvl w:val="1"/>
          <w:numId w:val="4"/>
        </w:numPr>
        <w:rPr>
          <w:rFonts w:eastAsia="Arial Unicode MS"/>
        </w:rPr>
      </w:pPr>
      <w:r w:rsidRPr="002F6AF4">
        <w:rPr>
          <w:rFonts w:eastAsia="Arial Unicode MS"/>
        </w:rPr>
        <w:t xml:space="preserve">Citer un intérêt </w:t>
      </w:r>
      <w:r w:rsidR="001849DF" w:rsidRPr="002F6AF4">
        <w:rPr>
          <w:rFonts w:eastAsia="Arial Unicode MS"/>
        </w:rPr>
        <w:t>que peut présenter</w:t>
      </w:r>
      <w:r w:rsidR="00F41DC8">
        <w:rPr>
          <w:rFonts w:eastAsia="Arial Unicode MS"/>
        </w:rPr>
        <w:t>,</w:t>
      </w:r>
      <w:r w:rsidR="00F41DC8" w:rsidRPr="002F6AF4">
        <w:rPr>
          <w:rFonts w:eastAsia="Arial Unicode MS"/>
        </w:rPr>
        <w:t xml:space="preserve"> dans un cadre industriel</w:t>
      </w:r>
      <w:r w:rsidR="00F41DC8">
        <w:rPr>
          <w:rFonts w:eastAsia="Arial Unicode MS"/>
        </w:rPr>
        <w:t>,</w:t>
      </w:r>
      <w:r w:rsidR="001849DF" w:rsidRPr="002F6AF4">
        <w:rPr>
          <w:rFonts w:eastAsia="Arial Unicode MS"/>
        </w:rPr>
        <w:t xml:space="preserve"> le fait </w:t>
      </w:r>
      <w:r w:rsidRPr="002F6AF4">
        <w:rPr>
          <w:rFonts w:eastAsia="Arial Unicode MS"/>
        </w:rPr>
        <w:t>d’utiliser une photorésistance plutôt qu’un écran blanc pour mesurer la distance focale d’une lentille.</w:t>
      </w:r>
    </w:p>
    <w:p w14:paraId="4DD55D03" w14:textId="77777777" w:rsidR="006227C4" w:rsidRDefault="006227C4" w:rsidP="006227C4">
      <w:pPr>
        <w:pStyle w:val="ECEcorps"/>
        <w:spacing w:line="360" w:lineRule="auto"/>
      </w:pPr>
      <w:r>
        <w:t>………………………………………………………………………………………………………………………………………</w:t>
      </w:r>
    </w:p>
    <w:p w14:paraId="0D5E09DE" w14:textId="77777777" w:rsidR="006227C4" w:rsidRDefault="006227C4" w:rsidP="006227C4">
      <w:pPr>
        <w:pStyle w:val="ECEcorps"/>
        <w:spacing w:line="360" w:lineRule="auto"/>
      </w:pPr>
      <w:r>
        <w:t>………………………………………………………………………………………………………………………………………</w:t>
      </w:r>
    </w:p>
    <w:p w14:paraId="6BAD51F4" w14:textId="77777777" w:rsidR="006227C4" w:rsidRDefault="006227C4" w:rsidP="006227C4">
      <w:pPr>
        <w:pStyle w:val="ECEcorps"/>
        <w:spacing w:line="360" w:lineRule="auto"/>
      </w:pPr>
      <w:r>
        <w:t>………………………………………………………………………………………………………………………………………</w:t>
      </w:r>
    </w:p>
    <w:p w14:paraId="732DE257" w14:textId="77777777" w:rsidR="006227C4" w:rsidRDefault="006227C4" w:rsidP="006227C4">
      <w:pPr>
        <w:pStyle w:val="ECEcorps"/>
        <w:spacing w:line="360" w:lineRule="auto"/>
      </w:pPr>
      <w:r>
        <w:t>………………………………………………………………………………………………………………………………………</w:t>
      </w:r>
    </w:p>
    <w:p w14:paraId="5AB2F840" w14:textId="77777777" w:rsidR="00CB105C" w:rsidRDefault="00CB105C" w:rsidP="00E26870">
      <w:pPr>
        <w:pStyle w:val="ECEcorps"/>
        <w:rPr>
          <w:rFonts w:eastAsia="Arial Unicode MS"/>
        </w:rPr>
      </w:pPr>
    </w:p>
    <w:p w14:paraId="545F6466" w14:textId="55DA5992" w:rsidR="00E26870" w:rsidRPr="003C13F9" w:rsidRDefault="00E20ABF" w:rsidP="00E26870">
      <w:pPr>
        <w:pStyle w:val="ECEpartie"/>
      </w:pPr>
      <w:bookmarkStart w:id="12" w:name="_Toc482638816"/>
      <w:bookmarkStart w:id="13" w:name="_Toc500182693"/>
      <w:bookmarkStart w:id="14" w:name="_Hlk106893248"/>
      <w:r>
        <w:t xml:space="preserve">Utilisation de la lentille </w:t>
      </w:r>
      <w:r w:rsidR="00CB7CB9">
        <w:t>L</w:t>
      </w:r>
      <w:r w:rsidR="0016172F" w:rsidRPr="002F6AF4">
        <w:rPr>
          <w:vertAlign w:val="subscript"/>
        </w:rPr>
        <w:t>1</w:t>
      </w:r>
      <w:r w:rsidR="00CB7CB9" w:rsidRPr="002F6AF4">
        <w:rPr>
          <w:vertAlign w:val="subscript"/>
        </w:rPr>
        <w:t xml:space="preserve"> </w:t>
      </w:r>
      <w:r w:rsidR="00CB7CB9">
        <w:t>dans une lunette afocale</w:t>
      </w:r>
      <w:r w:rsidR="00E26870" w:rsidRPr="003C13F9">
        <w:t xml:space="preserve"> </w:t>
      </w:r>
      <w:r w:rsidR="00E26870" w:rsidRPr="00FF78A1">
        <w:rPr>
          <w:b w:val="0"/>
          <w:bCs/>
        </w:rPr>
        <w:t>(</w:t>
      </w:r>
      <w:r w:rsidR="00FA2309">
        <w:rPr>
          <w:b w:val="0"/>
          <w:bCs/>
        </w:rPr>
        <w:t>20</w:t>
      </w:r>
      <w:r>
        <w:rPr>
          <w:b w:val="0"/>
          <w:bCs/>
        </w:rPr>
        <w:t xml:space="preserve"> </w:t>
      </w:r>
      <w:r w:rsidR="00E26870" w:rsidRPr="00FF78A1">
        <w:rPr>
          <w:b w:val="0"/>
          <w:bCs/>
        </w:rPr>
        <w:t>minutes conseillées)</w:t>
      </w:r>
      <w:bookmarkEnd w:id="12"/>
      <w:bookmarkEnd w:id="13"/>
    </w:p>
    <w:bookmarkEnd w:id="14"/>
    <w:p w14:paraId="3D06EAC0" w14:textId="5CED19B0" w:rsidR="00357527" w:rsidRDefault="00357527" w:rsidP="00E26870">
      <w:pPr>
        <w:pStyle w:val="ECEcorps"/>
        <w:rPr>
          <w:bCs/>
        </w:rPr>
      </w:pPr>
    </w:p>
    <w:p w14:paraId="29CFB830" w14:textId="5CC733FC" w:rsidR="00446CEE" w:rsidRDefault="00446CEE" w:rsidP="00446CEE">
      <w:pPr>
        <w:pStyle w:val="ECEcorps"/>
      </w:pPr>
      <w:r>
        <w:t xml:space="preserve">On souhaite construire une lunette </w:t>
      </w:r>
      <w:r w:rsidR="00F41DC8">
        <w:t>afocale</w:t>
      </w:r>
      <w:r>
        <w:t xml:space="preserve"> ayant : </w:t>
      </w:r>
    </w:p>
    <w:p w14:paraId="77D09ACA" w14:textId="431115EC" w:rsidR="00446CEE" w:rsidRDefault="00536385" w:rsidP="00446CEE">
      <w:pPr>
        <w:pStyle w:val="ECEcorps"/>
        <w:numPr>
          <w:ilvl w:val="0"/>
          <w:numId w:val="10"/>
        </w:numPr>
      </w:pPr>
      <w:proofErr w:type="gramStart"/>
      <w:r>
        <w:t>un</w:t>
      </w:r>
      <w:proofErr w:type="gramEnd"/>
      <w:r>
        <w:t xml:space="preserve"> gross</w:t>
      </w:r>
      <w:r w:rsidR="0041670C">
        <w:t xml:space="preserve">issement supérieur ou égal à </w:t>
      </w:r>
      <w:r w:rsidR="00966318">
        <w:t>2</w:t>
      </w:r>
      <w:r w:rsidR="00446CEE">
        <w:t> ;</w:t>
      </w:r>
    </w:p>
    <w:p w14:paraId="757AC312" w14:textId="2B21548C" w:rsidR="00446CEE" w:rsidRDefault="0041670C" w:rsidP="00446CEE">
      <w:pPr>
        <w:pStyle w:val="ECEcorps"/>
        <w:numPr>
          <w:ilvl w:val="0"/>
          <w:numId w:val="10"/>
        </w:numPr>
      </w:pPr>
      <w:proofErr w:type="gramStart"/>
      <w:r>
        <w:t>un</w:t>
      </w:r>
      <w:proofErr w:type="gramEnd"/>
      <w:r>
        <w:t xml:space="preserve"> encombrement inférieur à </w:t>
      </w:r>
      <w:r w:rsidR="000906D6">
        <w:t>30</w:t>
      </w:r>
      <w:r w:rsidR="00446CEE">
        <w:t xml:space="preserve"> cm.</w:t>
      </w:r>
    </w:p>
    <w:p w14:paraId="0EFF5C0B" w14:textId="77777777" w:rsidR="00446CEE" w:rsidRDefault="00446CEE" w:rsidP="00E26870">
      <w:pPr>
        <w:pStyle w:val="ECEcorps"/>
        <w:rPr>
          <w:bCs/>
        </w:rPr>
      </w:pPr>
    </w:p>
    <w:p w14:paraId="1EB52C00" w14:textId="65F8371F" w:rsidR="00357527" w:rsidRPr="001849DF" w:rsidRDefault="00536385" w:rsidP="00E26870">
      <w:pPr>
        <w:pStyle w:val="ECEcorps"/>
        <w:rPr>
          <w:bCs/>
        </w:rPr>
      </w:pPr>
      <w:r w:rsidRPr="001849DF">
        <w:rPr>
          <w:bCs/>
        </w:rPr>
        <w:t>La lentille L</w:t>
      </w:r>
      <w:r w:rsidR="00E23FDF" w:rsidRPr="001849DF">
        <w:rPr>
          <w:bCs/>
          <w:vertAlign w:val="subscript"/>
        </w:rPr>
        <w:t>1</w:t>
      </w:r>
      <w:r w:rsidRPr="001849DF">
        <w:rPr>
          <w:bCs/>
        </w:rPr>
        <w:t xml:space="preserve"> joue le rôle d’objectif de la lunette. </w:t>
      </w:r>
      <w:r w:rsidR="00357527" w:rsidRPr="001849DF">
        <w:rPr>
          <w:bCs/>
        </w:rPr>
        <w:t xml:space="preserve">On </w:t>
      </w:r>
      <w:r w:rsidR="00CB7CB9" w:rsidRPr="001849DF">
        <w:rPr>
          <w:bCs/>
        </w:rPr>
        <w:t>associe</w:t>
      </w:r>
      <w:r w:rsidR="00357527" w:rsidRPr="001849DF">
        <w:rPr>
          <w:bCs/>
        </w:rPr>
        <w:t xml:space="preserve"> </w:t>
      </w:r>
      <w:r w:rsidR="00265BE5" w:rsidRPr="001849DF">
        <w:rPr>
          <w:bCs/>
        </w:rPr>
        <w:t xml:space="preserve">à </w:t>
      </w:r>
      <w:r w:rsidRPr="001849DF">
        <w:rPr>
          <w:bCs/>
        </w:rPr>
        <w:t>L</w:t>
      </w:r>
      <w:r w:rsidR="00E23FDF" w:rsidRPr="001849DF">
        <w:rPr>
          <w:bCs/>
          <w:vertAlign w:val="subscript"/>
        </w:rPr>
        <w:t>1</w:t>
      </w:r>
      <w:r w:rsidRPr="001849DF">
        <w:rPr>
          <w:bCs/>
        </w:rPr>
        <w:t xml:space="preserve"> </w:t>
      </w:r>
      <w:r w:rsidR="00357527" w:rsidRPr="001849DF">
        <w:rPr>
          <w:bCs/>
        </w:rPr>
        <w:t>une lentille L</w:t>
      </w:r>
      <w:r w:rsidR="00E23FDF" w:rsidRPr="001849DF">
        <w:rPr>
          <w:bCs/>
          <w:vertAlign w:val="subscript"/>
        </w:rPr>
        <w:t>2</w:t>
      </w:r>
      <w:r w:rsidR="00265BE5" w:rsidRPr="001849DF">
        <w:rPr>
          <w:bCs/>
        </w:rPr>
        <w:t xml:space="preserve"> </w:t>
      </w:r>
      <w:r w:rsidRPr="001849DF">
        <w:rPr>
          <w:bCs/>
        </w:rPr>
        <w:t>qui joue le rôle d’oculaire. Pour la lentille L</w:t>
      </w:r>
      <w:r w:rsidR="00E23FDF" w:rsidRPr="001849DF">
        <w:rPr>
          <w:bCs/>
          <w:vertAlign w:val="subscript"/>
        </w:rPr>
        <w:t>2</w:t>
      </w:r>
      <w:r w:rsidRPr="001849DF">
        <w:rPr>
          <w:bCs/>
        </w:rPr>
        <w:t>, on a le choix entre trois lentilles de distances focales respectives 5 cm, 10 cm et 20 cm.</w:t>
      </w:r>
    </w:p>
    <w:p w14:paraId="40AA5F6F" w14:textId="631C06E1" w:rsidR="00357527" w:rsidRPr="001849DF" w:rsidRDefault="00357527" w:rsidP="00E26870">
      <w:pPr>
        <w:pStyle w:val="ECEcorps"/>
        <w:rPr>
          <w:bCs/>
        </w:rPr>
      </w:pPr>
    </w:p>
    <w:p w14:paraId="40644C4E" w14:textId="67775B0E" w:rsidR="00357527" w:rsidRPr="001849DF" w:rsidRDefault="00357527" w:rsidP="008A791A">
      <w:pPr>
        <w:pStyle w:val="ECEcorps"/>
        <w:numPr>
          <w:ilvl w:val="1"/>
          <w:numId w:val="4"/>
        </w:numPr>
        <w:rPr>
          <w:bCs/>
        </w:rPr>
      </w:pPr>
      <w:r w:rsidRPr="001849DF">
        <w:rPr>
          <w:bCs/>
        </w:rPr>
        <w:t>Schématiser</w:t>
      </w:r>
      <w:r w:rsidR="000564CA" w:rsidRPr="001849DF">
        <w:rPr>
          <w:bCs/>
        </w:rPr>
        <w:t xml:space="preserve"> ci-</w:t>
      </w:r>
      <w:r w:rsidR="00706741">
        <w:rPr>
          <w:bCs/>
        </w:rPr>
        <w:t>dessous</w:t>
      </w:r>
      <w:r w:rsidR="006C2567" w:rsidRPr="001849DF">
        <w:rPr>
          <w:bCs/>
        </w:rPr>
        <w:t>,</w:t>
      </w:r>
      <w:r w:rsidRPr="001849DF">
        <w:rPr>
          <w:bCs/>
        </w:rPr>
        <w:t xml:space="preserve"> </w:t>
      </w:r>
      <w:r w:rsidR="000564CA" w:rsidRPr="001849DF">
        <w:rPr>
          <w:bCs/>
        </w:rPr>
        <w:t>sans souci</w:t>
      </w:r>
      <w:r w:rsidR="00046135" w:rsidRPr="001849DF">
        <w:rPr>
          <w:bCs/>
        </w:rPr>
        <w:t xml:space="preserve"> d’échelle</w:t>
      </w:r>
      <w:r w:rsidR="006C2567" w:rsidRPr="001849DF">
        <w:rPr>
          <w:bCs/>
        </w:rPr>
        <w:t>,</w:t>
      </w:r>
      <w:r w:rsidR="00046135" w:rsidRPr="001849DF">
        <w:rPr>
          <w:bCs/>
        </w:rPr>
        <w:t xml:space="preserve"> </w:t>
      </w:r>
      <w:r w:rsidR="00E23FDF" w:rsidRPr="001849DF">
        <w:rPr>
          <w:bCs/>
        </w:rPr>
        <w:t>la lunette astronomique</w:t>
      </w:r>
      <w:r w:rsidRPr="001849DF">
        <w:rPr>
          <w:bCs/>
        </w:rPr>
        <w:t xml:space="preserve"> ainsi formé</w:t>
      </w:r>
      <w:r w:rsidR="00E23FDF" w:rsidRPr="001849DF">
        <w:rPr>
          <w:bCs/>
        </w:rPr>
        <w:t>e</w:t>
      </w:r>
      <w:r w:rsidR="00046135" w:rsidRPr="001849DF">
        <w:rPr>
          <w:bCs/>
        </w:rPr>
        <w:t xml:space="preserve"> en précisant l</w:t>
      </w:r>
      <w:r w:rsidR="00285DB8" w:rsidRPr="001849DF">
        <w:rPr>
          <w:bCs/>
        </w:rPr>
        <w:t>es</w:t>
      </w:r>
      <w:r w:rsidR="00046135" w:rsidRPr="001849DF">
        <w:rPr>
          <w:bCs/>
        </w:rPr>
        <w:t xml:space="preserve"> position</w:t>
      </w:r>
      <w:r w:rsidR="00285DB8" w:rsidRPr="001849DF">
        <w:rPr>
          <w:bCs/>
        </w:rPr>
        <w:t>s</w:t>
      </w:r>
      <w:r w:rsidR="00046135" w:rsidRPr="001849DF">
        <w:rPr>
          <w:bCs/>
        </w:rPr>
        <w:t xml:space="preserve"> des</w:t>
      </w:r>
      <w:r w:rsidR="00285DB8" w:rsidRPr="001849DF">
        <w:rPr>
          <w:bCs/>
        </w:rPr>
        <w:t xml:space="preserve"> centres optiques</w:t>
      </w:r>
      <w:r w:rsidR="00046135" w:rsidRPr="001849DF">
        <w:rPr>
          <w:bCs/>
        </w:rPr>
        <w:t xml:space="preserve"> O</w:t>
      </w:r>
      <w:r w:rsidR="00E23FDF" w:rsidRPr="001849DF">
        <w:rPr>
          <w:bCs/>
          <w:vertAlign w:val="subscript"/>
        </w:rPr>
        <w:t>1</w:t>
      </w:r>
      <w:r w:rsidR="00285DB8" w:rsidRPr="001849DF">
        <w:rPr>
          <w:bCs/>
        </w:rPr>
        <w:t xml:space="preserve"> et</w:t>
      </w:r>
      <w:r w:rsidR="00046135" w:rsidRPr="001849DF">
        <w:rPr>
          <w:bCs/>
        </w:rPr>
        <w:t xml:space="preserve"> O</w:t>
      </w:r>
      <w:r w:rsidR="00E23FDF" w:rsidRPr="001849DF">
        <w:rPr>
          <w:bCs/>
          <w:vertAlign w:val="subscript"/>
        </w:rPr>
        <w:t>2</w:t>
      </w:r>
      <w:r w:rsidR="00285DB8" w:rsidRPr="001849DF">
        <w:rPr>
          <w:bCs/>
        </w:rPr>
        <w:t xml:space="preserve"> ainsi que </w:t>
      </w:r>
      <w:r w:rsidR="000564CA" w:rsidRPr="001849DF">
        <w:rPr>
          <w:bCs/>
        </w:rPr>
        <w:t xml:space="preserve">celles </w:t>
      </w:r>
      <w:r w:rsidR="00A11283" w:rsidRPr="001849DF">
        <w:rPr>
          <w:bCs/>
        </w:rPr>
        <w:t>d</w:t>
      </w:r>
      <w:r w:rsidR="00285DB8" w:rsidRPr="001849DF">
        <w:rPr>
          <w:bCs/>
        </w:rPr>
        <w:t>e</w:t>
      </w:r>
      <w:r w:rsidR="00A11283" w:rsidRPr="001849DF">
        <w:rPr>
          <w:bCs/>
        </w:rPr>
        <w:t>s foyers</w:t>
      </w:r>
      <w:r w:rsidR="00046135" w:rsidRPr="001849DF">
        <w:rPr>
          <w:bCs/>
        </w:rPr>
        <w:t xml:space="preserve"> F’</w:t>
      </w:r>
      <w:r w:rsidR="00E23FDF" w:rsidRPr="001849DF">
        <w:rPr>
          <w:bCs/>
          <w:vertAlign w:val="subscript"/>
        </w:rPr>
        <w:t>1</w:t>
      </w:r>
      <w:r w:rsidR="00046135" w:rsidRPr="001849DF">
        <w:rPr>
          <w:bCs/>
        </w:rPr>
        <w:t xml:space="preserve"> et F</w:t>
      </w:r>
      <w:r w:rsidR="00E23FDF" w:rsidRPr="001849DF">
        <w:rPr>
          <w:bCs/>
          <w:vertAlign w:val="subscript"/>
        </w:rPr>
        <w:t>2</w:t>
      </w:r>
      <w:r w:rsidR="00A11283" w:rsidRPr="001849DF">
        <w:rPr>
          <w:bCs/>
        </w:rPr>
        <w:t xml:space="preserve"> des lentilles L</w:t>
      </w:r>
      <w:r w:rsidR="00E23FDF" w:rsidRPr="001849DF">
        <w:rPr>
          <w:bCs/>
          <w:vertAlign w:val="subscript"/>
        </w:rPr>
        <w:t>1</w:t>
      </w:r>
      <w:r w:rsidR="00A11283" w:rsidRPr="001849DF">
        <w:rPr>
          <w:bCs/>
        </w:rPr>
        <w:t xml:space="preserve"> et L</w:t>
      </w:r>
      <w:r w:rsidR="00E23FDF" w:rsidRPr="001849DF">
        <w:rPr>
          <w:bCs/>
          <w:vertAlign w:val="subscript"/>
        </w:rPr>
        <w:t>2</w:t>
      </w:r>
      <w:r w:rsidR="00F41DC8">
        <w:rPr>
          <w:bCs/>
        </w:rPr>
        <w:t xml:space="preserve">, </w:t>
      </w:r>
      <w:r w:rsidR="00265BE5" w:rsidRPr="001849DF">
        <w:rPr>
          <w:bCs/>
        </w:rPr>
        <w:t>afin que la lunette ainsi constituée soit afocale.</w:t>
      </w:r>
    </w:p>
    <w:p w14:paraId="1C32B7AD" w14:textId="77777777" w:rsidR="00CB105C" w:rsidRPr="001849DF" w:rsidRDefault="00CB105C" w:rsidP="00E26870">
      <w:pPr>
        <w:pStyle w:val="ECEcorps"/>
        <w:rPr>
          <w:bCs/>
        </w:rPr>
      </w:pPr>
    </w:p>
    <w:p w14:paraId="4E1666B7" w14:textId="4E45066A" w:rsidR="00E44DB2" w:rsidRPr="001849DF" w:rsidRDefault="00E44DB2" w:rsidP="000564CA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4913FF07" w14:textId="1F2B8650" w:rsidR="00E94D81" w:rsidRPr="001849DF" w:rsidRDefault="00E94D81" w:rsidP="000564CA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63CC6B93" w14:textId="3447CF4E" w:rsidR="00E94D81" w:rsidRPr="001849DF" w:rsidRDefault="00E94D81" w:rsidP="000564CA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41E8A233" w14:textId="14A36794" w:rsidR="00E94D81" w:rsidRPr="001849DF" w:rsidRDefault="00E94D81" w:rsidP="000564CA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5BC96591" w14:textId="584A4C7B" w:rsidR="00E94D81" w:rsidRPr="001849DF" w:rsidRDefault="00E94D81" w:rsidP="000564CA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3564FE99" w14:textId="7E880D58" w:rsidR="00E94D81" w:rsidRPr="001849DF" w:rsidRDefault="00E94D81" w:rsidP="000564CA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36943140" w14:textId="0903FE7B" w:rsidR="00E94D81" w:rsidRPr="001849DF" w:rsidRDefault="00E94D81" w:rsidP="000564CA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794659B2" w14:textId="1AEBF787" w:rsidR="00A11283" w:rsidRPr="001849DF" w:rsidRDefault="00A11283" w:rsidP="000564CA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6983C53D" w14:textId="7F32B522" w:rsidR="00A11283" w:rsidRPr="001849DF" w:rsidRDefault="00A11283" w:rsidP="000564CA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575BE2D8" w14:textId="7B1A5E4B" w:rsidR="00A11283" w:rsidRPr="001849DF" w:rsidRDefault="00A11283" w:rsidP="000564CA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68D36F53" w14:textId="77777777" w:rsidR="00A11283" w:rsidRPr="001849DF" w:rsidRDefault="00A11283" w:rsidP="000564CA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</w:rPr>
      </w:pPr>
    </w:p>
    <w:p w14:paraId="5AE75F3E" w14:textId="470E9DD1" w:rsidR="00536385" w:rsidRPr="001849DF" w:rsidRDefault="00536385" w:rsidP="00536385">
      <w:pPr>
        <w:pStyle w:val="ECEcorps"/>
        <w:numPr>
          <w:ilvl w:val="1"/>
          <w:numId w:val="4"/>
        </w:numPr>
        <w:rPr>
          <w:bCs/>
        </w:rPr>
      </w:pPr>
      <w:r w:rsidRPr="001849DF">
        <w:rPr>
          <w:bCs/>
        </w:rPr>
        <w:t>Choisir, parmi les trois lentilles proposées pour L</w:t>
      </w:r>
      <w:r w:rsidR="00E23FDF" w:rsidRPr="001849DF">
        <w:rPr>
          <w:bCs/>
          <w:vertAlign w:val="subscript"/>
        </w:rPr>
        <w:t>2</w:t>
      </w:r>
      <w:r w:rsidRPr="001849DF">
        <w:rPr>
          <w:bCs/>
        </w:rPr>
        <w:t>, celle qui permettr</w:t>
      </w:r>
      <w:r w:rsidR="000D7898" w:rsidRPr="001849DF">
        <w:rPr>
          <w:bCs/>
        </w:rPr>
        <w:t>ait d’obtenir une lunette afocal</w:t>
      </w:r>
      <w:r w:rsidRPr="001849DF">
        <w:rPr>
          <w:bCs/>
        </w:rPr>
        <w:t>e répondant au cahier des charges précisé plus haut. Expliquer les raisons du choix.</w:t>
      </w:r>
    </w:p>
    <w:p w14:paraId="466EAD2D" w14:textId="280D1920" w:rsidR="00536385" w:rsidRPr="001849DF" w:rsidRDefault="00536385" w:rsidP="00536385">
      <w:pPr>
        <w:pStyle w:val="ECEcorps"/>
        <w:rPr>
          <w:bCs/>
        </w:rPr>
      </w:pPr>
    </w:p>
    <w:p w14:paraId="18571868" w14:textId="77777777" w:rsidR="00536385" w:rsidRPr="001849DF" w:rsidRDefault="00536385" w:rsidP="00536385">
      <w:pPr>
        <w:pStyle w:val="ECEcorps"/>
        <w:spacing w:line="360" w:lineRule="auto"/>
      </w:pPr>
      <w:r w:rsidRPr="001849DF">
        <w:lastRenderedPageBreak/>
        <w:t>………………………………………………………………………………………………………………………………………</w:t>
      </w:r>
    </w:p>
    <w:p w14:paraId="0BCE027B" w14:textId="77777777" w:rsidR="00675140" w:rsidRPr="001849DF" w:rsidRDefault="00536385" w:rsidP="00675140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  <w:r w:rsidR="00675140" w:rsidRPr="001849DF">
        <w:t>………………………………………………………………………………………………………………………………………</w:t>
      </w:r>
    </w:p>
    <w:p w14:paraId="7941D616" w14:textId="77777777" w:rsidR="00675140" w:rsidRPr="001849DF" w:rsidRDefault="00675140" w:rsidP="00675140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</w:p>
    <w:p w14:paraId="28CBC755" w14:textId="77777777" w:rsidR="006105B8" w:rsidRPr="001849DF" w:rsidRDefault="006105B8" w:rsidP="006105B8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</w:p>
    <w:p w14:paraId="2CAADA27" w14:textId="77777777" w:rsidR="006105B8" w:rsidRPr="001849DF" w:rsidRDefault="006105B8" w:rsidP="006105B8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7FCE94" w14:textId="77777777" w:rsidR="006105B8" w:rsidRPr="001849DF" w:rsidRDefault="006105B8" w:rsidP="006105B8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</w:p>
    <w:p w14:paraId="0F24D764" w14:textId="77777777" w:rsidR="006105B8" w:rsidRPr="001849DF" w:rsidRDefault="006105B8" w:rsidP="006105B8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</w:p>
    <w:p w14:paraId="6DBF0D0A" w14:textId="77777777" w:rsidR="00675140" w:rsidRPr="001849DF" w:rsidRDefault="00675140" w:rsidP="00675140">
      <w:pPr>
        <w:pStyle w:val="ECEcorps"/>
        <w:spacing w:line="360" w:lineRule="auto"/>
      </w:pPr>
      <w:r w:rsidRPr="001849DF">
        <w:t>………………………………………………………………………………………………………………………………………</w:t>
      </w:r>
    </w:p>
    <w:p w14:paraId="60500E98" w14:textId="77777777" w:rsidR="00536385" w:rsidRPr="001849DF" w:rsidRDefault="00536385" w:rsidP="00536385">
      <w:pPr>
        <w:pStyle w:val="ECEcorps"/>
        <w:spacing w:line="360" w:lineRule="auto"/>
      </w:pPr>
    </w:p>
    <w:p w14:paraId="32E3E727" w14:textId="69C2C977" w:rsidR="00675140" w:rsidRPr="001849DF" w:rsidRDefault="00E23FDF" w:rsidP="00E23FDF">
      <w:pPr>
        <w:pStyle w:val="ECEcorps"/>
        <w:numPr>
          <w:ilvl w:val="1"/>
          <w:numId w:val="4"/>
        </w:numPr>
        <w:spacing w:line="240" w:lineRule="auto"/>
        <w:ind w:left="357" w:hanging="357"/>
        <w:rPr>
          <w:bCs/>
        </w:rPr>
      </w:pPr>
      <w:r w:rsidRPr="001849DF">
        <w:t xml:space="preserve">Dans le montage </w:t>
      </w:r>
      <w:r w:rsidRPr="001849DF">
        <w:rPr>
          <w:bCs/>
        </w:rPr>
        <w:t>précédent, laisser en place les lentilles L</w:t>
      </w:r>
      <w:r w:rsidRPr="001849DF">
        <w:rPr>
          <w:bCs/>
          <w:vertAlign w:val="subscript"/>
        </w:rPr>
        <w:t>0</w:t>
      </w:r>
      <w:r w:rsidRPr="001849DF">
        <w:rPr>
          <w:bCs/>
        </w:rPr>
        <w:t xml:space="preserve"> et L</w:t>
      </w:r>
      <w:r w:rsidRPr="001849DF">
        <w:rPr>
          <w:bCs/>
          <w:vertAlign w:val="subscript"/>
        </w:rPr>
        <w:t>1</w:t>
      </w:r>
      <w:r w:rsidRPr="001849DF">
        <w:rPr>
          <w:bCs/>
        </w:rPr>
        <w:t>,</w:t>
      </w:r>
      <w:r w:rsidR="00F41DC8">
        <w:rPr>
          <w:bCs/>
        </w:rPr>
        <w:t xml:space="preserve"> et</w:t>
      </w:r>
      <w:r w:rsidRPr="001849DF">
        <w:rPr>
          <w:bCs/>
        </w:rPr>
        <w:t xml:space="preserve"> </w:t>
      </w:r>
      <w:bookmarkStart w:id="15" w:name="_GoBack"/>
      <w:bookmarkEnd w:id="15"/>
      <w:r w:rsidRPr="001849DF">
        <w:rPr>
          <w:bCs/>
        </w:rPr>
        <w:t>retirer la photorésistance</w:t>
      </w:r>
      <w:r w:rsidR="00675140" w:rsidRPr="001849DF">
        <w:rPr>
          <w:bCs/>
        </w:rPr>
        <w:t>.</w:t>
      </w:r>
      <w:r w:rsidRPr="001849DF">
        <w:rPr>
          <w:bCs/>
        </w:rPr>
        <w:t xml:space="preserve"> Positionner la lentille oculaire L</w:t>
      </w:r>
      <w:r w:rsidRPr="001849DF">
        <w:rPr>
          <w:bCs/>
          <w:vertAlign w:val="subscript"/>
        </w:rPr>
        <w:t>2</w:t>
      </w:r>
      <w:r w:rsidRPr="001849DF">
        <w:rPr>
          <w:bCs/>
        </w:rPr>
        <w:t xml:space="preserve"> de manière à construire une lunette afocale, puis observer l’image de l’objet lointain directement à travers la lunette.</w:t>
      </w:r>
    </w:p>
    <w:p w14:paraId="25FE4E87" w14:textId="77777777" w:rsidR="00675140" w:rsidRPr="001849DF" w:rsidRDefault="00675140" w:rsidP="00675140">
      <w:pPr>
        <w:pStyle w:val="ECEcorps"/>
        <w:spacing w:line="360" w:lineRule="auto"/>
        <w:ind w:left="360"/>
      </w:pPr>
    </w:p>
    <w:p w14:paraId="45EA1A92" w14:textId="5D21C30F" w:rsidR="00675140" w:rsidRPr="002F6AF4" w:rsidRDefault="00675140" w:rsidP="00675140">
      <w:pPr>
        <w:pStyle w:val="ECEcorps"/>
        <w:numPr>
          <w:ilvl w:val="1"/>
          <w:numId w:val="4"/>
        </w:numPr>
        <w:spacing w:line="360" w:lineRule="auto"/>
      </w:pPr>
      <w:r w:rsidRPr="002F6AF4">
        <w:t xml:space="preserve">Faire constater à l’examinateur que l’objet </w:t>
      </w:r>
      <w:r w:rsidR="00CF2943" w:rsidRPr="002F6AF4">
        <w:t xml:space="preserve">lointain </w:t>
      </w:r>
      <w:r w:rsidR="001849DF" w:rsidRPr="002F6AF4">
        <w:t xml:space="preserve">ainsi observé </w:t>
      </w:r>
      <w:r w:rsidRPr="002F6AF4">
        <w:t xml:space="preserve">est bien </w:t>
      </w:r>
      <w:r w:rsidR="00220292" w:rsidRPr="002F6AF4">
        <w:t>grossi</w:t>
      </w:r>
      <w:r w:rsidR="001849DF" w:rsidRPr="002F6AF4">
        <w:t xml:space="preserve"> </w:t>
      </w:r>
      <w:r w:rsidR="00B15786" w:rsidRPr="002F6AF4">
        <w:t>par la lunette.</w:t>
      </w:r>
    </w:p>
    <w:p w14:paraId="1989B107" w14:textId="77777777" w:rsidR="00536385" w:rsidRPr="001849DF" w:rsidRDefault="00536385" w:rsidP="00536385">
      <w:pPr>
        <w:pStyle w:val="ECEcorps"/>
        <w:rPr>
          <w:bCs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1849DF" w:rsidRPr="001849DF" w14:paraId="1C5A764E" w14:textId="77777777" w:rsidTr="00BE71C7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11CF7FC" w14:textId="77777777" w:rsidR="00536385" w:rsidRPr="001849DF" w:rsidRDefault="00536385" w:rsidP="00BE71C7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F624D26" w14:textId="77777777" w:rsidR="00536385" w:rsidRPr="001849DF" w:rsidRDefault="00536385" w:rsidP="00BE71C7">
            <w:pPr>
              <w:pStyle w:val="ECEappel"/>
              <w:framePr w:wrap="around"/>
            </w:pPr>
            <w:r w:rsidRPr="001849DF"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59368A0A" w14:textId="77777777" w:rsidR="00536385" w:rsidRPr="001849DF" w:rsidRDefault="00536385" w:rsidP="00BE71C7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536385" w:rsidRPr="001849DF" w14:paraId="6826BF05" w14:textId="77777777" w:rsidTr="00BE71C7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5794B8D" w14:textId="77777777" w:rsidR="00536385" w:rsidRPr="001849DF" w:rsidRDefault="00536385" w:rsidP="00BE71C7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1849DF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2954496C" w14:textId="77777777" w:rsidR="00536385" w:rsidRPr="001849DF" w:rsidRDefault="00536385" w:rsidP="00BE71C7">
            <w:pPr>
              <w:pStyle w:val="ECEappel"/>
              <w:framePr w:wrap="around"/>
            </w:pPr>
            <w:r w:rsidRPr="001849DF">
              <w:t>Appeler le professeur pour lui présenter les résultats expérimentaux 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1918EFA" w14:textId="77777777" w:rsidR="00536385" w:rsidRPr="001849DF" w:rsidRDefault="00536385" w:rsidP="00BE71C7">
            <w:pPr>
              <w:jc w:val="center"/>
              <w:rPr>
                <w:bCs/>
                <w:color w:val="auto"/>
                <w:szCs w:val="22"/>
              </w:rPr>
            </w:pPr>
            <w:r w:rsidRPr="001849DF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0A1A063F" w14:textId="77777777" w:rsidR="00357527" w:rsidRPr="001849DF" w:rsidRDefault="00357527" w:rsidP="00357527">
      <w:pPr>
        <w:pStyle w:val="ECEcorps"/>
        <w:rPr>
          <w:bCs/>
        </w:rPr>
      </w:pPr>
    </w:p>
    <w:p w14:paraId="12C7BA93" w14:textId="134D5520" w:rsidR="00923687" w:rsidRPr="001849DF" w:rsidRDefault="00923687" w:rsidP="00357527">
      <w:pPr>
        <w:pStyle w:val="ECEcorps"/>
        <w:rPr>
          <w:bCs/>
        </w:rPr>
      </w:pPr>
    </w:p>
    <w:p w14:paraId="399C7F33" w14:textId="05B7C017" w:rsidR="00D9338B" w:rsidRPr="001849DF" w:rsidRDefault="00E26870" w:rsidP="00337F03">
      <w:pPr>
        <w:pStyle w:val="ECEcorps"/>
        <w:rPr>
          <w:b/>
        </w:rPr>
      </w:pPr>
      <w:r w:rsidRPr="001849DF">
        <w:rPr>
          <w:b/>
        </w:rPr>
        <w:t>Défaire le montage et ranger la paillasse avant de quitter la salle.</w:t>
      </w:r>
      <w:bookmarkEnd w:id="2"/>
      <w:bookmarkEnd w:id="3"/>
      <w:bookmarkEnd w:id="4"/>
      <w:r w:rsidR="00167FE2" w:rsidRPr="001849DF">
        <w:rPr>
          <w:b/>
        </w:rPr>
        <w:t xml:space="preserve"> </w:t>
      </w:r>
    </w:p>
    <w:sectPr w:rsidR="00D9338B" w:rsidRPr="001849DF" w:rsidSect="00680CBA">
      <w:headerReference w:type="default" r:id="rId8"/>
      <w:footerReference w:type="default" r:id="rId9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15204" w14:textId="77777777" w:rsidR="00F3425B" w:rsidRDefault="00F3425B" w:rsidP="0008058B">
      <w:r>
        <w:separator/>
      </w:r>
    </w:p>
  </w:endnote>
  <w:endnote w:type="continuationSeparator" w:id="0">
    <w:p w14:paraId="341C54E3" w14:textId="77777777" w:rsidR="00F3425B" w:rsidRDefault="00F3425B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3EF49" w14:textId="71C728FF" w:rsidR="00C60969" w:rsidRPr="00827238" w:rsidRDefault="00C60969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F41DC8">
      <w:rPr>
        <w:noProof/>
      </w:rPr>
      <w:t>3</w:t>
    </w:r>
    <w:r w:rsidRPr="00827238">
      <w:rPr>
        <w:noProof/>
      </w:rPr>
      <w:fldChar w:fldCharType="end"/>
    </w:r>
    <w:r w:rsidRPr="00827238">
      <w:t xml:space="preserve"> sur </w:t>
    </w:r>
    <w:r w:rsidR="00F3425B">
      <w:fldChar w:fldCharType="begin"/>
    </w:r>
    <w:r w:rsidR="00F3425B">
      <w:instrText xml:space="preserve"> NUMPAGES  </w:instrText>
    </w:r>
    <w:r w:rsidR="00F3425B">
      <w:fldChar w:fldCharType="separate"/>
    </w:r>
    <w:r w:rsidR="00F41DC8">
      <w:rPr>
        <w:noProof/>
      </w:rPr>
      <w:t>5</w:t>
    </w:r>
    <w:r w:rsidR="00F3425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5F55B" w14:textId="77777777" w:rsidR="00F3425B" w:rsidRDefault="00F3425B" w:rsidP="0008058B">
      <w:r>
        <w:separator/>
      </w:r>
    </w:p>
  </w:footnote>
  <w:footnote w:type="continuationSeparator" w:id="0">
    <w:p w14:paraId="43B93D26" w14:textId="77777777" w:rsidR="00F3425B" w:rsidRDefault="00F3425B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E05B8" w14:textId="54300D2C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bookmarkStart w:id="16" w:name="_Hlk106890249"/>
    <w:r w:rsidR="005858A9">
      <w:rPr>
        <w:b/>
        <w:sz w:val="24"/>
        <w:szCs w:val="24"/>
      </w:rPr>
      <w:t xml:space="preserve">FOCOMÉTRIE </w:t>
    </w:r>
    <w:bookmarkEnd w:id="16"/>
    <w:r w:rsidR="00416E5A">
      <w:rPr>
        <w:b/>
        <w:sz w:val="24"/>
        <w:szCs w:val="24"/>
      </w:rPr>
      <w:t>ET</w:t>
    </w:r>
    <w:r w:rsidR="00C91729">
      <w:rPr>
        <w:b/>
        <w:sz w:val="24"/>
        <w:szCs w:val="24"/>
      </w:rPr>
      <w:t xml:space="preserve"> LUNETTE</w:t>
    </w:r>
    <w:r>
      <w:tab/>
      <w:t>Session</w:t>
    </w:r>
  </w:p>
  <w:p w14:paraId="37DE348B" w14:textId="35566B7B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0D7898">
      <w:t>4</w:t>
    </w:r>
  </w:p>
  <w:p w14:paraId="62928406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2BC905CE"/>
    <w:multiLevelType w:val="multilevel"/>
    <w:tmpl w:val="7BAC11D2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33A1013"/>
    <w:multiLevelType w:val="hybridMultilevel"/>
    <w:tmpl w:val="C75C95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7" w15:restartNumberingAfterBreak="0">
    <w:nsid w:val="72A02A34"/>
    <w:multiLevelType w:val="hybridMultilevel"/>
    <w:tmpl w:val="850EF142"/>
    <w:lvl w:ilvl="0" w:tplc="13BED980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B1A42"/>
    <w:multiLevelType w:val="hybridMultilevel"/>
    <w:tmpl w:val="B1F80854"/>
    <w:lvl w:ilvl="0" w:tplc="13BED980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6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  <w:num w:numId="12">
    <w:abstractNumId w:val="4"/>
  </w:num>
  <w:num w:numId="13">
    <w:abstractNumId w:val="1"/>
    <w:lvlOverride w:ilvl="0">
      <w:startOverride w:val="2"/>
    </w:lvlOverride>
    <w:lvlOverride w:ilvl="1">
      <w:startOverride w:val="2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embedSystemFonts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1016A"/>
    <w:rsid w:val="00024878"/>
    <w:rsid w:val="0003345D"/>
    <w:rsid w:val="00036419"/>
    <w:rsid w:val="000452AF"/>
    <w:rsid w:val="00046135"/>
    <w:rsid w:val="0005057E"/>
    <w:rsid w:val="0005391B"/>
    <w:rsid w:val="000548BF"/>
    <w:rsid w:val="00054E56"/>
    <w:rsid w:val="00055FCB"/>
    <w:rsid w:val="000564CA"/>
    <w:rsid w:val="00060606"/>
    <w:rsid w:val="00064CBA"/>
    <w:rsid w:val="000730EC"/>
    <w:rsid w:val="0008058B"/>
    <w:rsid w:val="000906D6"/>
    <w:rsid w:val="0009288D"/>
    <w:rsid w:val="00094B9D"/>
    <w:rsid w:val="000A0635"/>
    <w:rsid w:val="000A0EF6"/>
    <w:rsid w:val="000A35F6"/>
    <w:rsid w:val="000A3EEE"/>
    <w:rsid w:val="000A44CB"/>
    <w:rsid w:val="000A4DD1"/>
    <w:rsid w:val="000A7BEB"/>
    <w:rsid w:val="000A7E22"/>
    <w:rsid w:val="000B5C05"/>
    <w:rsid w:val="000C0C10"/>
    <w:rsid w:val="000D3D7B"/>
    <w:rsid w:val="000D4C7E"/>
    <w:rsid w:val="000D7898"/>
    <w:rsid w:val="000E11E8"/>
    <w:rsid w:val="000E6CD3"/>
    <w:rsid w:val="000F09CE"/>
    <w:rsid w:val="000F2199"/>
    <w:rsid w:val="000F4F58"/>
    <w:rsid w:val="000F5562"/>
    <w:rsid w:val="001060B7"/>
    <w:rsid w:val="00107BCE"/>
    <w:rsid w:val="001116E9"/>
    <w:rsid w:val="00117BB9"/>
    <w:rsid w:val="001227DD"/>
    <w:rsid w:val="00127337"/>
    <w:rsid w:val="0013056C"/>
    <w:rsid w:val="00136091"/>
    <w:rsid w:val="001466CC"/>
    <w:rsid w:val="00154171"/>
    <w:rsid w:val="00154704"/>
    <w:rsid w:val="0016172F"/>
    <w:rsid w:val="0016304D"/>
    <w:rsid w:val="00167FE2"/>
    <w:rsid w:val="00180BB9"/>
    <w:rsid w:val="00184590"/>
    <w:rsid w:val="001849DF"/>
    <w:rsid w:val="00185C9A"/>
    <w:rsid w:val="00192AFF"/>
    <w:rsid w:val="001946FD"/>
    <w:rsid w:val="00194A94"/>
    <w:rsid w:val="00195444"/>
    <w:rsid w:val="00197F7D"/>
    <w:rsid w:val="00197FD0"/>
    <w:rsid w:val="001A032B"/>
    <w:rsid w:val="001A07C5"/>
    <w:rsid w:val="001A43AF"/>
    <w:rsid w:val="001A5F0A"/>
    <w:rsid w:val="001B5CD4"/>
    <w:rsid w:val="001B6AE5"/>
    <w:rsid w:val="001B6BCD"/>
    <w:rsid w:val="001C1B1D"/>
    <w:rsid w:val="001C388B"/>
    <w:rsid w:val="001C50C9"/>
    <w:rsid w:val="001C7882"/>
    <w:rsid w:val="001E36BA"/>
    <w:rsid w:val="001E6BF0"/>
    <w:rsid w:val="001F2B63"/>
    <w:rsid w:val="001F314D"/>
    <w:rsid w:val="001F3BEA"/>
    <w:rsid w:val="001F42A2"/>
    <w:rsid w:val="001F5398"/>
    <w:rsid w:val="001F6316"/>
    <w:rsid w:val="001F67FD"/>
    <w:rsid w:val="00210D41"/>
    <w:rsid w:val="00212325"/>
    <w:rsid w:val="00220232"/>
    <w:rsid w:val="00220292"/>
    <w:rsid w:val="00222333"/>
    <w:rsid w:val="002239C1"/>
    <w:rsid w:val="002340A0"/>
    <w:rsid w:val="002355E9"/>
    <w:rsid w:val="0023590A"/>
    <w:rsid w:val="00235CF8"/>
    <w:rsid w:val="002402D0"/>
    <w:rsid w:val="002406F0"/>
    <w:rsid w:val="002436AD"/>
    <w:rsid w:val="00246F15"/>
    <w:rsid w:val="002507AA"/>
    <w:rsid w:val="002570A7"/>
    <w:rsid w:val="00262575"/>
    <w:rsid w:val="00262AE7"/>
    <w:rsid w:val="00265144"/>
    <w:rsid w:val="00265BE5"/>
    <w:rsid w:val="00266A6C"/>
    <w:rsid w:val="00267E4F"/>
    <w:rsid w:val="00272204"/>
    <w:rsid w:val="002739E2"/>
    <w:rsid w:val="00280EC7"/>
    <w:rsid w:val="00285DB8"/>
    <w:rsid w:val="0029246F"/>
    <w:rsid w:val="0029473B"/>
    <w:rsid w:val="00297830"/>
    <w:rsid w:val="002B2244"/>
    <w:rsid w:val="002B44A4"/>
    <w:rsid w:val="002C3CC3"/>
    <w:rsid w:val="002C6435"/>
    <w:rsid w:val="002E68C6"/>
    <w:rsid w:val="002E7086"/>
    <w:rsid w:val="002E7AE5"/>
    <w:rsid w:val="002F6AF4"/>
    <w:rsid w:val="00302984"/>
    <w:rsid w:val="00305D9F"/>
    <w:rsid w:val="003067BA"/>
    <w:rsid w:val="00312F6B"/>
    <w:rsid w:val="00313B78"/>
    <w:rsid w:val="00314F87"/>
    <w:rsid w:val="003167DB"/>
    <w:rsid w:val="00317EBC"/>
    <w:rsid w:val="0032559B"/>
    <w:rsid w:val="00332943"/>
    <w:rsid w:val="00332C86"/>
    <w:rsid w:val="00335B86"/>
    <w:rsid w:val="0033731B"/>
    <w:rsid w:val="00337F03"/>
    <w:rsid w:val="00343196"/>
    <w:rsid w:val="00344874"/>
    <w:rsid w:val="0034551C"/>
    <w:rsid w:val="00351073"/>
    <w:rsid w:val="00351799"/>
    <w:rsid w:val="00356DD6"/>
    <w:rsid w:val="00357527"/>
    <w:rsid w:val="0036374E"/>
    <w:rsid w:val="00366A24"/>
    <w:rsid w:val="0036702C"/>
    <w:rsid w:val="00367552"/>
    <w:rsid w:val="0037106E"/>
    <w:rsid w:val="0037570D"/>
    <w:rsid w:val="00380A67"/>
    <w:rsid w:val="003839E3"/>
    <w:rsid w:val="003869AD"/>
    <w:rsid w:val="00392182"/>
    <w:rsid w:val="0039367C"/>
    <w:rsid w:val="00393B6B"/>
    <w:rsid w:val="003946FA"/>
    <w:rsid w:val="00397E4F"/>
    <w:rsid w:val="003A114B"/>
    <w:rsid w:val="003A20D7"/>
    <w:rsid w:val="003A32E0"/>
    <w:rsid w:val="003B15C1"/>
    <w:rsid w:val="003B41FF"/>
    <w:rsid w:val="003C0A55"/>
    <w:rsid w:val="003C13F9"/>
    <w:rsid w:val="003C6A7A"/>
    <w:rsid w:val="003D0732"/>
    <w:rsid w:val="003D2DB2"/>
    <w:rsid w:val="003D41DB"/>
    <w:rsid w:val="003F0EB8"/>
    <w:rsid w:val="003F5DFB"/>
    <w:rsid w:val="00400882"/>
    <w:rsid w:val="00405604"/>
    <w:rsid w:val="004143AF"/>
    <w:rsid w:val="0041670C"/>
    <w:rsid w:val="00416E5A"/>
    <w:rsid w:val="00427C19"/>
    <w:rsid w:val="00430881"/>
    <w:rsid w:val="004314C1"/>
    <w:rsid w:val="00446CEE"/>
    <w:rsid w:val="004470BA"/>
    <w:rsid w:val="00452138"/>
    <w:rsid w:val="00455CA0"/>
    <w:rsid w:val="00457661"/>
    <w:rsid w:val="0046515C"/>
    <w:rsid w:val="00475723"/>
    <w:rsid w:val="00476C4B"/>
    <w:rsid w:val="00483B42"/>
    <w:rsid w:val="00484BB6"/>
    <w:rsid w:val="00486CC1"/>
    <w:rsid w:val="00490BE1"/>
    <w:rsid w:val="0049238D"/>
    <w:rsid w:val="00494687"/>
    <w:rsid w:val="004951F3"/>
    <w:rsid w:val="004955A9"/>
    <w:rsid w:val="00496711"/>
    <w:rsid w:val="004B461A"/>
    <w:rsid w:val="004B701D"/>
    <w:rsid w:val="004B7AC0"/>
    <w:rsid w:val="004C0513"/>
    <w:rsid w:val="004C193F"/>
    <w:rsid w:val="004C486D"/>
    <w:rsid w:val="004C63B9"/>
    <w:rsid w:val="004C6F97"/>
    <w:rsid w:val="004C7336"/>
    <w:rsid w:val="004D133E"/>
    <w:rsid w:val="004D3EA0"/>
    <w:rsid w:val="004E3F39"/>
    <w:rsid w:val="004E75B5"/>
    <w:rsid w:val="004E7A99"/>
    <w:rsid w:val="004E7C5D"/>
    <w:rsid w:val="004F39E2"/>
    <w:rsid w:val="004F58C7"/>
    <w:rsid w:val="004F7FE3"/>
    <w:rsid w:val="00501769"/>
    <w:rsid w:val="00511500"/>
    <w:rsid w:val="00514057"/>
    <w:rsid w:val="0051466E"/>
    <w:rsid w:val="00514F40"/>
    <w:rsid w:val="005165FC"/>
    <w:rsid w:val="00522A22"/>
    <w:rsid w:val="0052797B"/>
    <w:rsid w:val="00527A98"/>
    <w:rsid w:val="00531889"/>
    <w:rsid w:val="0053548C"/>
    <w:rsid w:val="00535665"/>
    <w:rsid w:val="00535F25"/>
    <w:rsid w:val="00536385"/>
    <w:rsid w:val="0053639F"/>
    <w:rsid w:val="005367B5"/>
    <w:rsid w:val="0054052B"/>
    <w:rsid w:val="005415CA"/>
    <w:rsid w:val="00545715"/>
    <w:rsid w:val="00551862"/>
    <w:rsid w:val="00555314"/>
    <w:rsid w:val="0057024A"/>
    <w:rsid w:val="00572123"/>
    <w:rsid w:val="00574D92"/>
    <w:rsid w:val="005827DD"/>
    <w:rsid w:val="00584D87"/>
    <w:rsid w:val="005858A9"/>
    <w:rsid w:val="00593DD4"/>
    <w:rsid w:val="005A3ADA"/>
    <w:rsid w:val="005A6352"/>
    <w:rsid w:val="005B28BB"/>
    <w:rsid w:val="005B3876"/>
    <w:rsid w:val="005E6756"/>
    <w:rsid w:val="005F3ABA"/>
    <w:rsid w:val="006017BB"/>
    <w:rsid w:val="00603814"/>
    <w:rsid w:val="00603F0D"/>
    <w:rsid w:val="0060508C"/>
    <w:rsid w:val="00606126"/>
    <w:rsid w:val="006105B8"/>
    <w:rsid w:val="006220B0"/>
    <w:rsid w:val="006227C4"/>
    <w:rsid w:val="00622A2D"/>
    <w:rsid w:val="006256F1"/>
    <w:rsid w:val="00627AAD"/>
    <w:rsid w:val="00633B64"/>
    <w:rsid w:val="00641949"/>
    <w:rsid w:val="00641C53"/>
    <w:rsid w:val="00670A39"/>
    <w:rsid w:val="0067482E"/>
    <w:rsid w:val="00675140"/>
    <w:rsid w:val="0067559A"/>
    <w:rsid w:val="00675DF7"/>
    <w:rsid w:val="00680CBA"/>
    <w:rsid w:val="00684AD9"/>
    <w:rsid w:val="00687F99"/>
    <w:rsid w:val="00690E15"/>
    <w:rsid w:val="00693925"/>
    <w:rsid w:val="006964D2"/>
    <w:rsid w:val="006A0F26"/>
    <w:rsid w:val="006A1119"/>
    <w:rsid w:val="006A4982"/>
    <w:rsid w:val="006C2567"/>
    <w:rsid w:val="006C3642"/>
    <w:rsid w:val="006E4A76"/>
    <w:rsid w:val="006E61FC"/>
    <w:rsid w:val="006E71A0"/>
    <w:rsid w:val="006F3571"/>
    <w:rsid w:val="00700289"/>
    <w:rsid w:val="00700B7B"/>
    <w:rsid w:val="00703EF9"/>
    <w:rsid w:val="007060E6"/>
    <w:rsid w:val="00706741"/>
    <w:rsid w:val="00713047"/>
    <w:rsid w:val="007146B9"/>
    <w:rsid w:val="007171FB"/>
    <w:rsid w:val="007248BF"/>
    <w:rsid w:val="00724A84"/>
    <w:rsid w:val="00736B78"/>
    <w:rsid w:val="00741025"/>
    <w:rsid w:val="007479C4"/>
    <w:rsid w:val="00750D77"/>
    <w:rsid w:val="00751CCC"/>
    <w:rsid w:val="00752C74"/>
    <w:rsid w:val="00753035"/>
    <w:rsid w:val="00754C22"/>
    <w:rsid w:val="00762F0F"/>
    <w:rsid w:val="00765332"/>
    <w:rsid w:val="007771B3"/>
    <w:rsid w:val="00777A5A"/>
    <w:rsid w:val="00790918"/>
    <w:rsid w:val="00791883"/>
    <w:rsid w:val="007955D1"/>
    <w:rsid w:val="00795BD5"/>
    <w:rsid w:val="0079653A"/>
    <w:rsid w:val="007A051F"/>
    <w:rsid w:val="007A2EEC"/>
    <w:rsid w:val="007A57EC"/>
    <w:rsid w:val="007C2791"/>
    <w:rsid w:val="007D2CCF"/>
    <w:rsid w:val="007D359B"/>
    <w:rsid w:val="007D706F"/>
    <w:rsid w:val="007E1167"/>
    <w:rsid w:val="007E5DC4"/>
    <w:rsid w:val="007E7114"/>
    <w:rsid w:val="007F1BAD"/>
    <w:rsid w:val="007F4752"/>
    <w:rsid w:val="007F4B1B"/>
    <w:rsid w:val="008023E0"/>
    <w:rsid w:val="008034C0"/>
    <w:rsid w:val="00804D53"/>
    <w:rsid w:val="0080589A"/>
    <w:rsid w:val="0081247E"/>
    <w:rsid w:val="00814D65"/>
    <w:rsid w:val="008212D5"/>
    <w:rsid w:val="0082598F"/>
    <w:rsid w:val="00827238"/>
    <w:rsid w:val="00841BDD"/>
    <w:rsid w:val="00845CFB"/>
    <w:rsid w:val="00847E64"/>
    <w:rsid w:val="00864E21"/>
    <w:rsid w:val="008739CE"/>
    <w:rsid w:val="00881A9A"/>
    <w:rsid w:val="00882C1C"/>
    <w:rsid w:val="00882F77"/>
    <w:rsid w:val="00883B86"/>
    <w:rsid w:val="008842CD"/>
    <w:rsid w:val="008843CC"/>
    <w:rsid w:val="008900C4"/>
    <w:rsid w:val="008915AD"/>
    <w:rsid w:val="00892447"/>
    <w:rsid w:val="0089303D"/>
    <w:rsid w:val="00894559"/>
    <w:rsid w:val="00897B61"/>
    <w:rsid w:val="008A206A"/>
    <w:rsid w:val="008A24FB"/>
    <w:rsid w:val="008A2C45"/>
    <w:rsid w:val="008A4322"/>
    <w:rsid w:val="008A66EA"/>
    <w:rsid w:val="008A791A"/>
    <w:rsid w:val="008B1679"/>
    <w:rsid w:val="008B1B0C"/>
    <w:rsid w:val="008B3457"/>
    <w:rsid w:val="008C32B8"/>
    <w:rsid w:val="008C38F0"/>
    <w:rsid w:val="008C3A36"/>
    <w:rsid w:val="008C5E45"/>
    <w:rsid w:val="008D01B2"/>
    <w:rsid w:val="008D2329"/>
    <w:rsid w:val="008D5BC6"/>
    <w:rsid w:val="008D5E1C"/>
    <w:rsid w:val="008D5E24"/>
    <w:rsid w:val="008D7847"/>
    <w:rsid w:val="008E0208"/>
    <w:rsid w:val="008E58B1"/>
    <w:rsid w:val="008E7248"/>
    <w:rsid w:val="008F43AF"/>
    <w:rsid w:val="008F4AC7"/>
    <w:rsid w:val="008F520D"/>
    <w:rsid w:val="00902E0B"/>
    <w:rsid w:val="00910A57"/>
    <w:rsid w:val="00910ACC"/>
    <w:rsid w:val="00910B6F"/>
    <w:rsid w:val="00915AEE"/>
    <w:rsid w:val="00917147"/>
    <w:rsid w:val="00923687"/>
    <w:rsid w:val="00924570"/>
    <w:rsid w:val="009362F7"/>
    <w:rsid w:val="00937337"/>
    <w:rsid w:val="009407A6"/>
    <w:rsid w:val="00941FE5"/>
    <w:rsid w:val="00943326"/>
    <w:rsid w:val="0094436A"/>
    <w:rsid w:val="009506E7"/>
    <w:rsid w:val="00952394"/>
    <w:rsid w:val="00953B67"/>
    <w:rsid w:val="009543FC"/>
    <w:rsid w:val="009547A5"/>
    <w:rsid w:val="00955A08"/>
    <w:rsid w:val="00956745"/>
    <w:rsid w:val="00961955"/>
    <w:rsid w:val="00963EC5"/>
    <w:rsid w:val="00965FA8"/>
    <w:rsid w:val="00966318"/>
    <w:rsid w:val="00971572"/>
    <w:rsid w:val="00975D81"/>
    <w:rsid w:val="00977D3F"/>
    <w:rsid w:val="00983D28"/>
    <w:rsid w:val="00984127"/>
    <w:rsid w:val="009850FD"/>
    <w:rsid w:val="009903B6"/>
    <w:rsid w:val="009A5591"/>
    <w:rsid w:val="009B0703"/>
    <w:rsid w:val="009B1B85"/>
    <w:rsid w:val="009B3241"/>
    <w:rsid w:val="009C268C"/>
    <w:rsid w:val="009C55D2"/>
    <w:rsid w:val="009D5DFA"/>
    <w:rsid w:val="009E0132"/>
    <w:rsid w:val="009E02D9"/>
    <w:rsid w:val="009E173E"/>
    <w:rsid w:val="009E1FCF"/>
    <w:rsid w:val="009F3076"/>
    <w:rsid w:val="009F43E0"/>
    <w:rsid w:val="00A01302"/>
    <w:rsid w:val="00A027BC"/>
    <w:rsid w:val="00A05EB9"/>
    <w:rsid w:val="00A07EA8"/>
    <w:rsid w:val="00A11283"/>
    <w:rsid w:val="00A12834"/>
    <w:rsid w:val="00A16872"/>
    <w:rsid w:val="00A21AC4"/>
    <w:rsid w:val="00A260A0"/>
    <w:rsid w:val="00A27074"/>
    <w:rsid w:val="00A3151A"/>
    <w:rsid w:val="00A35262"/>
    <w:rsid w:val="00A36AB6"/>
    <w:rsid w:val="00A37761"/>
    <w:rsid w:val="00A40D57"/>
    <w:rsid w:val="00A436E8"/>
    <w:rsid w:val="00A446AD"/>
    <w:rsid w:val="00A52B59"/>
    <w:rsid w:val="00A5619C"/>
    <w:rsid w:val="00A60B25"/>
    <w:rsid w:val="00A611F0"/>
    <w:rsid w:val="00A62713"/>
    <w:rsid w:val="00A649FE"/>
    <w:rsid w:val="00A7298E"/>
    <w:rsid w:val="00A95A85"/>
    <w:rsid w:val="00A960AB"/>
    <w:rsid w:val="00A96E30"/>
    <w:rsid w:val="00AA5C70"/>
    <w:rsid w:val="00AB1427"/>
    <w:rsid w:val="00AB1C2D"/>
    <w:rsid w:val="00AB5A50"/>
    <w:rsid w:val="00AC1F4D"/>
    <w:rsid w:val="00AC48FD"/>
    <w:rsid w:val="00AD1605"/>
    <w:rsid w:val="00AE1C5F"/>
    <w:rsid w:val="00AE201A"/>
    <w:rsid w:val="00AF12DB"/>
    <w:rsid w:val="00B05682"/>
    <w:rsid w:val="00B07CB6"/>
    <w:rsid w:val="00B109D5"/>
    <w:rsid w:val="00B135A8"/>
    <w:rsid w:val="00B15786"/>
    <w:rsid w:val="00B1701C"/>
    <w:rsid w:val="00B2459A"/>
    <w:rsid w:val="00B3421A"/>
    <w:rsid w:val="00B35967"/>
    <w:rsid w:val="00B37749"/>
    <w:rsid w:val="00B40BD5"/>
    <w:rsid w:val="00B40C58"/>
    <w:rsid w:val="00B42CED"/>
    <w:rsid w:val="00B4612A"/>
    <w:rsid w:val="00B4698B"/>
    <w:rsid w:val="00B46D6D"/>
    <w:rsid w:val="00B46EC2"/>
    <w:rsid w:val="00B50D33"/>
    <w:rsid w:val="00B618A8"/>
    <w:rsid w:val="00B630F0"/>
    <w:rsid w:val="00B63ABE"/>
    <w:rsid w:val="00B64DBE"/>
    <w:rsid w:val="00B732AA"/>
    <w:rsid w:val="00B7616B"/>
    <w:rsid w:val="00B764A0"/>
    <w:rsid w:val="00B827D4"/>
    <w:rsid w:val="00B90845"/>
    <w:rsid w:val="00BA302A"/>
    <w:rsid w:val="00BA3FD2"/>
    <w:rsid w:val="00BA7028"/>
    <w:rsid w:val="00BB5D1A"/>
    <w:rsid w:val="00BD2046"/>
    <w:rsid w:val="00BD4835"/>
    <w:rsid w:val="00BE2432"/>
    <w:rsid w:val="00BF194C"/>
    <w:rsid w:val="00BF45AB"/>
    <w:rsid w:val="00BF661D"/>
    <w:rsid w:val="00C03A82"/>
    <w:rsid w:val="00C06213"/>
    <w:rsid w:val="00C17467"/>
    <w:rsid w:val="00C2065A"/>
    <w:rsid w:val="00C22A4C"/>
    <w:rsid w:val="00C23E7C"/>
    <w:rsid w:val="00C24FEE"/>
    <w:rsid w:val="00C3270A"/>
    <w:rsid w:val="00C41B19"/>
    <w:rsid w:val="00C41EB2"/>
    <w:rsid w:val="00C467EB"/>
    <w:rsid w:val="00C516B6"/>
    <w:rsid w:val="00C53044"/>
    <w:rsid w:val="00C550C6"/>
    <w:rsid w:val="00C60133"/>
    <w:rsid w:val="00C60969"/>
    <w:rsid w:val="00C60BE5"/>
    <w:rsid w:val="00C623E7"/>
    <w:rsid w:val="00C74BFD"/>
    <w:rsid w:val="00C91729"/>
    <w:rsid w:val="00CA1A4D"/>
    <w:rsid w:val="00CA4BF2"/>
    <w:rsid w:val="00CB105C"/>
    <w:rsid w:val="00CB7CB9"/>
    <w:rsid w:val="00CC33A3"/>
    <w:rsid w:val="00CC57B9"/>
    <w:rsid w:val="00CC695B"/>
    <w:rsid w:val="00CD1F8A"/>
    <w:rsid w:val="00CD300B"/>
    <w:rsid w:val="00CE4EF5"/>
    <w:rsid w:val="00CE6AA4"/>
    <w:rsid w:val="00CF2943"/>
    <w:rsid w:val="00D000CF"/>
    <w:rsid w:val="00D0324F"/>
    <w:rsid w:val="00D073A6"/>
    <w:rsid w:val="00D131C6"/>
    <w:rsid w:val="00D20F73"/>
    <w:rsid w:val="00D26A68"/>
    <w:rsid w:val="00D32EF2"/>
    <w:rsid w:val="00D411BE"/>
    <w:rsid w:val="00D46519"/>
    <w:rsid w:val="00D503D5"/>
    <w:rsid w:val="00D610A3"/>
    <w:rsid w:val="00D64332"/>
    <w:rsid w:val="00D658D3"/>
    <w:rsid w:val="00D742A9"/>
    <w:rsid w:val="00D82237"/>
    <w:rsid w:val="00D83F6E"/>
    <w:rsid w:val="00D9338B"/>
    <w:rsid w:val="00D9649A"/>
    <w:rsid w:val="00D964CA"/>
    <w:rsid w:val="00D96B92"/>
    <w:rsid w:val="00D96FEA"/>
    <w:rsid w:val="00DA2084"/>
    <w:rsid w:val="00DA6E08"/>
    <w:rsid w:val="00DB3540"/>
    <w:rsid w:val="00DB6AEE"/>
    <w:rsid w:val="00DC1C63"/>
    <w:rsid w:val="00DC564D"/>
    <w:rsid w:val="00DD02A8"/>
    <w:rsid w:val="00DD3429"/>
    <w:rsid w:val="00DE1294"/>
    <w:rsid w:val="00DE3D26"/>
    <w:rsid w:val="00DE6F64"/>
    <w:rsid w:val="00DE7B24"/>
    <w:rsid w:val="00DF3178"/>
    <w:rsid w:val="00DF42EB"/>
    <w:rsid w:val="00DF5D61"/>
    <w:rsid w:val="00E01154"/>
    <w:rsid w:val="00E137F8"/>
    <w:rsid w:val="00E14BA5"/>
    <w:rsid w:val="00E170B4"/>
    <w:rsid w:val="00E20ABF"/>
    <w:rsid w:val="00E21464"/>
    <w:rsid w:val="00E2357C"/>
    <w:rsid w:val="00E23FDF"/>
    <w:rsid w:val="00E2460E"/>
    <w:rsid w:val="00E26870"/>
    <w:rsid w:val="00E310D8"/>
    <w:rsid w:val="00E34C70"/>
    <w:rsid w:val="00E34CC2"/>
    <w:rsid w:val="00E3791C"/>
    <w:rsid w:val="00E438C3"/>
    <w:rsid w:val="00E44DB2"/>
    <w:rsid w:val="00E46864"/>
    <w:rsid w:val="00E514DD"/>
    <w:rsid w:val="00E520C6"/>
    <w:rsid w:val="00E56A7B"/>
    <w:rsid w:val="00E56D83"/>
    <w:rsid w:val="00E74827"/>
    <w:rsid w:val="00E749E8"/>
    <w:rsid w:val="00E771EF"/>
    <w:rsid w:val="00E81F3D"/>
    <w:rsid w:val="00E85DDA"/>
    <w:rsid w:val="00E90689"/>
    <w:rsid w:val="00E94D81"/>
    <w:rsid w:val="00E961C1"/>
    <w:rsid w:val="00EA03B2"/>
    <w:rsid w:val="00EA2EAE"/>
    <w:rsid w:val="00EB59CA"/>
    <w:rsid w:val="00EC4179"/>
    <w:rsid w:val="00EC6563"/>
    <w:rsid w:val="00ED6168"/>
    <w:rsid w:val="00EE0587"/>
    <w:rsid w:val="00EE12CE"/>
    <w:rsid w:val="00EE1A78"/>
    <w:rsid w:val="00EE308A"/>
    <w:rsid w:val="00EE3251"/>
    <w:rsid w:val="00EF1517"/>
    <w:rsid w:val="00EF25B5"/>
    <w:rsid w:val="00F01722"/>
    <w:rsid w:val="00F04238"/>
    <w:rsid w:val="00F07F89"/>
    <w:rsid w:val="00F10905"/>
    <w:rsid w:val="00F11BD2"/>
    <w:rsid w:val="00F14501"/>
    <w:rsid w:val="00F1566C"/>
    <w:rsid w:val="00F15700"/>
    <w:rsid w:val="00F20118"/>
    <w:rsid w:val="00F31C5B"/>
    <w:rsid w:val="00F33BE6"/>
    <w:rsid w:val="00F3425B"/>
    <w:rsid w:val="00F35C1A"/>
    <w:rsid w:val="00F371EF"/>
    <w:rsid w:val="00F41DC8"/>
    <w:rsid w:val="00F60C94"/>
    <w:rsid w:val="00F61869"/>
    <w:rsid w:val="00F65642"/>
    <w:rsid w:val="00F66787"/>
    <w:rsid w:val="00F879D2"/>
    <w:rsid w:val="00F93DE6"/>
    <w:rsid w:val="00F94829"/>
    <w:rsid w:val="00F96278"/>
    <w:rsid w:val="00FA2309"/>
    <w:rsid w:val="00FA5233"/>
    <w:rsid w:val="00FB14E2"/>
    <w:rsid w:val="00FB25E2"/>
    <w:rsid w:val="00FB2CA9"/>
    <w:rsid w:val="00FB5E38"/>
    <w:rsid w:val="00FD2F93"/>
    <w:rsid w:val="00FD380F"/>
    <w:rsid w:val="00FE4C5A"/>
    <w:rsid w:val="00FE6107"/>
    <w:rsid w:val="00FE6ED7"/>
    <w:rsid w:val="00FF764A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3BD525"/>
  <w15:docId w15:val="{AC5C49AD-717F-3C4F-802A-616E7CE9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Textedelespacerserv">
    <w:name w:val="Placeholder Text"/>
    <w:basedOn w:val="Policepardfaut"/>
    <w:uiPriority w:val="99"/>
    <w:semiHidden/>
    <w:rsid w:val="00687F99"/>
    <w:rPr>
      <w:color w:val="808080"/>
    </w:rPr>
  </w:style>
  <w:style w:type="paragraph" w:styleId="Paragraphedeliste">
    <w:name w:val="List Paragraph"/>
    <w:basedOn w:val="Normal"/>
    <w:uiPriority w:val="72"/>
    <w:rsid w:val="00A36A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AE80C2-7EC3-4814-A617-15A2A850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05.dotx</Template>
  <TotalTime>22</TotalTime>
  <Pages>5</Pages>
  <Words>1249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25</cp:revision>
  <cp:lastPrinted>2023-06-29T08:48:00Z</cp:lastPrinted>
  <dcterms:created xsi:type="dcterms:W3CDTF">2023-07-07T08:58:00Z</dcterms:created>
  <dcterms:modified xsi:type="dcterms:W3CDTF">2023-09-19T09:26:00Z</dcterms:modified>
</cp:coreProperties>
</file>