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4818A2" w14:textId="7D28DF50" w:rsidR="005A6352" w:rsidRDefault="005A6352">
      <w:pPr>
        <w:spacing w:line="240" w:lineRule="auto"/>
        <w:jc w:val="left"/>
        <w:rPr>
          <w:color w:val="auto"/>
        </w:rPr>
      </w:pPr>
    </w:p>
    <w:p w14:paraId="4DE5BB78" w14:textId="60DC5423" w:rsidR="00A12834" w:rsidRDefault="00A12834" w:rsidP="0060508C">
      <w:pPr>
        <w:pStyle w:val="ECEbordure"/>
        <w:jc w:val="center"/>
        <w:rPr>
          <w:b/>
          <w:sz w:val="24"/>
          <w:szCs w:val="24"/>
        </w:rPr>
      </w:pPr>
      <w:r w:rsidRPr="007146B9">
        <w:rPr>
          <w:b/>
          <w:sz w:val="24"/>
          <w:szCs w:val="24"/>
        </w:rPr>
        <w:t xml:space="preserve">BACCALAURÉAT </w:t>
      </w:r>
      <w:r w:rsidR="007146B9" w:rsidRPr="007146B9">
        <w:rPr>
          <w:b/>
          <w:sz w:val="24"/>
          <w:szCs w:val="24"/>
        </w:rPr>
        <w:t>G</w:t>
      </w:r>
      <w:r w:rsidR="007146B9" w:rsidRPr="007146B9">
        <w:rPr>
          <w:rFonts w:eastAsia="Arial Unicode MS"/>
          <w:b/>
          <w:sz w:val="24"/>
          <w:szCs w:val="24"/>
        </w:rPr>
        <w:t>É</w:t>
      </w:r>
      <w:r w:rsidR="007146B9" w:rsidRPr="007146B9">
        <w:rPr>
          <w:b/>
          <w:sz w:val="24"/>
          <w:szCs w:val="24"/>
        </w:rPr>
        <w:t>N</w:t>
      </w:r>
      <w:r w:rsidR="007146B9" w:rsidRPr="007146B9">
        <w:rPr>
          <w:rFonts w:eastAsia="Arial Unicode MS"/>
          <w:b/>
          <w:sz w:val="24"/>
          <w:szCs w:val="24"/>
        </w:rPr>
        <w:t>É</w:t>
      </w:r>
      <w:r w:rsidR="007146B9" w:rsidRPr="007146B9">
        <w:rPr>
          <w:b/>
          <w:sz w:val="24"/>
          <w:szCs w:val="24"/>
        </w:rPr>
        <w:t>RAL</w:t>
      </w:r>
    </w:p>
    <w:p w14:paraId="174255C4" w14:textId="77777777" w:rsidR="007146B9" w:rsidRDefault="007146B9" w:rsidP="0060508C">
      <w:pPr>
        <w:pStyle w:val="ECEbordure"/>
        <w:jc w:val="center"/>
        <w:rPr>
          <w:b/>
          <w:sz w:val="24"/>
          <w:szCs w:val="24"/>
        </w:rPr>
      </w:pPr>
    </w:p>
    <w:p w14:paraId="7F94AD09" w14:textId="32FC61D7" w:rsidR="007146B9" w:rsidRPr="007146B9" w:rsidRDefault="007146B9" w:rsidP="0060508C">
      <w:pPr>
        <w:pStyle w:val="ECEbordure"/>
        <w:jc w:val="center"/>
        <w:rPr>
          <w:b/>
          <w:sz w:val="24"/>
          <w:szCs w:val="24"/>
        </w:rPr>
      </w:pPr>
      <w:r w:rsidRPr="007146B9">
        <w:rPr>
          <w:rFonts w:eastAsia="Arial Unicode MS"/>
          <w:b/>
          <w:sz w:val="24"/>
          <w:szCs w:val="24"/>
        </w:rPr>
        <w:t>É</w:t>
      </w:r>
      <w:r>
        <w:rPr>
          <w:rFonts w:eastAsia="Arial Unicode MS"/>
          <w:b/>
          <w:sz w:val="24"/>
          <w:szCs w:val="24"/>
        </w:rPr>
        <w:t>preuve pratique de l’enseignement de spécialité physique-chimie</w:t>
      </w:r>
    </w:p>
    <w:p w14:paraId="4C958FFB" w14:textId="77777777" w:rsidR="00A12834" w:rsidRPr="0060508C" w:rsidRDefault="00A12834" w:rsidP="0060508C">
      <w:pPr>
        <w:pStyle w:val="ECEbordure"/>
        <w:jc w:val="center"/>
        <w:rPr>
          <w:b/>
          <w:sz w:val="24"/>
          <w:szCs w:val="24"/>
        </w:rPr>
      </w:pPr>
      <w:r w:rsidRPr="0060508C">
        <w:rPr>
          <w:b/>
          <w:sz w:val="24"/>
          <w:szCs w:val="24"/>
        </w:rPr>
        <w:t>Évaluation des Compétences Expérimentales</w:t>
      </w:r>
    </w:p>
    <w:p w14:paraId="20C15FC2" w14:textId="77777777" w:rsidR="00A12834" w:rsidRPr="0060508C" w:rsidRDefault="00A12834" w:rsidP="0060508C">
      <w:pPr>
        <w:pStyle w:val="ECEbordure"/>
        <w:jc w:val="center"/>
      </w:pPr>
    </w:p>
    <w:p w14:paraId="35836B92" w14:textId="66E0FFD1" w:rsidR="00A12834" w:rsidRPr="0060508C" w:rsidRDefault="00A12834" w:rsidP="007146B9">
      <w:pPr>
        <w:pStyle w:val="ECEbordure"/>
        <w:jc w:val="center"/>
      </w:pPr>
      <w:r w:rsidRPr="0060508C">
        <w:t>Ce</w:t>
      </w:r>
      <w:r w:rsidR="00A07EA8">
        <w:t>tte</w:t>
      </w:r>
      <w:r w:rsidRPr="0060508C">
        <w:t xml:space="preserve"> </w:t>
      </w:r>
      <w:r w:rsidR="00A07EA8">
        <w:t>situation d’évaluation</w:t>
      </w:r>
      <w:r w:rsidRPr="0060508C">
        <w:t xml:space="preserve"> fait p</w:t>
      </w:r>
      <w:r w:rsidR="007146B9">
        <w:t>artie de la banque nationale.</w:t>
      </w:r>
    </w:p>
    <w:p w14:paraId="0DC28E91" w14:textId="77777777" w:rsidR="00A12834" w:rsidRPr="0060508C" w:rsidRDefault="00A12834" w:rsidP="0060508C">
      <w:pPr>
        <w:pStyle w:val="ECEbordure"/>
        <w:jc w:val="center"/>
      </w:pPr>
    </w:p>
    <w:p w14:paraId="7BE411EF" w14:textId="77777777" w:rsidR="0008058B" w:rsidRDefault="0008058B" w:rsidP="008A2C45">
      <w:pPr>
        <w:pStyle w:val="ECEcorps"/>
      </w:pPr>
    </w:p>
    <w:p w14:paraId="7791060A" w14:textId="77777777" w:rsidR="00E26870" w:rsidRPr="00244F93" w:rsidRDefault="00E26870" w:rsidP="00B664AB">
      <w:pPr>
        <w:pStyle w:val="ECEfiche"/>
        <w:ind w:left="284" w:right="281"/>
        <w:rPr>
          <w:b/>
        </w:rPr>
      </w:pPr>
      <w:bookmarkStart w:id="0" w:name="_Toc482638813"/>
      <w:bookmarkStart w:id="1" w:name="_Toc500182690"/>
      <w:bookmarkStart w:id="2" w:name="_Toc379291742"/>
      <w:bookmarkStart w:id="3" w:name="_Toc266361605"/>
      <w:bookmarkStart w:id="4" w:name="_Toc469923078"/>
      <w:r w:rsidRPr="00E26870">
        <w:t>ÉNONCÉ DESTINÉ AU CANDIDAT</w:t>
      </w:r>
      <w:bookmarkEnd w:id="0"/>
      <w:bookmarkEnd w:id="1"/>
    </w:p>
    <w:p w14:paraId="11A1B688" w14:textId="77777777" w:rsidR="00E26870" w:rsidRDefault="00E26870" w:rsidP="00E26870">
      <w:pPr>
        <w:pStyle w:val="ECEcorps"/>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933"/>
        <w:gridCol w:w="4933"/>
      </w:tblGrid>
      <w:tr w:rsidR="00E26870" w14:paraId="4C323B6A" w14:textId="77777777" w:rsidTr="00527A98">
        <w:trPr>
          <w:jc w:val="center"/>
        </w:trPr>
        <w:tc>
          <w:tcPr>
            <w:tcW w:w="4933" w:type="dxa"/>
            <w:tcMar>
              <w:top w:w="57" w:type="dxa"/>
              <w:left w:w="57" w:type="dxa"/>
              <w:bottom w:w="57" w:type="dxa"/>
              <w:right w:w="57" w:type="dxa"/>
            </w:tcMar>
          </w:tcPr>
          <w:p w14:paraId="03E42D7E" w14:textId="77777777" w:rsidR="00E26870" w:rsidRDefault="00E26870" w:rsidP="00527A98">
            <w:pPr>
              <w:pStyle w:val="ECEcorps"/>
            </w:pPr>
            <w:r w:rsidRPr="002D2F9B">
              <w:t>NOM</w:t>
            </w:r>
            <w:r>
              <w:t xml:space="preserve"> : </w:t>
            </w:r>
          </w:p>
          <w:p w14:paraId="63B1E315" w14:textId="77777777" w:rsidR="00E26870" w:rsidRDefault="00E26870" w:rsidP="00527A98">
            <w:pPr>
              <w:pStyle w:val="ECEcorps"/>
            </w:pPr>
          </w:p>
        </w:tc>
        <w:tc>
          <w:tcPr>
            <w:tcW w:w="4933" w:type="dxa"/>
            <w:tcMar>
              <w:top w:w="57" w:type="dxa"/>
              <w:left w:w="57" w:type="dxa"/>
              <w:bottom w:w="57" w:type="dxa"/>
              <w:right w:w="57" w:type="dxa"/>
            </w:tcMar>
          </w:tcPr>
          <w:p w14:paraId="3A619231" w14:textId="77777777" w:rsidR="00E26870" w:rsidRDefault="00E26870" w:rsidP="00527A98">
            <w:pPr>
              <w:pStyle w:val="ECEcorps"/>
            </w:pPr>
            <w:r w:rsidRPr="002D2F9B">
              <w:t>Prénom</w:t>
            </w:r>
            <w:r>
              <w:t xml:space="preserve"> : </w:t>
            </w:r>
          </w:p>
        </w:tc>
      </w:tr>
      <w:tr w:rsidR="00E26870" w14:paraId="1DF3757C" w14:textId="77777777" w:rsidTr="00527A98">
        <w:trPr>
          <w:jc w:val="center"/>
        </w:trPr>
        <w:tc>
          <w:tcPr>
            <w:tcW w:w="4933" w:type="dxa"/>
            <w:tcMar>
              <w:top w:w="57" w:type="dxa"/>
              <w:left w:w="57" w:type="dxa"/>
              <w:bottom w:w="57" w:type="dxa"/>
              <w:right w:w="57" w:type="dxa"/>
            </w:tcMar>
          </w:tcPr>
          <w:p w14:paraId="3E1E34A3" w14:textId="77777777" w:rsidR="00E26870" w:rsidRDefault="00E26870" w:rsidP="00527A98">
            <w:pPr>
              <w:pStyle w:val="ECEcorps"/>
            </w:pPr>
            <w:r w:rsidRPr="002D2F9B">
              <w:t>Centre d’examen</w:t>
            </w:r>
            <w:r>
              <w:t xml:space="preserve"> : </w:t>
            </w:r>
          </w:p>
          <w:p w14:paraId="27D636F8" w14:textId="77777777" w:rsidR="00E26870" w:rsidRDefault="00E26870" w:rsidP="00527A98">
            <w:pPr>
              <w:pStyle w:val="ECEcorps"/>
            </w:pPr>
          </w:p>
        </w:tc>
        <w:tc>
          <w:tcPr>
            <w:tcW w:w="4933" w:type="dxa"/>
            <w:tcMar>
              <w:top w:w="57" w:type="dxa"/>
              <w:left w:w="57" w:type="dxa"/>
              <w:bottom w:w="57" w:type="dxa"/>
              <w:right w:w="57" w:type="dxa"/>
            </w:tcMar>
          </w:tcPr>
          <w:p w14:paraId="60079531" w14:textId="77777777" w:rsidR="00E26870" w:rsidRDefault="00EF25B5" w:rsidP="00527A98">
            <w:pPr>
              <w:pStyle w:val="ECEcorps"/>
            </w:pPr>
            <w:r>
              <w:t>n°</w:t>
            </w:r>
            <w:r w:rsidR="00E26870" w:rsidRPr="002D2F9B">
              <w:t xml:space="preserve"> d’inscription</w:t>
            </w:r>
            <w:r w:rsidR="00E26870">
              <w:t xml:space="preserve"> : </w:t>
            </w:r>
          </w:p>
        </w:tc>
      </w:tr>
    </w:tbl>
    <w:p w14:paraId="1FEED31E" w14:textId="77777777" w:rsidR="00E26870" w:rsidRDefault="00E26870" w:rsidP="00E26870">
      <w:pPr>
        <w:pStyle w:val="ECEcorps"/>
      </w:pPr>
    </w:p>
    <w:p w14:paraId="2825DACD" w14:textId="3DD5E6D5" w:rsidR="00E26870" w:rsidRDefault="00E26870" w:rsidP="00E26870">
      <w:pPr>
        <w:pStyle w:val="ECEbordure"/>
      </w:pPr>
      <w:r>
        <w:t>Ce</w:t>
      </w:r>
      <w:r w:rsidR="00A07EA8">
        <w:t>tte</w:t>
      </w:r>
      <w:r>
        <w:t xml:space="preserve"> </w:t>
      </w:r>
      <w:r w:rsidR="00A07EA8">
        <w:t>situation d’évaluation</w:t>
      </w:r>
      <w:r>
        <w:t xml:space="preserve"> </w:t>
      </w:r>
      <w:r w:rsidRPr="00966915">
        <w:t xml:space="preserve">comporte </w:t>
      </w:r>
      <w:r w:rsidR="00F80738">
        <w:rPr>
          <w:b/>
        </w:rPr>
        <w:t>six</w:t>
      </w:r>
      <w:r w:rsidR="00B7354E">
        <w:rPr>
          <w:b/>
        </w:rPr>
        <w:t xml:space="preserve"> </w:t>
      </w:r>
      <w:r w:rsidR="00C2065A">
        <w:t xml:space="preserve">pages </w:t>
      </w:r>
      <w:r w:rsidRPr="00C17957">
        <w:t>sur lesquelles le candidat doit consigner ses réponses.</w:t>
      </w:r>
    </w:p>
    <w:p w14:paraId="4F47A717" w14:textId="77777777" w:rsidR="00E26870" w:rsidRDefault="00E26870" w:rsidP="00E26870">
      <w:pPr>
        <w:pStyle w:val="ECEbordure"/>
      </w:pPr>
      <w:r w:rsidRPr="000F26F2">
        <w:t>Le candidat doit restituer ce document avant de sortir de la salle d'examen</w:t>
      </w:r>
      <w:r w:rsidRPr="00AC5BC7">
        <w:t>.</w:t>
      </w:r>
    </w:p>
    <w:p w14:paraId="0AE1F52D" w14:textId="77777777" w:rsidR="00E26870" w:rsidRDefault="00E26870" w:rsidP="00E26870">
      <w:pPr>
        <w:pStyle w:val="ECEbordure"/>
      </w:pPr>
    </w:p>
    <w:p w14:paraId="19876E55" w14:textId="77777777" w:rsidR="00E26870" w:rsidRDefault="00E26870" w:rsidP="00E26870">
      <w:pPr>
        <w:pStyle w:val="ECEbordure"/>
      </w:pPr>
      <w:r w:rsidRPr="00AC5BC7">
        <w:t>Le candidat doit agir en autonomie et faire preuve d’initiative tout au long de l’épreuve.</w:t>
      </w:r>
    </w:p>
    <w:p w14:paraId="7BA06215" w14:textId="77777777" w:rsidR="00E26870" w:rsidRPr="00AC5BC7" w:rsidRDefault="00E26870" w:rsidP="00E26870">
      <w:pPr>
        <w:pStyle w:val="ECEbordure"/>
      </w:pPr>
      <w:r w:rsidRPr="000F26F2">
        <w:t>En cas de difficulté, le candidat peut solliciter l’examinateur afin de lui permettre de continuer la tâche.</w:t>
      </w:r>
    </w:p>
    <w:p w14:paraId="52DFAA1A" w14:textId="77777777" w:rsidR="00E26870" w:rsidRDefault="00E26870" w:rsidP="00E26870">
      <w:pPr>
        <w:pStyle w:val="ECEbordure"/>
      </w:pPr>
      <w:r w:rsidRPr="00AC5BC7">
        <w:t>L’examinateur peut intervenir à tout moment, s’il le juge utile</w:t>
      </w:r>
      <w:r>
        <w:t>.</w:t>
      </w:r>
    </w:p>
    <w:p w14:paraId="698D85A1" w14:textId="77777777" w:rsidR="00B135A8" w:rsidRDefault="00B135A8" w:rsidP="00E26870">
      <w:pPr>
        <w:pStyle w:val="ECEbordure"/>
      </w:pPr>
      <w:r w:rsidRPr="00C90C1F">
        <w:t>L’usage de calculatrice avec mode examen actif est autorisé. L’usage de calculatrice sans mémoire « type collège » est autorisé.</w:t>
      </w:r>
      <w:r>
        <w:t xml:space="preserve"> </w:t>
      </w:r>
    </w:p>
    <w:p w14:paraId="754C57B0" w14:textId="77777777" w:rsidR="00E26870" w:rsidRDefault="00E26870" w:rsidP="00E26870">
      <w:pPr>
        <w:pStyle w:val="ECEcorps"/>
        <w:rPr>
          <w:u w:val="single"/>
        </w:rPr>
      </w:pPr>
    </w:p>
    <w:p w14:paraId="07B41B07" w14:textId="77777777" w:rsidR="003A114B" w:rsidRPr="00545715" w:rsidRDefault="003A114B" w:rsidP="00E26870">
      <w:pPr>
        <w:pStyle w:val="ECEcorps"/>
        <w:rPr>
          <w:u w:val="single"/>
        </w:rPr>
      </w:pPr>
    </w:p>
    <w:p w14:paraId="0CCCF1DA" w14:textId="458BEA48" w:rsidR="00E26870" w:rsidRPr="00136091" w:rsidRDefault="007146B9" w:rsidP="00E26870">
      <w:pPr>
        <w:pStyle w:val="ECEtitre"/>
        <w:rPr>
          <w:sz w:val="24"/>
          <w:szCs w:val="24"/>
        </w:rPr>
      </w:pPr>
      <w:r>
        <w:rPr>
          <w:sz w:val="24"/>
          <w:szCs w:val="24"/>
        </w:rPr>
        <w:t>CONTEXTE DE LA</w:t>
      </w:r>
      <w:r w:rsidR="00E26870" w:rsidRPr="00136091">
        <w:rPr>
          <w:sz w:val="24"/>
          <w:szCs w:val="24"/>
        </w:rPr>
        <w:t xml:space="preserve"> </w:t>
      </w:r>
      <w:r w:rsidR="00A07EA8">
        <w:rPr>
          <w:sz w:val="24"/>
          <w:szCs w:val="24"/>
        </w:rPr>
        <w:t>SITUATION D’ÉVALUATION</w:t>
      </w:r>
    </w:p>
    <w:p w14:paraId="2D66F5DD" w14:textId="77777777" w:rsidR="00E26870" w:rsidRPr="00545715" w:rsidRDefault="00E26870" w:rsidP="00E26870">
      <w:pPr>
        <w:pStyle w:val="ECEcorps"/>
        <w:rPr>
          <w:u w:val="single"/>
        </w:rPr>
      </w:pPr>
    </w:p>
    <w:p w14:paraId="2E2283B0" w14:textId="69F389CB" w:rsidR="008958ED" w:rsidRDefault="008958ED" w:rsidP="00E26870">
      <w:pPr>
        <w:pStyle w:val="ECEcorps"/>
      </w:pPr>
      <w:r>
        <w:t xml:space="preserve">La lumière </w:t>
      </w:r>
      <w:r w:rsidR="0027336F">
        <w:t>laser</w:t>
      </w:r>
      <w:r>
        <w:t xml:space="preserve"> est un formidable outil d’investigation permettant d’effectuer des mesures directes ou indirectes </w:t>
      </w:r>
      <w:r w:rsidR="00B54FF3">
        <w:t xml:space="preserve">d’une grande variété de </w:t>
      </w:r>
      <w:r>
        <w:t xml:space="preserve">grandeurs : distance, </w:t>
      </w:r>
      <w:r w:rsidR="00FC562C">
        <w:t>durée,</w:t>
      </w:r>
      <w:r>
        <w:t xml:space="preserve"> </w:t>
      </w:r>
      <w:r w:rsidR="001907BF">
        <w:t xml:space="preserve">vitesse, </w:t>
      </w:r>
      <w:r w:rsidR="0030360A">
        <w:t>température, etc.</w:t>
      </w:r>
    </w:p>
    <w:p w14:paraId="12D8A1E6" w14:textId="10121DED" w:rsidR="00B7354E" w:rsidRDefault="00B7354E" w:rsidP="00E26870">
      <w:pPr>
        <w:pStyle w:val="ECEcorps"/>
      </w:pPr>
    </w:p>
    <w:p w14:paraId="0122F4FB" w14:textId="399E861F" w:rsidR="00C60969" w:rsidRDefault="00782093" w:rsidP="00782093">
      <w:pPr>
        <w:pStyle w:val="ECEcorps"/>
        <w:jc w:val="center"/>
      </w:pPr>
      <w:r>
        <w:rPr>
          <w:noProof/>
        </w:rPr>
        <w:drawing>
          <wp:inline distT="0" distB="0" distL="0" distR="0" wp14:anchorId="32AB6304" wp14:editId="301BAAB8">
            <wp:extent cx="4049029" cy="1582310"/>
            <wp:effectExtent l="0" t="0" r="0" b="0"/>
            <wp:docPr id="1" name="Image 1" descr="C:\Users\JTEIX\AppData\Local\Microsoft\Windows\INetCache\Content.MSO\28DBD4C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TEIX\AppData\Local\Microsoft\Windows\INetCache\Content.MSO\28DBD4CF.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664" cy="1588420"/>
                    </a:xfrm>
                    <a:prstGeom prst="rect">
                      <a:avLst/>
                    </a:prstGeom>
                    <a:noFill/>
                    <a:ln>
                      <a:noFill/>
                    </a:ln>
                  </pic:spPr>
                </pic:pic>
              </a:graphicData>
            </a:graphic>
          </wp:inline>
        </w:drawing>
      </w:r>
    </w:p>
    <w:p w14:paraId="118C27B6" w14:textId="5B9E5F66" w:rsidR="00782093" w:rsidRPr="00782093" w:rsidRDefault="00782093" w:rsidP="00782093">
      <w:pPr>
        <w:pStyle w:val="ECEcorps"/>
        <w:jc w:val="center"/>
        <w:rPr>
          <w:i/>
        </w:rPr>
      </w:pPr>
      <w:r w:rsidRPr="00782093">
        <w:rPr>
          <w:i/>
        </w:rPr>
        <w:t>Expérience dans un laboratoire de physique</w:t>
      </w:r>
    </w:p>
    <w:p w14:paraId="65BEA298" w14:textId="77777777" w:rsidR="00782093" w:rsidRDefault="00782093" w:rsidP="00782093">
      <w:pPr>
        <w:pStyle w:val="ECEcorps"/>
        <w:jc w:val="center"/>
      </w:pPr>
    </w:p>
    <w:p w14:paraId="34F97C83" w14:textId="49AE639A" w:rsidR="00C60969" w:rsidRPr="004C63B9" w:rsidRDefault="00C60969" w:rsidP="00C60969">
      <w:pPr>
        <w:pStyle w:val="ECEcorps"/>
        <w:rPr>
          <w:b/>
          <w:i/>
          <w:sz w:val="24"/>
        </w:rPr>
      </w:pPr>
      <w:r w:rsidRPr="004C63B9">
        <w:rPr>
          <w:b/>
          <w:i/>
          <w:sz w:val="24"/>
        </w:rPr>
        <w:t>Le but de cette épreuve est de</w:t>
      </w:r>
      <w:r w:rsidR="008958ED">
        <w:rPr>
          <w:b/>
          <w:i/>
          <w:sz w:val="24"/>
        </w:rPr>
        <w:t xml:space="preserve"> </w:t>
      </w:r>
      <w:r w:rsidR="0030360A">
        <w:rPr>
          <w:b/>
          <w:i/>
          <w:sz w:val="24"/>
        </w:rPr>
        <w:t>déterminer</w:t>
      </w:r>
      <w:r w:rsidR="008958ED">
        <w:rPr>
          <w:b/>
          <w:i/>
          <w:sz w:val="24"/>
        </w:rPr>
        <w:t xml:space="preserve"> la vitesse de propagation </w:t>
      </w:r>
      <w:r w:rsidR="009C705D">
        <w:rPr>
          <w:b/>
          <w:i/>
          <w:sz w:val="24"/>
        </w:rPr>
        <w:t xml:space="preserve">(ou célérité) </w:t>
      </w:r>
      <w:r w:rsidR="008958ED">
        <w:rPr>
          <w:b/>
          <w:i/>
          <w:sz w:val="24"/>
        </w:rPr>
        <w:t>des ultrasons dans l’ea</w:t>
      </w:r>
      <w:r w:rsidR="00782093">
        <w:rPr>
          <w:b/>
          <w:i/>
          <w:sz w:val="24"/>
        </w:rPr>
        <w:t xml:space="preserve">u à l’aide </w:t>
      </w:r>
      <w:r w:rsidR="008F4B5C">
        <w:rPr>
          <w:b/>
          <w:i/>
          <w:sz w:val="24"/>
        </w:rPr>
        <w:t>d’un laser et d’étudier un</w:t>
      </w:r>
      <w:r w:rsidR="0030360A">
        <w:rPr>
          <w:b/>
          <w:i/>
          <w:sz w:val="24"/>
        </w:rPr>
        <w:t xml:space="preserve"> phénomène </w:t>
      </w:r>
      <w:r w:rsidR="00782093">
        <w:rPr>
          <w:b/>
          <w:i/>
          <w:sz w:val="24"/>
        </w:rPr>
        <w:t>d’interférence</w:t>
      </w:r>
      <w:r w:rsidR="00073DBA">
        <w:rPr>
          <w:b/>
          <w:i/>
          <w:sz w:val="24"/>
        </w:rPr>
        <w:t>s</w:t>
      </w:r>
      <w:r w:rsidR="0030360A">
        <w:rPr>
          <w:b/>
          <w:i/>
          <w:sz w:val="24"/>
        </w:rPr>
        <w:t xml:space="preserve"> des ondes lumineuses.</w:t>
      </w:r>
    </w:p>
    <w:p w14:paraId="146FC911" w14:textId="3C56894B" w:rsidR="00C60969" w:rsidRPr="007146B9" w:rsidRDefault="00345E51" w:rsidP="00BF30A8">
      <w:pPr>
        <w:spacing w:line="240" w:lineRule="auto"/>
        <w:jc w:val="left"/>
        <w:rPr>
          <w:b/>
          <w:sz w:val="24"/>
          <w:szCs w:val="24"/>
          <w:u w:val="single"/>
        </w:rPr>
      </w:pPr>
      <w:r>
        <w:br w:type="page"/>
      </w:r>
      <w:r w:rsidR="007146B9" w:rsidRPr="007146B9">
        <w:rPr>
          <w:b/>
          <w:sz w:val="24"/>
          <w:szCs w:val="24"/>
          <w:u w:val="single"/>
        </w:rPr>
        <w:lastRenderedPageBreak/>
        <w:t xml:space="preserve">INFORMATIONS MISES </w:t>
      </w:r>
      <w:r w:rsidR="00B54FF3">
        <w:rPr>
          <w:b/>
          <w:sz w:val="24"/>
          <w:szCs w:val="24"/>
          <w:u w:val="single"/>
        </w:rPr>
        <w:t>À</w:t>
      </w:r>
      <w:r w:rsidR="007146B9" w:rsidRPr="007146B9">
        <w:rPr>
          <w:b/>
          <w:sz w:val="24"/>
          <w:szCs w:val="24"/>
          <w:u w:val="single"/>
        </w:rPr>
        <w:t xml:space="preserve"> DISPOSITION DU CANDIDAT</w:t>
      </w:r>
    </w:p>
    <w:p w14:paraId="1F8144D7" w14:textId="1154F237" w:rsidR="00C60969" w:rsidRDefault="00C60969" w:rsidP="00E26870">
      <w:pPr>
        <w:pStyle w:val="ECEcorps"/>
      </w:pPr>
    </w:p>
    <w:p w14:paraId="02DCE401" w14:textId="77777777" w:rsidR="00782093" w:rsidRPr="00545715" w:rsidRDefault="00782093" w:rsidP="00E26870">
      <w:pPr>
        <w:pStyle w:val="ECEcorps"/>
      </w:pPr>
    </w:p>
    <w:p w14:paraId="63BC1C70" w14:textId="235070A0" w:rsidR="007D453E" w:rsidRPr="00553A23" w:rsidRDefault="007D453E" w:rsidP="00573525">
      <w:pPr>
        <w:pStyle w:val="ECEtitre"/>
        <w:rPr>
          <w:sz w:val="24"/>
          <w:szCs w:val="24"/>
          <w:u w:val="none"/>
        </w:rPr>
      </w:pPr>
      <w:r w:rsidRPr="00573525">
        <w:rPr>
          <w:sz w:val="24"/>
          <w:szCs w:val="24"/>
        </w:rPr>
        <w:t>Interférence d’un faisceau la</w:t>
      </w:r>
      <w:r w:rsidR="00B02034">
        <w:rPr>
          <w:sz w:val="24"/>
          <w:szCs w:val="24"/>
        </w:rPr>
        <w:t>ser par un réseau</w:t>
      </w:r>
    </w:p>
    <w:p w14:paraId="0B16959D" w14:textId="77777777" w:rsidR="0049532B" w:rsidRPr="0049532B" w:rsidRDefault="0049532B" w:rsidP="0049532B">
      <w:pPr>
        <w:pStyle w:val="ECEcorps"/>
      </w:pPr>
    </w:p>
    <w:p w14:paraId="629BF988" w14:textId="1FCBC800" w:rsidR="0049532B" w:rsidRDefault="007D453E" w:rsidP="00FB4084">
      <w:pPr>
        <w:pStyle w:val="ECEcorps"/>
        <w:spacing w:after="120"/>
        <w:rPr>
          <w:szCs w:val="24"/>
        </w:rPr>
      </w:pPr>
      <w:r>
        <w:t xml:space="preserve">Un </w:t>
      </w:r>
      <w:r w:rsidR="00B02034">
        <w:t>réseau</w:t>
      </w:r>
      <w:r w:rsidR="008A370B">
        <w:t xml:space="preserve"> est une surface </w:t>
      </w:r>
      <w:r w:rsidR="008A370B" w:rsidRPr="00BF30A8">
        <w:t>optiquement travaillée</w:t>
      </w:r>
      <w:r w:rsidR="008A370B">
        <w:t xml:space="preserve"> sur laquelle sont gravé</w:t>
      </w:r>
      <w:r w:rsidR="0027336F">
        <w:t>e</w:t>
      </w:r>
      <w:r w:rsidR="008A370B">
        <w:t xml:space="preserve">s des </w:t>
      </w:r>
      <w:r w:rsidR="00F331DE">
        <w:t>fentes</w:t>
      </w:r>
      <w:r w:rsidR="008A370B">
        <w:t xml:space="preserve"> parallèles, équidistant</w:t>
      </w:r>
      <w:r w:rsidR="00F331DE">
        <w:t>e</w:t>
      </w:r>
      <w:r w:rsidR="008A370B">
        <w:t xml:space="preserve">s et </w:t>
      </w:r>
      <w:r w:rsidR="00B02034">
        <w:t>très rapproc</w:t>
      </w:r>
      <w:r w:rsidR="006F4B0A">
        <w:t>hées</w:t>
      </w:r>
      <w:r>
        <w:t>.</w:t>
      </w:r>
      <w:r w:rsidR="008A370B">
        <w:t xml:space="preserve"> </w:t>
      </w:r>
      <w:r w:rsidR="00A9040C" w:rsidRPr="00FA4456">
        <w:rPr>
          <w:szCs w:val="24"/>
        </w:rPr>
        <w:t xml:space="preserve">La distance </w:t>
      </w:r>
      <w:r w:rsidR="00FB4084">
        <w:rPr>
          <w:szCs w:val="24"/>
        </w:rPr>
        <w:t>constante</w:t>
      </w:r>
      <w:r w:rsidR="00A9040C" w:rsidRPr="00FA4456">
        <w:rPr>
          <w:szCs w:val="24"/>
        </w:rPr>
        <w:t xml:space="preserve"> entre les </w:t>
      </w:r>
      <w:r w:rsidR="00220948">
        <w:rPr>
          <w:szCs w:val="24"/>
        </w:rPr>
        <w:t xml:space="preserve">centres des </w:t>
      </w:r>
      <w:r w:rsidR="00F331DE">
        <w:rPr>
          <w:szCs w:val="24"/>
        </w:rPr>
        <w:t>fentes</w:t>
      </w:r>
      <w:r w:rsidR="00A9040C" w:rsidRPr="00FA4456">
        <w:rPr>
          <w:szCs w:val="24"/>
        </w:rPr>
        <w:t xml:space="preserve">, notée </w:t>
      </w:r>
      <m:oMath>
        <m:r>
          <m:rPr>
            <m:nor/>
          </m:rPr>
          <w:rPr>
            <w:i/>
            <w:iCs/>
          </w:rPr>
          <m:t>a</m:t>
        </m:r>
      </m:oMath>
      <w:r w:rsidR="00A9040C" w:rsidRPr="00FA4456">
        <w:rPr>
          <w:szCs w:val="24"/>
        </w:rPr>
        <w:t xml:space="preserve">, est appelée </w:t>
      </w:r>
      <w:r w:rsidR="00A9040C">
        <w:rPr>
          <w:szCs w:val="24"/>
        </w:rPr>
        <w:t>« </w:t>
      </w:r>
      <w:r w:rsidR="00A9040C" w:rsidRPr="00FA4456">
        <w:rPr>
          <w:szCs w:val="24"/>
        </w:rPr>
        <w:t>pas du réseau</w:t>
      </w:r>
      <w:r w:rsidR="00A9040C">
        <w:rPr>
          <w:szCs w:val="24"/>
        </w:rPr>
        <w:t> »</w:t>
      </w:r>
      <w:r w:rsidR="00A9040C" w:rsidRPr="00FA4456">
        <w:rPr>
          <w:szCs w:val="24"/>
        </w:rPr>
        <w:t>.</w:t>
      </w:r>
    </w:p>
    <w:p w14:paraId="60EF445E" w14:textId="48C99DF8" w:rsidR="00C32403" w:rsidRDefault="00A9040C" w:rsidP="00BF30A8">
      <w:pPr>
        <w:pStyle w:val="ECEcorps"/>
        <w:spacing w:after="120"/>
        <w:rPr>
          <w:szCs w:val="24"/>
        </w:rPr>
      </w:pPr>
      <w:r w:rsidRPr="00FA4456">
        <w:rPr>
          <w:szCs w:val="24"/>
        </w:rPr>
        <w:t xml:space="preserve">Lorsqu’on éclaire ce réseau avec un faisceau laser </w:t>
      </w:r>
      <w:r w:rsidR="00BF30A8">
        <w:rPr>
          <w:szCs w:val="24"/>
        </w:rPr>
        <w:t xml:space="preserve">monochromatique </w:t>
      </w:r>
      <w:r w:rsidRPr="00FA4456">
        <w:rPr>
          <w:szCs w:val="24"/>
        </w:rPr>
        <w:t xml:space="preserve">de longueur d’onde </w:t>
      </w:r>
      <m:oMath>
        <m:sSub>
          <m:sSubPr>
            <m:ctrlPr>
              <w:rPr>
                <w:rFonts w:ascii="Cambria Math" w:hAnsi="Cambria Math"/>
                <w:i/>
                <w:sz w:val="24"/>
              </w:rPr>
            </m:ctrlPr>
          </m:sSubPr>
          <m:e>
            <m:r>
              <m:rPr>
                <m:nor/>
              </m:rPr>
              <w:rPr>
                <w:rFonts w:ascii="Symbol" w:hAnsi="Symbol"/>
              </w:rPr>
              <m:t></m:t>
            </m:r>
          </m:e>
          <m:sub>
            <m:r>
              <m:rPr>
                <m:nor/>
              </m:rPr>
              <w:rPr>
                <w:i/>
              </w:rPr>
              <m:t>laser</m:t>
            </m:r>
          </m:sub>
        </m:sSub>
      </m:oMath>
      <w:r w:rsidRPr="00FA4456">
        <w:rPr>
          <w:szCs w:val="24"/>
        </w:rPr>
        <w:t>, on observe alors sur l’écran une figure d’interférences constituée de franges lum</w:t>
      </w:r>
      <w:r w:rsidR="00B7354E">
        <w:rPr>
          <w:szCs w:val="24"/>
        </w:rPr>
        <w:t>ineuses régulièrement espacées</w:t>
      </w:r>
      <w:r w:rsidRPr="00FA4456">
        <w:rPr>
          <w:szCs w:val="24"/>
        </w:rPr>
        <w:t>.</w:t>
      </w:r>
    </w:p>
    <w:p w14:paraId="714EDEBC" w14:textId="1B577F8E" w:rsidR="00A9040C" w:rsidRDefault="009E02CA" w:rsidP="00BF30A8">
      <w:pPr>
        <w:autoSpaceDE w:val="0"/>
        <w:autoSpaceDN w:val="0"/>
        <w:adjustRightInd w:val="0"/>
        <w:jc w:val="center"/>
        <w:rPr>
          <w:szCs w:val="24"/>
        </w:rPr>
      </w:pPr>
      <w:r>
        <w:rPr>
          <w:noProof/>
        </w:rPr>
        <w:drawing>
          <wp:inline distT="0" distB="0" distL="0" distR="0" wp14:anchorId="5404B447" wp14:editId="06C521D0">
            <wp:extent cx="5426350" cy="2763419"/>
            <wp:effectExtent l="0" t="0" r="317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430496" cy="2765530"/>
                    </a:xfrm>
                    <a:prstGeom prst="rect">
                      <a:avLst/>
                    </a:prstGeom>
                  </pic:spPr>
                </pic:pic>
              </a:graphicData>
            </a:graphic>
          </wp:inline>
        </w:drawing>
      </w:r>
      <w:r w:rsidR="00345E51">
        <w:rPr>
          <w:noProof/>
          <w:szCs w:val="24"/>
        </w:rPr>
        <mc:AlternateContent>
          <mc:Choice Requires="wps">
            <w:drawing>
              <wp:anchor distT="0" distB="0" distL="114300" distR="114300" simplePos="0" relativeHeight="251796480" behindDoc="0" locked="0" layoutInCell="1" allowOverlap="1" wp14:anchorId="1FC4BDD0" wp14:editId="63DCA030">
                <wp:simplePos x="0" y="0"/>
                <wp:positionH relativeFrom="column">
                  <wp:posOffset>3253328</wp:posOffset>
                </wp:positionH>
                <wp:positionV relativeFrom="paragraph">
                  <wp:posOffset>1045210</wp:posOffset>
                </wp:positionV>
                <wp:extent cx="70015" cy="160276"/>
                <wp:effectExtent l="19050" t="19050" r="25400" b="11430"/>
                <wp:wrapNone/>
                <wp:docPr id="61" name="Connecteur droit 61"/>
                <wp:cNvGraphicFramePr/>
                <a:graphic xmlns:a="http://schemas.openxmlformats.org/drawingml/2006/main">
                  <a:graphicData uri="http://schemas.microsoft.com/office/word/2010/wordprocessingShape">
                    <wps:wsp>
                      <wps:cNvCnPr/>
                      <wps:spPr>
                        <a:xfrm flipV="1">
                          <a:off x="0" y="0"/>
                          <a:ext cx="70015" cy="160276"/>
                        </a:xfrm>
                        <a:prstGeom prst="line">
                          <a:avLst/>
                        </a:prstGeom>
                        <a:ln w="381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1DDDF08" id="Connecteur droit 61" o:spid="_x0000_s1026" style="position:absolute;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15pt,82.3pt" to="261.65pt,9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" strokecolor="white [3212]" strokeweight="3pt"/>
            </w:pict>
          </mc:Fallback>
        </mc:AlternateContent>
      </w:r>
      <w:r w:rsidR="00345E51">
        <w:rPr>
          <w:noProof/>
          <w:szCs w:val="24"/>
        </w:rPr>
        <mc:AlternateContent>
          <mc:Choice Requires="wps">
            <w:drawing>
              <wp:anchor distT="0" distB="0" distL="114300" distR="114300" simplePos="0" relativeHeight="251350016" behindDoc="0" locked="0" layoutInCell="1" allowOverlap="1" wp14:anchorId="256E53FA" wp14:editId="29019DA7">
                <wp:simplePos x="0" y="0"/>
                <wp:positionH relativeFrom="column">
                  <wp:posOffset>3230031</wp:posOffset>
                </wp:positionH>
                <wp:positionV relativeFrom="paragraph">
                  <wp:posOffset>780003</wp:posOffset>
                </wp:positionV>
                <wp:extent cx="201880" cy="279070"/>
                <wp:effectExtent l="0" t="0" r="8255" b="6985"/>
                <wp:wrapNone/>
                <wp:docPr id="59" name="Zone de texte 59"/>
                <wp:cNvGraphicFramePr/>
                <a:graphic xmlns:a="http://schemas.openxmlformats.org/drawingml/2006/main">
                  <a:graphicData uri="http://schemas.microsoft.com/office/word/2010/wordprocessingShape">
                    <wps:wsp>
                      <wps:cNvSpPr txBox="1"/>
                      <wps:spPr>
                        <a:xfrm>
                          <a:off x="0" y="0"/>
                          <a:ext cx="201880" cy="279070"/>
                        </a:xfrm>
                        <a:prstGeom prst="rect">
                          <a:avLst/>
                        </a:prstGeom>
                        <a:solidFill>
                          <a:schemeClr val="bg1"/>
                        </a:solidFill>
                        <a:ln w="6350">
                          <a:noFill/>
                        </a:ln>
                      </wps:spPr>
                      <wps:txbx>
                        <w:txbxContent>
                          <w:p w14:paraId="06718157" w14:textId="182AA26A" w:rsidR="00345E51" w:rsidRPr="000B77BB" w:rsidRDefault="00345E51" w:rsidP="00345E51">
                            <w:pPr>
                              <w:ind w:left="-142"/>
                              <w:rPr>
                                <w:b/>
                                <w:bCs/>
                                <w:i/>
                                <w:iCs/>
                              </w:rPr>
                            </w:pPr>
                            <w:r>
                              <w:rPr>
                                <w:i/>
                                <w:i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56E53FA" id="_x0000_t202" coordsize="21600,21600" o:spt="202" path="m,l,21600r21600,l21600,xe">
                <v:stroke joinstyle="miter"/>
                <v:path gradientshapeok="t" o:connecttype="rect"/>
              </v:shapetype>
              <v:shape id="Zone de texte 59" o:spid="_x0000_s1026" type="#_x0000_t202" style="position:absolute;left:0;text-align:left;margin-left:254.35pt;margin-top:61.4pt;width:15.9pt;height:21.95pt;z-index:2513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" fillcolor="white [3212]" stroked="f" strokeweight=".5pt">
                <v:textbox>
                  <w:txbxContent>
                    <w:p w14:paraId="06718157" w14:textId="182AA26A" w:rsidR="00345E51" w:rsidRPr="000B77BB" w:rsidRDefault="00345E51" w:rsidP="00345E51">
                      <w:pPr>
                        <w:ind w:left="-142"/>
                        <w:rPr>
                          <w:b/>
                          <w:bCs/>
                          <w:i/>
                          <w:iCs/>
                        </w:rPr>
                      </w:pPr>
                      <w:r>
                        <w:rPr>
                          <w:i/>
                          <w:iCs/>
                        </w:rPr>
                        <w:t xml:space="preserve"> </w:t>
                      </w:r>
                    </w:p>
                  </w:txbxContent>
                </v:textbox>
              </v:shape>
            </w:pict>
          </mc:Fallback>
        </mc:AlternateContent>
      </w:r>
    </w:p>
    <w:p w14:paraId="1DD93EF7" w14:textId="18676CFF" w:rsidR="00BF30A8" w:rsidRPr="00E95C0A" w:rsidRDefault="00BF30A8" w:rsidP="00BF30A8">
      <w:pPr>
        <w:pStyle w:val="ECEcorps"/>
        <w:spacing w:before="120" w:after="120"/>
      </w:pPr>
      <w:r w:rsidRPr="003A2765">
        <w:t xml:space="preserve">On note </w:t>
      </w:r>
      <m:oMath>
        <m:r>
          <m:rPr>
            <m:nor/>
          </m:rPr>
          <w:rPr>
            <w:i/>
            <w:iCs/>
          </w:rPr>
          <m:t>i</m:t>
        </m:r>
      </m:oMath>
      <w:r w:rsidRPr="003A2765">
        <w:rPr>
          <w:i/>
          <w:iCs/>
        </w:rPr>
        <w:t xml:space="preserve"> </w:t>
      </w:r>
      <w:r w:rsidRPr="003A2765">
        <w:t>l</w:t>
      </w:r>
      <w:r>
        <w:t>’interfrange, c’est-à-dire l</w:t>
      </w:r>
      <w:r w:rsidRPr="003A2765">
        <w:t>a distance entre le</w:t>
      </w:r>
      <w:r>
        <w:t>s</w:t>
      </w:r>
      <w:r w:rsidRPr="003A2765">
        <w:t xml:space="preserve"> centre</w:t>
      </w:r>
      <w:r>
        <w:t>s</w:t>
      </w:r>
      <w:r w:rsidRPr="003A2765">
        <w:t xml:space="preserve"> de</w:t>
      </w:r>
      <w:r>
        <w:t xml:space="preserve"> deux franges consécutives et </w:t>
      </w:r>
      <m:oMath>
        <m:r>
          <m:rPr>
            <m:nor/>
          </m:rPr>
          <w:rPr>
            <w:i/>
            <w:iCs/>
          </w:rPr>
          <m:t>D</m:t>
        </m:r>
      </m:oMath>
      <w:r>
        <w:t xml:space="preserve"> la distance qui </w:t>
      </w:r>
      <w:r w:rsidRPr="00E95C0A">
        <w:t>sépare le réseau de diffraction de l’écran.</w:t>
      </w:r>
    </w:p>
    <w:p w14:paraId="0FE18007" w14:textId="4F2B7940" w:rsidR="00782093" w:rsidRDefault="00BF30A8" w:rsidP="00BF30A8">
      <w:pPr>
        <w:pStyle w:val="ECEcorps"/>
      </w:pPr>
      <w:r w:rsidRPr="00E95C0A">
        <w:t xml:space="preserve">Dans le cas où le faisceau laser arrive perpendiculairement au réseau et si la distance </w:t>
      </w:r>
      <m:oMath>
        <m:r>
          <m:rPr>
            <m:nor/>
          </m:rPr>
          <w:rPr>
            <w:i/>
            <w:iCs/>
          </w:rPr>
          <m:t>D</m:t>
        </m:r>
      </m:oMath>
      <w:r w:rsidRPr="00E95C0A">
        <w:t xml:space="preserve"> est très grande devant l’interfrange </w:t>
      </w:r>
      <m:oMath>
        <m:r>
          <m:rPr>
            <m:nor/>
          </m:rPr>
          <w:rPr>
            <w:i/>
            <w:iCs/>
          </w:rPr>
          <m:t>i</m:t>
        </m:r>
      </m:oMath>
      <w:r w:rsidRPr="00E95C0A">
        <w:rPr>
          <w:i/>
          <w:iCs/>
        </w:rPr>
        <w:t xml:space="preserve">, </w:t>
      </w:r>
      <m:oMath>
        <m:r>
          <m:rPr>
            <m:nor/>
          </m:rPr>
          <w:rPr>
            <w:i/>
            <w:iCs/>
          </w:rPr>
          <m:t>D</m:t>
        </m:r>
      </m:oMath>
      <w:r w:rsidR="00B7354E">
        <w:rPr>
          <w:i/>
          <w:iCs/>
        </w:rPr>
        <w:t xml:space="preserve"> </w:t>
      </w:r>
      <w:r w:rsidR="00B7354E" w:rsidRPr="00B7354E">
        <w:rPr>
          <w:iCs/>
        </w:rPr>
        <w:t xml:space="preserve">et </w:t>
      </w:r>
      <m:oMath>
        <m:r>
          <m:rPr>
            <m:nor/>
          </m:rPr>
          <w:rPr>
            <w:i/>
            <w:iCs/>
          </w:rPr>
          <m:t>i</m:t>
        </m:r>
      </m:oMath>
      <w:r w:rsidR="00B7354E">
        <w:rPr>
          <w:iCs/>
        </w:rPr>
        <w:t xml:space="preserve"> sont liées par</w:t>
      </w:r>
      <w:r w:rsidRPr="00B7354E">
        <w:t xml:space="preserve"> la</w:t>
      </w:r>
      <w:r w:rsidRPr="00E95C0A">
        <w:t xml:space="preserve"> relation suivante :</w:t>
      </w:r>
    </w:p>
    <w:p w14:paraId="74CFB7D0" w14:textId="77777777" w:rsidR="00782093" w:rsidRPr="009E02CA" w:rsidRDefault="00782093" w:rsidP="00BF30A8">
      <w:pPr>
        <w:pStyle w:val="ECEcorps"/>
        <w:rPr>
          <w:sz w:val="8"/>
          <w:szCs w:val="8"/>
        </w:rPr>
      </w:pPr>
    </w:p>
    <w:p w14:paraId="32515C9A" w14:textId="4E816459" w:rsidR="00BF30A8" w:rsidRPr="00B664AB" w:rsidRDefault="00B00E89" w:rsidP="00782093">
      <w:pPr>
        <w:pStyle w:val="ECEcorps"/>
        <w:jc w:val="center"/>
      </w:pPr>
      <m:oMath>
        <m:r>
          <m:rPr>
            <m:nor/>
          </m:rPr>
          <w:rPr>
            <w:i/>
            <w:iCs/>
          </w:rPr>
          <m:t>i</m:t>
        </m:r>
        <m:r>
          <w:rPr>
            <w:rFonts w:ascii="Cambria Math" w:hAnsi="Cambria Math"/>
            <w:sz w:val="24"/>
          </w:rPr>
          <m:t xml:space="preserve"> = </m:t>
        </m:r>
        <m:f>
          <m:fPr>
            <m:ctrlPr>
              <w:rPr>
                <w:rFonts w:ascii="Cambria Math" w:hAnsi="Cambria Math"/>
                <w:i/>
                <w:sz w:val="24"/>
              </w:rPr>
            </m:ctrlPr>
          </m:fPr>
          <m:num>
            <m:sSub>
              <m:sSubPr>
                <m:ctrlPr>
                  <w:rPr>
                    <w:rFonts w:ascii="Cambria Math" w:hAnsi="Cambria Math"/>
                    <w:sz w:val="24"/>
                  </w:rPr>
                </m:ctrlPr>
              </m:sSubPr>
              <m:e>
                <m:r>
                  <m:rPr>
                    <m:nor/>
                  </m:rPr>
                  <w:rPr>
                    <w:rFonts w:ascii="Symbol" w:hAnsi="Symbol"/>
                    <w:iCs/>
                    <w:sz w:val="24"/>
                  </w:rPr>
                  <m:t></m:t>
                </m:r>
              </m:e>
              <m:sub>
                <m:r>
                  <m:rPr>
                    <m:nor/>
                  </m:rPr>
                  <w:rPr>
                    <w:sz w:val="24"/>
                  </w:rPr>
                  <m:t>laser</m:t>
                </m:r>
              </m:sub>
            </m:sSub>
            <m:r>
              <w:rPr>
                <w:rFonts w:ascii="Cambria Math" w:hAnsi="Cambria Math"/>
                <w:sz w:val="24"/>
              </w:rPr>
              <m:t>∙</m:t>
            </m:r>
            <m:r>
              <m:rPr>
                <m:nor/>
              </m:rPr>
              <w:rPr>
                <w:i/>
                <w:iCs/>
                <w:sz w:val="28"/>
                <w:szCs w:val="28"/>
              </w:rPr>
              <m:t>D</m:t>
            </m:r>
          </m:num>
          <m:den>
            <m:r>
              <m:rPr>
                <m:nor/>
              </m:rPr>
              <w:rPr>
                <w:i/>
                <w:iCs/>
                <w:sz w:val="28"/>
                <w:szCs w:val="28"/>
              </w:rPr>
              <m:t>a</m:t>
            </m:r>
          </m:den>
        </m:f>
      </m:oMath>
      <w:r w:rsidR="0030360A" w:rsidRPr="00B664AB">
        <w:t xml:space="preserve">  </w:t>
      </w:r>
      <w:r w:rsidR="00782093" w:rsidRPr="00B664AB">
        <w:t xml:space="preserve"> :</w:t>
      </w:r>
      <w:r w:rsidR="0030360A" w:rsidRPr="00B664AB">
        <w:t xml:space="preserve"> </w:t>
      </w:r>
      <w:r w:rsidR="00782093" w:rsidRPr="00B664AB">
        <w:t xml:space="preserve"> </w:t>
      </w:r>
      <w:r w:rsidR="00B7354E" w:rsidRPr="00B664AB">
        <w:t xml:space="preserve">relation </w:t>
      </w:r>
      <w:r w:rsidR="00B7354E" w:rsidRPr="00B664AB">
        <w:rPr>
          <w:b/>
        </w:rPr>
        <w:t>(1)</w:t>
      </w:r>
    </w:p>
    <w:p w14:paraId="3DD7A382" w14:textId="2D0BB51A" w:rsidR="00BF30A8" w:rsidRPr="00B664AB" w:rsidRDefault="00BF30A8" w:rsidP="00BF30A8">
      <w:pPr>
        <w:autoSpaceDE w:val="0"/>
        <w:autoSpaceDN w:val="0"/>
        <w:adjustRightInd w:val="0"/>
        <w:jc w:val="center"/>
        <w:rPr>
          <w:szCs w:val="24"/>
        </w:rPr>
      </w:pPr>
    </w:p>
    <w:p w14:paraId="352F660F" w14:textId="77777777" w:rsidR="00782093" w:rsidRPr="00B664AB" w:rsidRDefault="00782093" w:rsidP="00BF30A8">
      <w:pPr>
        <w:autoSpaceDE w:val="0"/>
        <w:autoSpaceDN w:val="0"/>
        <w:adjustRightInd w:val="0"/>
        <w:jc w:val="center"/>
        <w:rPr>
          <w:szCs w:val="24"/>
        </w:rPr>
      </w:pPr>
    </w:p>
    <w:p w14:paraId="1FEB9B7D" w14:textId="3EB1BF94" w:rsidR="00952573" w:rsidRPr="00553A23" w:rsidRDefault="00B7354E" w:rsidP="00952573">
      <w:pPr>
        <w:pStyle w:val="ECEtitre"/>
        <w:rPr>
          <w:sz w:val="24"/>
          <w:szCs w:val="24"/>
          <w:u w:val="none"/>
        </w:rPr>
      </w:pPr>
      <w:r>
        <w:rPr>
          <w:sz w:val="24"/>
          <w:szCs w:val="24"/>
        </w:rPr>
        <w:t>D</w:t>
      </w:r>
      <w:r w:rsidR="008F4B5C">
        <w:rPr>
          <w:sz w:val="24"/>
          <w:szCs w:val="24"/>
        </w:rPr>
        <w:t>ispositif expérimental</w:t>
      </w:r>
    </w:p>
    <w:p w14:paraId="5F9ED501" w14:textId="77777777" w:rsidR="0049532B" w:rsidRPr="0049532B" w:rsidRDefault="0049532B" w:rsidP="0049532B">
      <w:pPr>
        <w:pStyle w:val="ECEcorps"/>
      </w:pPr>
    </w:p>
    <w:p w14:paraId="2CB8CE99" w14:textId="393D86CF" w:rsidR="00952573" w:rsidRDefault="00952573" w:rsidP="00952573">
      <w:pPr>
        <w:pStyle w:val="ECEcorps"/>
      </w:pPr>
      <w:r>
        <w:t xml:space="preserve">Un générateur d’ondes ultrasonores placé dans une cuve remplie d’eau produit </w:t>
      </w:r>
      <w:r w:rsidRPr="00BF30A8">
        <w:t>des ondes de pression progressives sinusoïdales</w:t>
      </w:r>
      <w:r>
        <w:t xml:space="preserve"> qui se propagent dans l’eau. La propagation de ces ondes crée des zones de compression qui alternent avec des zones de dilatation. Les centres de deux zones successives de compression ou de dilatation sont séparées d’une distance égale à la longueur d’onde </w:t>
      </w:r>
      <m:oMath>
        <m:sSub>
          <m:sSubPr>
            <m:ctrlPr>
              <w:rPr>
                <w:rFonts w:ascii="Cambria Math" w:hAnsi="Cambria Math"/>
                <w:i/>
                <w:sz w:val="24"/>
              </w:rPr>
            </m:ctrlPr>
          </m:sSubPr>
          <m:e>
            <m:r>
              <m:rPr>
                <m:nor/>
              </m:rPr>
              <w:rPr>
                <w:rFonts w:ascii="Symbol" w:hAnsi="Symbol"/>
              </w:rPr>
              <m:t></m:t>
            </m:r>
          </m:e>
          <m:sub>
            <m:r>
              <m:rPr>
                <m:nor/>
              </m:rPr>
              <w:rPr>
                <w:i/>
              </w:rPr>
              <m:t>US</m:t>
            </m:r>
          </m:sub>
        </m:sSub>
      </m:oMath>
      <w:r>
        <w:t xml:space="preserve"> de l’onde ultrasonore.</w:t>
      </w:r>
    </w:p>
    <w:p w14:paraId="48DA824C" w14:textId="0650E5E5" w:rsidR="00952573" w:rsidRPr="00B7354E" w:rsidRDefault="00952573" w:rsidP="004A362C">
      <w:pPr>
        <w:pStyle w:val="ECEcorps"/>
        <w:spacing w:before="120"/>
        <w:rPr>
          <w:color w:val="FF0000"/>
        </w:rPr>
      </w:pPr>
      <w:r>
        <w:t>En première approximation, on peut schématiser la situation spatiale de l’eau p</w:t>
      </w:r>
      <w:bookmarkStart w:id="5" w:name="_GoBack"/>
      <w:bookmarkEnd w:id="5"/>
      <w:r>
        <w:t>ar le dessin</w:t>
      </w:r>
      <w:r w:rsidR="00F91AAF">
        <w:t xml:space="preserve"> </w:t>
      </w:r>
      <w:r>
        <w:t>suivant </w:t>
      </w:r>
      <w:r w:rsidR="004A362C">
        <w:t xml:space="preserve">selon une </w:t>
      </w:r>
      <w:r w:rsidR="00F91AAF">
        <w:t>vue</w:t>
      </w:r>
      <w:r w:rsidR="004A362C">
        <w:t xml:space="preserve"> de profil de la cuve</w:t>
      </w:r>
      <w:r w:rsidR="00F91AAF">
        <w:t xml:space="preserve"> </w:t>
      </w:r>
      <w:r>
        <w:t>:</w:t>
      </w:r>
      <w:r w:rsidR="00B7354E">
        <w:t xml:space="preserve"> </w:t>
      </w:r>
    </w:p>
    <w:p w14:paraId="01C578BA" w14:textId="6A9120C4" w:rsidR="00952573" w:rsidRPr="00782093" w:rsidRDefault="00952573" w:rsidP="00782093">
      <w:pPr>
        <w:pStyle w:val="ECEcorps"/>
        <w:jc w:val="center"/>
        <w:rPr>
          <w:b/>
          <w:u w:val="single"/>
        </w:rPr>
      </w:pPr>
      <w:r w:rsidRPr="00782093">
        <w:rPr>
          <w:b/>
          <w:noProof/>
          <w:u w:val="single"/>
        </w:rPr>
        <mc:AlternateContent>
          <mc:Choice Requires="wpg">
            <w:drawing>
              <wp:anchor distT="0" distB="0" distL="114300" distR="114300" simplePos="0" relativeHeight="251658240" behindDoc="0" locked="0" layoutInCell="1" allowOverlap="1" wp14:anchorId="1B599803" wp14:editId="25807053">
                <wp:simplePos x="0" y="0"/>
                <wp:positionH relativeFrom="column">
                  <wp:posOffset>569580</wp:posOffset>
                </wp:positionH>
                <wp:positionV relativeFrom="paragraph">
                  <wp:posOffset>132755</wp:posOffset>
                </wp:positionV>
                <wp:extent cx="5824847" cy="1870953"/>
                <wp:effectExtent l="0" t="0" r="0" b="0"/>
                <wp:wrapNone/>
                <wp:docPr id="70" name="Groupe 70"/>
                <wp:cNvGraphicFramePr/>
                <a:graphic xmlns:a="http://schemas.openxmlformats.org/drawingml/2006/main">
                  <a:graphicData uri="http://schemas.microsoft.com/office/word/2010/wordprocessingGroup">
                    <wpg:wgp>
                      <wpg:cNvGrpSpPr/>
                      <wpg:grpSpPr>
                        <a:xfrm>
                          <a:off x="0" y="0"/>
                          <a:ext cx="5824847" cy="1870953"/>
                          <a:chOff x="0" y="0"/>
                          <a:chExt cx="5824847" cy="1870953"/>
                        </a:xfrm>
                      </wpg:grpSpPr>
                      <wps:wsp>
                        <wps:cNvPr id="63" name="Connecteur droit avec flèche 63"/>
                        <wps:cNvCnPr/>
                        <wps:spPr>
                          <a:xfrm rot="10800000">
                            <a:off x="3390549" y="1504483"/>
                            <a:ext cx="351790" cy="0"/>
                          </a:xfrm>
                          <a:prstGeom prst="straightConnector1">
                            <a:avLst/>
                          </a:prstGeom>
                          <a:ln w="6350" cap="flat">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g:grpSp>
                        <wpg:cNvPr id="69" name="Groupe 69"/>
                        <wpg:cNvGrpSpPr/>
                        <wpg:grpSpPr>
                          <a:xfrm>
                            <a:off x="0" y="0"/>
                            <a:ext cx="5824847" cy="1870953"/>
                            <a:chOff x="0" y="0"/>
                            <a:chExt cx="5824847" cy="1870953"/>
                          </a:xfrm>
                        </wpg:grpSpPr>
                        <wpg:grpSp>
                          <wpg:cNvPr id="66" name="Groupe 66"/>
                          <wpg:cNvGrpSpPr/>
                          <wpg:grpSpPr>
                            <a:xfrm>
                              <a:off x="0" y="0"/>
                              <a:ext cx="5824847" cy="1870953"/>
                              <a:chOff x="0" y="0"/>
                              <a:chExt cx="5824847" cy="1870953"/>
                            </a:xfrm>
                          </wpg:grpSpPr>
                          <wps:wsp>
                            <wps:cNvPr id="36" name="Zone de texte 36"/>
                            <wps:cNvSpPr txBox="1"/>
                            <wps:spPr>
                              <a:xfrm>
                                <a:off x="1626919" y="0"/>
                                <a:ext cx="925830" cy="533944"/>
                              </a:xfrm>
                              <a:prstGeom prst="rect">
                                <a:avLst/>
                              </a:prstGeom>
                              <a:noFill/>
                              <a:ln w="6350">
                                <a:noFill/>
                              </a:ln>
                            </wps:spPr>
                            <wps:txbx>
                              <w:txbxContent>
                                <w:p w14:paraId="488FAD40" w14:textId="6C294157" w:rsidR="00952573" w:rsidRDefault="00782093" w:rsidP="00952573">
                                  <w:pPr>
                                    <w:jc w:val="center"/>
                                  </w:pPr>
                                  <w:proofErr w:type="gramStart"/>
                                  <w:r>
                                    <w:t>z</w:t>
                                  </w:r>
                                  <w:r w:rsidR="00952573">
                                    <w:t>ones</w:t>
                                  </w:r>
                                  <w:proofErr w:type="gramEnd"/>
                                  <w:r w:rsidR="00952573">
                                    <w:t xml:space="preserve"> de compression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Zone de texte 18"/>
                            <wps:cNvSpPr txBox="1"/>
                            <wps:spPr>
                              <a:xfrm>
                                <a:off x="2832265" y="148442"/>
                                <a:ext cx="418465" cy="302260"/>
                              </a:xfrm>
                              <a:prstGeom prst="rect">
                                <a:avLst/>
                              </a:prstGeom>
                              <a:noFill/>
                              <a:ln w="6350">
                                <a:noFill/>
                              </a:ln>
                            </wps:spPr>
                            <wps:txbx>
                              <w:txbxContent>
                                <w:p w14:paraId="4AF656C0" w14:textId="7136D1EA" w:rsidR="00952573" w:rsidRPr="002241E7" w:rsidRDefault="00F51A3E" w:rsidP="00952573">
                                  <w:pPr>
                                    <w:spacing w:line="240" w:lineRule="auto"/>
                                    <w:rPr>
                                      <w:sz w:val="22"/>
                                      <w:szCs w:val="22"/>
                                      <w:vertAlign w:val="subscript"/>
                                    </w:rPr>
                                  </w:pPr>
                                  <m:oMathPara>
                                    <m:oMath>
                                      <m:sSub>
                                        <m:sSubPr>
                                          <m:ctrlPr>
                                            <w:rPr>
                                              <w:rFonts w:ascii="Cambria Math" w:hAnsi="Cambria Math"/>
                                              <w:sz w:val="24"/>
                                            </w:rPr>
                                          </m:ctrlPr>
                                        </m:sSubPr>
                                        <m:e>
                                          <m:r>
                                            <m:rPr>
                                              <m:nor/>
                                            </m:rPr>
                                            <w:rPr>
                                              <w:rFonts w:ascii="Symbol" w:hAnsi="Symbol"/>
                                              <w:iCs/>
                                            </w:rPr>
                                            <m:t></m:t>
                                          </m:r>
                                        </m:e>
                                        <m:sub>
                                          <m:r>
                                            <m:rPr>
                                              <m:nor/>
                                            </m:rPr>
                                            <m:t>US</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Zone de texte 16"/>
                            <wps:cNvSpPr txBox="1"/>
                            <wps:spPr>
                              <a:xfrm>
                                <a:off x="0" y="326528"/>
                                <a:ext cx="1006194" cy="473571"/>
                              </a:xfrm>
                              <a:prstGeom prst="rect">
                                <a:avLst/>
                              </a:prstGeom>
                              <a:noFill/>
                              <a:ln w="6350">
                                <a:noFill/>
                              </a:ln>
                            </wps:spPr>
                            <wps:txbx>
                              <w:txbxContent>
                                <w:p w14:paraId="676AF02B" w14:textId="77777777" w:rsidR="00952573" w:rsidRDefault="00952573" w:rsidP="00952573">
                                  <w:r>
                                    <w:t>Générateur d’ultrasons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Connecteur droit avec flèche 15"/>
                            <wps:cNvCnPr/>
                            <wps:spPr>
                              <a:xfrm>
                                <a:off x="765958" y="516577"/>
                                <a:ext cx="578658" cy="415702"/>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Zone de texte 49"/>
                            <wps:cNvSpPr txBox="1"/>
                            <wps:spPr>
                              <a:xfrm>
                                <a:off x="4845132" y="356260"/>
                                <a:ext cx="979715" cy="380011"/>
                              </a:xfrm>
                              <a:prstGeom prst="rect">
                                <a:avLst/>
                              </a:prstGeom>
                              <a:noFill/>
                              <a:ln w="6350">
                                <a:noFill/>
                              </a:ln>
                            </wps:spPr>
                            <wps:txbx>
                              <w:txbxContent>
                                <w:p w14:paraId="0C8C9B75" w14:textId="77777777" w:rsidR="00952573" w:rsidRDefault="00952573" w:rsidP="00952573">
                                  <w:r>
                                    <w:t>Cuve remplie d’eau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 name="Groupe 47"/>
                            <wpg:cNvGrpSpPr/>
                            <wpg:grpSpPr>
                              <a:xfrm>
                                <a:off x="1252847" y="522514"/>
                                <a:ext cx="3104960" cy="843148"/>
                                <a:chOff x="0" y="0"/>
                                <a:chExt cx="3104960" cy="843148"/>
                              </a:xfrm>
                            </wpg:grpSpPr>
                            <wps:wsp>
                              <wps:cNvPr id="43" name="Connecteur droit 43"/>
                              <wps:cNvCnPr/>
                              <wps:spPr>
                                <a:xfrm>
                                  <a:off x="0" y="843148"/>
                                  <a:ext cx="310496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0" y="0"/>
                                  <a:ext cx="0" cy="8431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 name="Connecteur droit 46"/>
                              <wps:cNvCnPr/>
                              <wps:spPr>
                                <a:xfrm>
                                  <a:off x="3099459" y="0"/>
                                  <a:ext cx="0" cy="84264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0" name="Connecteur droit avec flèche 50"/>
                            <wps:cNvCnPr/>
                            <wps:spPr>
                              <a:xfrm flipH="1">
                                <a:off x="4384469" y="605642"/>
                                <a:ext cx="533936" cy="302821"/>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48" name="Groupe 48"/>
                            <wpg:cNvGrpSpPr/>
                            <wpg:grpSpPr>
                              <a:xfrm>
                                <a:off x="1258784" y="714319"/>
                                <a:ext cx="3068955" cy="572442"/>
                                <a:chOff x="0" y="-4141"/>
                                <a:chExt cx="3069095" cy="572884"/>
                              </a:xfrm>
                            </wpg:grpSpPr>
                            <wps:wsp>
                              <wps:cNvPr id="3" name="Rectangle 3"/>
                              <wps:cNvSpPr/>
                              <wps:spPr>
                                <a:xfrm>
                                  <a:off x="0" y="13672"/>
                                  <a:ext cx="278765" cy="528699"/>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5" name="Groupe 45"/>
                              <wpg:cNvGrpSpPr/>
                              <wpg:grpSpPr>
                                <a:xfrm rot="10800000">
                                  <a:off x="314696" y="-4141"/>
                                  <a:ext cx="2754399" cy="572884"/>
                                  <a:chOff x="0" y="8282"/>
                                  <a:chExt cx="2754399" cy="572884"/>
                                </a:xfrm>
                              </wpg:grpSpPr>
                              <pic:pic xmlns:pic="http://schemas.openxmlformats.org/drawingml/2006/picture">
                                <pic:nvPicPr>
                                  <pic:cNvPr id="24" name="Image 24"/>
                                  <pic:cNvPicPr>
                                    <a:picLocks noChangeAspect="1"/>
                                  </pic:cNvPicPr>
                                </pic:nvPicPr>
                                <pic:blipFill rotWithShape="1">
                                  <a:blip r:embed="rId10"/>
                                  <a:srcRect r="14057"/>
                                  <a:stretch/>
                                </pic:blipFill>
                                <pic:spPr bwMode="auto">
                                  <a:xfrm>
                                    <a:off x="1704109" y="12423"/>
                                    <a:ext cx="1050290" cy="5651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 name="Image 21"/>
                                  <pic:cNvPicPr>
                                    <a:picLocks noChangeAspect="1"/>
                                  </pic:cNvPicPr>
                                </pic:nvPicPr>
                                <pic:blipFill>
                                  <a:blip r:embed="rId10"/>
                                  <a:stretch>
                                    <a:fillRect/>
                                  </a:stretch>
                                </pic:blipFill>
                                <pic:spPr>
                                  <a:xfrm>
                                    <a:off x="1027216" y="8282"/>
                                    <a:ext cx="1223645" cy="565150"/>
                                  </a:xfrm>
                                  <a:prstGeom prst="rect">
                                    <a:avLst/>
                                  </a:prstGeom>
                                </pic:spPr>
                              </pic:pic>
                              <pic:pic xmlns:pic="http://schemas.openxmlformats.org/drawingml/2006/picture">
                                <pic:nvPicPr>
                                  <pic:cNvPr id="13" name="Image 13"/>
                                  <pic:cNvPicPr>
                                    <a:picLocks noChangeAspect="1"/>
                                  </pic:cNvPicPr>
                                </pic:nvPicPr>
                                <pic:blipFill>
                                  <a:blip r:embed="rId10"/>
                                  <a:stretch>
                                    <a:fillRect/>
                                  </a:stretch>
                                </pic:blipFill>
                                <pic:spPr>
                                  <a:xfrm>
                                    <a:off x="0" y="16016"/>
                                    <a:ext cx="1223645" cy="565150"/>
                                  </a:xfrm>
                                  <a:prstGeom prst="rect">
                                    <a:avLst/>
                                  </a:prstGeom>
                                </pic:spPr>
                              </pic:pic>
                            </wpg:grpSp>
                          </wpg:grpSp>
                          <wps:wsp>
                            <wps:cNvPr id="37" name="Zone de texte 37"/>
                            <wps:cNvSpPr txBox="1"/>
                            <wps:spPr>
                              <a:xfrm>
                                <a:off x="1864426" y="1478478"/>
                                <a:ext cx="740961" cy="392475"/>
                              </a:xfrm>
                              <a:prstGeom prst="rect">
                                <a:avLst/>
                              </a:prstGeom>
                              <a:noFill/>
                              <a:ln w="6350">
                                <a:noFill/>
                              </a:ln>
                            </wps:spPr>
                            <wps:txbx>
                              <w:txbxContent>
                                <w:p w14:paraId="09349852" w14:textId="0DFAD784" w:rsidR="00952573" w:rsidRDefault="00782093" w:rsidP="00952573">
                                  <w:pPr>
                                    <w:jc w:val="center"/>
                                  </w:pPr>
                                  <w:proofErr w:type="gramStart"/>
                                  <w:r>
                                    <w:t>z</w:t>
                                  </w:r>
                                  <w:r w:rsidR="00952573">
                                    <w:t>ones</w:t>
                                  </w:r>
                                  <w:proofErr w:type="gramEnd"/>
                                  <w:r w:rsidR="00952573">
                                    <w:t xml:space="preserve"> de dilatation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7" name="Connecteur droit 67"/>
                          <wps:cNvCnPr/>
                          <wps:spPr>
                            <a:xfrm flipV="1">
                              <a:off x="3382719" y="1049036"/>
                              <a:ext cx="0" cy="54000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68" name="Connecteur droit 68"/>
                          <wps:cNvCnPr/>
                          <wps:spPr>
                            <a:xfrm flipV="1">
                              <a:off x="3736137" y="1054646"/>
                              <a:ext cx="0" cy="53975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grp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B599803" id="Groupe 70" o:spid="_x0000_s1027" style="position:absolute;left:0;text-align:left;margin-left:44.85pt;margin-top:10.45pt;width:458.65pt;height:147.3pt;z-index:251658240;mso-height-relative:margin" coordsize="58248,18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">
                <v:shapetype id="_x0000_t32" coordsize="21600,21600" o:spt="32" o:oned="t" path="m,l21600,21600e" filled="f">
                  <v:path arrowok="t" fillok="f" o:connecttype="none"/>
                  <o:lock v:ext="edit" shapetype="t"/>
                </v:shapetype>
                <v:shape id="Connecteur droit avec flèche 63" o:spid="_x0000_s1028" type="#_x0000_t32" style="position:absolute;left:33905;top:15044;width:3518;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" strokecolor="black [3213]" strokeweight=".5pt">
                  <v:stroke startarrow="block" startarrowwidth="narrow" startarrowlength="short" endarrow="block" endarrowwidth="narrow" endarrowlength="short"/>
                </v:shape>
                <v:group id="Groupe 69" o:spid="_x0000_s1029" style="position:absolute;width:58248;height:18709" coordsize="58248,18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">
                  <v:group id="Groupe 66" o:spid="_x0000_s1030" style="position:absolute;width:58248;height:18709" coordsize="58248,18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">
                    <v:shapetype id="_x0000_t202" coordsize="21600,21600" o:spt="202" path="m,l,21600r21600,l21600,xe">
                      <v:stroke joinstyle="miter"/>
                      <v:path gradientshapeok="t" o:connecttype="rect"/>
                    </v:shapetype>
                    <v:shape id="Zone de texte 36" o:spid="_x0000_s1031" type="#_x0000_t202" style="position:absolute;left:16269;width:9258;height:5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" filled="f" stroked="f" strokeweight=".5pt">
                      <v:textbox>
                        <w:txbxContent>
                          <w:p w14:paraId="488FAD40" w14:textId="6C294157" w:rsidR="00952573" w:rsidRDefault="00782093" w:rsidP="00952573">
                            <w:pPr>
                              <w:jc w:val="center"/>
                            </w:pPr>
                            <w:proofErr w:type="gramStart"/>
                            <w:r>
                              <w:t>z</w:t>
                            </w:r>
                            <w:r w:rsidR="00952573">
                              <w:t>ones</w:t>
                            </w:r>
                            <w:proofErr w:type="gramEnd"/>
                            <w:r w:rsidR="00952573">
                              <w:t xml:space="preserve"> de compression</w:t>
                            </w:r>
                          </w:p>
                        </w:txbxContent>
                      </v:textbox>
                    </v:shape>
                    <v:shape id="Zone de texte 18" o:spid="_x0000_s1032" type="#_x0000_t202" style="position:absolute;left:28322;top:1484;width:4185;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" filled="f" stroked="f" strokeweight=".5pt">
                      <v:textbox>
                        <w:txbxContent>
                          <w:p w14:paraId="4AF656C0" w14:textId="7136D1EA" w:rsidR="00952573" w:rsidRPr="002241E7" w:rsidRDefault="00000000" w:rsidP="00952573">
                            <w:pPr>
                              <w:spacing w:line="240" w:lineRule="auto"/>
                              <w:rPr>
                                <w:sz w:val="22"/>
                                <w:szCs w:val="22"/>
                                <w:vertAlign w:val="subscript"/>
                              </w:rPr>
                            </w:pPr>
                            <m:oMathPara>
                              <m:oMath>
                                <m:sSub>
                                  <m:sSubPr>
                                    <m:ctrlPr>
                                      <w:rPr>
                                        <w:rFonts w:ascii="Cambria Math" w:hAnsi="Cambria Math"/>
                                        <w:sz w:val="24"/>
                                      </w:rPr>
                                    </m:ctrlPr>
                                  </m:sSubPr>
                                  <m:e>
                                    <m:r>
                                      <m:rPr>
                                        <m:nor/>
                                      </m:rPr>
                                      <w:rPr>
                                        <w:rFonts w:ascii="Symbol" w:hAnsi="Symbol"/>
                                        <w:iCs/>
                                      </w:rPr>
                                      <m:t>l</m:t>
                                    </m:r>
                                  </m:e>
                                  <m:sub>
                                    <m:r>
                                      <m:rPr>
                                        <m:nor/>
                                      </m:rPr>
                                      <m:t>US</m:t>
                                    </m:r>
                                  </m:sub>
                                </m:sSub>
                              </m:oMath>
                            </m:oMathPara>
                          </w:p>
                        </w:txbxContent>
                      </v:textbox>
                    </v:shape>
                    <v:shape id="Zone de texte 16" o:spid="_x0000_s1033" type="#_x0000_t202" style="position:absolute;top:3265;width:10061;height:4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" filled="f" stroked="f" strokeweight=".5pt">
                      <v:textbox>
                        <w:txbxContent>
                          <w:p w14:paraId="676AF02B" w14:textId="77777777" w:rsidR="00952573" w:rsidRDefault="00952573" w:rsidP="00952573">
                            <w:r>
                              <w:t>Générateur d’ultrasons</w:t>
                            </w:r>
                          </w:p>
                        </w:txbxContent>
                      </v:textbox>
                    </v:shape>
                    <v:shape id="Connecteur droit avec flèche 15" o:spid="_x0000_s1034" type="#_x0000_t32" style="position:absolute;left:7659;top:5165;width:5787;height:41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" strokecolor="black [3213]" strokeweight="1pt">
                      <v:stroke endarrow="block"/>
                    </v:shape>
                    <v:shape id="Zone de texte 49" o:spid="_x0000_s1035" type="#_x0000_t202" style="position:absolute;left:48451;top:3562;width:9797;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" filled="f" stroked="f" strokeweight=".5pt">
                      <v:textbox>
                        <w:txbxContent>
                          <w:p w14:paraId="0C8C9B75" w14:textId="77777777" w:rsidR="00952573" w:rsidRDefault="00952573" w:rsidP="00952573">
                            <w:r>
                              <w:t>Cuve remplie d’eau</w:t>
                            </w:r>
                          </w:p>
                        </w:txbxContent>
                      </v:textbox>
                    </v:shape>
                    <v:group id="Groupe 47" o:spid="_x0000_s1036" style="position:absolute;left:12528;top:5225;width:31050;height:8431" coordsize="31049,8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">
                      <v:line id="Connecteur droit 43" o:spid="_x0000_s1037" style="position:absolute;visibility:visible;mso-wrap-style:square" from="0,8431" to="31049,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" strokecolor="black [3213]" strokeweight="1.5pt"/>
                      <v:line id="Connecteur droit 44" o:spid="_x0000_s1038" style="position:absolute;visibility:visible;mso-wrap-style:square" from="0,0" to="0,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" strokecolor="black [3213]" strokeweight="1.5pt"/>
                      <v:line id="Connecteur droit 46" o:spid="_x0000_s1039" style="position:absolute;visibility:visible;mso-wrap-style:square" from="30994,0" to="30994,8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" strokecolor="black [3213]" strokeweight="1.5pt"/>
                    </v:group>
                    <v:shape id="Connecteur droit avec flèche 50" o:spid="_x0000_s1040" type="#_x0000_t32" style="position:absolute;left:43844;top:6056;width:5340;height:30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" strokecolor="black [3213]" strokeweight="1pt">
                      <v:stroke endarrow="block"/>
                    </v:shape>
                    <v:group id="Groupe 48" o:spid="_x0000_s1041" style="position:absolute;left:12587;top:7143;width:30690;height:5724" coordorigin=",-41" coordsize="30690,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">
                      <v:rect id="Rectangle 3" o:spid="_x0000_s1042" style="position:absolute;top:136;width:2787;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" filled="f" strokecolor="black [3213]" strokeweight="1.5pt"/>
                      <v:group id="Groupe 45" o:spid="_x0000_s1043" style="position:absolute;left:3146;top:-41;width:27544;height:5728;rotation:180" coordorigin=",82" coordsize="27543,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4" o:spid="_x0000_s1044" type="#_x0000_t75" style="position:absolute;left:17041;top:124;width:10502;height:5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">
                          <v:imagedata r:id="rId11" o:title="" cropright="9212f"/>
                        </v:shape>
                        <v:shape id="Image 21" o:spid="_x0000_s1045" type="#_x0000_t75" style="position:absolute;left:10272;top:82;width:12236;height:5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">
                          <v:imagedata r:id="rId11" o:title=""/>
                        </v:shape>
                        <v:shape id="Image 13" o:spid="_x0000_s1046" type="#_x0000_t75" style="position:absolute;top:160;width:12236;height:5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">
                          <v:imagedata r:id="rId11" o:title=""/>
                        </v:shape>
                      </v:group>
                    </v:group>
                    <v:shape id="Zone de texte 37" o:spid="_x0000_s1047" type="#_x0000_t202" style="position:absolute;left:18644;top:14784;width:7409;height:3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" filled="f" stroked="f" strokeweight=".5pt">
                      <v:textbox>
                        <w:txbxContent>
                          <w:p w14:paraId="09349852" w14:textId="0DFAD784" w:rsidR="00952573" w:rsidRDefault="00782093" w:rsidP="00952573">
                            <w:pPr>
                              <w:jc w:val="center"/>
                            </w:pPr>
                            <w:proofErr w:type="gramStart"/>
                            <w:r>
                              <w:t>z</w:t>
                            </w:r>
                            <w:r w:rsidR="00952573">
                              <w:t>ones</w:t>
                            </w:r>
                            <w:proofErr w:type="gramEnd"/>
                            <w:r w:rsidR="00952573">
                              <w:t xml:space="preserve"> de dilatation</w:t>
                            </w:r>
                          </w:p>
                        </w:txbxContent>
                      </v:textbox>
                    </v:shape>
                  </v:group>
                  <v:line id="Connecteur droit 67" o:spid="_x0000_s1048" style="position:absolute;flip:y;visibility:visible;mso-wrap-style:square" from="33827,10490" to="33827,15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" strokecolor="black [3213]" strokeweight="1.5pt">
                    <v:stroke dashstyle="dash"/>
                  </v:line>
                  <v:line id="Connecteur droit 68" o:spid="_x0000_s1049" style="position:absolute;flip:y;visibility:visible;mso-wrap-style:square" from="37361,10546" to="37361,15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" strokecolor="black [3213]" strokeweight="1.5pt">
                    <v:stroke dashstyle="dash"/>
                  </v:line>
                </v:group>
              </v:group>
            </w:pict>
          </mc:Fallback>
        </mc:AlternateContent>
      </w:r>
      <w:r w:rsidR="00782093" w:rsidRPr="00782093">
        <w:rPr>
          <w:b/>
          <w:u w:val="single"/>
        </w:rPr>
        <w:t xml:space="preserve">Cuve posée sur une </w:t>
      </w:r>
      <w:r w:rsidR="0030360A">
        <w:rPr>
          <w:b/>
          <w:u w:val="single"/>
        </w:rPr>
        <w:t>support horizontal</w:t>
      </w:r>
      <w:r w:rsidR="00782093" w:rsidRPr="00782093">
        <w:rPr>
          <w:b/>
          <w:u w:val="single"/>
        </w:rPr>
        <w:t xml:space="preserve"> et vue de </w:t>
      </w:r>
      <w:r w:rsidR="00644262">
        <w:rPr>
          <w:b/>
          <w:u w:val="single"/>
        </w:rPr>
        <w:t>profil</w:t>
      </w:r>
    </w:p>
    <w:p w14:paraId="0FB52641" w14:textId="77777777" w:rsidR="00952573" w:rsidRDefault="00952573" w:rsidP="00952573">
      <w:pPr>
        <w:pStyle w:val="ECEcorps"/>
      </w:pPr>
    </w:p>
    <w:p w14:paraId="33894550" w14:textId="77777777" w:rsidR="00952573" w:rsidRDefault="00952573" w:rsidP="00952573">
      <w:pPr>
        <w:pStyle w:val="ECEcorps"/>
      </w:pPr>
    </w:p>
    <w:p w14:paraId="3434D34C" w14:textId="77777777" w:rsidR="00952573" w:rsidRDefault="00952573" w:rsidP="00952573">
      <w:pPr>
        <w:pStyle w:val="ECEcorps"/>
      </w:pPr>
      <w:r>
        <w:rPr>
          <w:noProof/>
        </w:rPr>
        <mc:AlternateContent>
          <mc:Choice Requires="wps">
            <w:drawing>
              <wp:anchor distT="0" distB="0" distL="114300" distR="114300" simplePos="0" relativeHeight="251800576" behindDoc="0" locked="0" layoutInCell="1" allowOverlap="1" wp14:anchorId="6A3D256A" wp14:editId="46D136CA">
                <wp:simplePos x="0" y="0"/>
                <wp:positionH relativeFrom="column">
                  <wp:posOffset>3782695</wp:posOffset>
                </wp:positionH>
                <wp:positionV relativeFrom="paragraph">
                  <wp:posOffset>18003</wp:posOffset>
                </wp:positionV>
                <wp:extent cx="0" cy="539750"/>
                <wp:effectExtent l="0" t="0" r="38100" b="12700"/>
                <wp:wrapNone/>
                <wp:docPr id="40" name="Connecteur droit 40"/>
                <wp:cNvGraphicFramePr/>
                <a:graphic xmlns:a="http://schemas.openxmlformats.org/drawingml/2006/main">
                  <a:graphicData uri="http://schemas.microsoft.com/office/word/2010/wordprocessingShape">
                    <wps:wsp>
                      <wps:cNvCnPr/>
                      <wps:spPr>
                        <a:xfrm rot="10800000" flipH="1">
                          <a:off x="0" y="0"/>
                          <a:ext cx="0" cy="539750"/>
                        </a:xfrm>
                        <a:prstGeom prst="line">
                          <a:avLst/>
                        </a:prstGeom>
                        <a:noFill/>
                        <a:ln w="190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5499EAD" id="Connecteur droit 40" o:spid="_x0000_s1026" style="position:absolute;rotation:180;flip:x;z-index:251800576;visibility:visible;mso-wrap-style:square;mso-wrap-distance-left:9pt;mso-wrap-distance-top:0;mso-wrap-distance-right:9pt;mso-wrap-distance-bottom:0;mso-position-horizontal:absolute;mso-position-horizontal-relative:text;mso-position-vertical:absolute;mso-position-vertical-relative:text" from="297.85pt,1.4pt" to="297.85pt,4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" strokecolor="black [3213]" strokeweight="1.5pt">
                <v:stroke dashstyle="3 1"/>
              </v:line>
            </w:pict>
          </mc:Fallback>
        </mc:AlternateContent>
      </w:r>
      <w:r>
        <w:rPr>
          <w:noProof/>
        </w:rPr>
        <mc:AlternateContent>
          <mc:Choice Requires="wps">
            <w:drawing>
              <wp:anchor distT="0" distB="0" distL="114300" distR="114300" simplePos="0" relativeHeight="251798528" behindDoc="0" locked="0" layoutInCell="1" allowOverlap="1" wp14:anchorId="632FB0B5" wp14:editId="379AFAFA">
                <wp:simplePos x="0" y="0"/>
                <wp:positionH relativeFrom="column">
                  <wp:posOffset>3422650</wp:posOffset>
                </wp:positionH>
                <wp:positionV relativeFrom="paragraph">
                  <wp:posOffset>6985</wp:posOffset>
                </wp:positionV>
                <wp:extent cx="0" cy="539750"/>
                <wp:effectExtent l="0" t="0" r="38100" b="12700"/>
                <wp:wrapNone/>
                <wp:docPr id="4" name="Connecteur droit 4"/>
                <wp:cNvGraphicFramePr/>
                <a:graphic xmlns:a="http://schemas.openxmlformats.org/drawingml/2006/main">
                  <a:graphicData uri="http://schemas.microsoft.com/office/word/2010/wordprocessingShape">
                    <wps:wsp>
                      <wps:cNvCnPr/>
                      <wps:spPr>
                        <a:xfrm rot="10800000" flipH="1">
                          <a:off x="0" y="0"/>
                          <a:ext cx="0" cy="539750"/>
                        </a:xfrm>
                        <a:prstGeom prst="line">
                          <a:avLst/>
                        </a:prstGeom>
                        <a:noFill/>
                        <a:ln w="1905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45622E4" id="Connecteur droit 4" o:spid="_x0000_s1026" style="position:absolute;rotation:180;flip:x;z-index:251798528;visibility:visible;mso-wrap-style:square;mso-wrap-distance-left:9pt;mso-wrap-distance-top:0;mso-wrap-distance-right:9pt;mso-wrap-distance-bottom:0;mso-position-horizontal:absolute;mso-position-horizontal-relative:text;mso-position-vertical:absolute;mso-position-vertical-relative:text" from="269.5pt,.55pt" to="269.5pt,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" strokecolor="black [3213]" strokeweight="1.5pt">
                <v:stroke dashstyle="3 1"/>
              </v:line>
            </w:pict>
          </mc:Fallback>
        </mc:AlternateContent>
      </w:r>
      <w:r>
        <w:rPr>
          <w:noProof/>
        </w:rPr>
        <mc:AlternateContent>
          <mc:Choice Requires="wps">
            <w:drawing>
              <wp:anchor distT="0" distB="0" distL="114300" distR="114300" simplePos="0" relativeHeight="251799552" behindDoc="0" locked="0" layoutInCell="1" allowOverlap="1" wp14:anchorId="4F9B1FE3" wp14:editId="0D2323DB">
                <wp:simplePos x="0" y="0"/>
                <wp:positionH relativeFrom="column">
                  <wp:posOffset>3426237</wp:posOffset>
                </wp:positionH>
                <wp:positionV relativeFrom="paragraph">
                  <wp:posOffset>109220</wp:posOffset>
                </wp:positionV>
                <wp:extent cx="351790" cy="0"/>
                <wp:effectExtent l="19050" t="57150" r="48260" b="76200"/>
                <wp:wrapNone/>
                <wp:docPr id="17" name="Connecteur droit avec flèche 17"/>
                <wp:cNvGraphicFramePr/>
                <a:graphic xmlns:a="http://schemas.openxmlformats.org/drawingml/2006/main">
                  <a:graphicData uri="http://schemas.microsoft.com/office/word/2010/wordprocessingShape">
                    <wps:wsp>
                      <wps:cNvCnPr/>
                      <wps:spPr>
                        <a:xfrm rot="10800000">
                          <a:off x="0" y="0"/>
                          <a:ext cx="351790" cy="0"/>
                        </a:xfrm>
                        <a:prstGeom prst="straightConnector1">
                          <a:avLst/>
                        </a:prstGeom>
                        <a:ln w="6350" cap="flat">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527E00" id="Connecteur droit avec flèche 17" o:spid="_x0000_s1026" type="#_x0000_t32" style="position:absolute;margin-left:269.8pt;margin-top:8.6pt;width:27.7pt;height:0;rotation:180;z-index:251799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" strokecolor="black [3213]" strokeweight=".5pt">
                <v:stroke startarrow="block" startarrowwidth="narrow" startarrowlength="short" endarrow="block" endarrowwidth="narrow" endarrowlength="short"/>
              </v:shape>
            </w:pict>
          </mc:Fallback>
        </mc:AlternateContent>
      </w:r>
      <w:r>
        <w:rPr>
          <w:noProof/>
        </w:rPr>
        <mc:AlternateContent>
          <mc:Choice Requires="wps">
            <w:drawing>
              <wp:anchor distT="0" distB="0" distL="114300" distR="114300" simplePos="0" relativeHeight="251803648" behindDoc="0" locked="0" layoutInCell="1" allowOverlap="1" wp14:anchorId="18233A9D" wp14:editId="1A8C5967">
                <wp:simplePos x="0" y="0"/>
                <wp:positionH relativeFrom="column">
                  <wp:posOffset>2419350</wp:posOffset>
                </wp:positionH>
                <wp:positionV relativeFrom="paragraph">
                  <wp:posOffset>21813</wp:posOffset>
                </wp:positionV>
                <wp:extent cx="0" cy="323850"/>
                <wp:effectExtent l="76200" t="0" r="76200" b="57150"/>
                <wp:wrapNone/>
                <wp:docPr id="55" name="Connecteur droit avec flèche 55"/>
                <wp:cNvGraphicFramePr/>
                <a:graphic xmlns:a="http://schemas.openxmlformats.org/drawingml/2006/main">
                  <a:graphicData uri="http://schemas.microsoft.com/office/word/2010/wordprocessingShape">
                    <wps:wsp>
                      <wps:cNvCnPr/>
                      <wps:spPr>
                        <a:xfrm flipH="1">
                          <a:off x="0" y="0"/>
                          <a:ext cx="0" cy="3238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E2DFA6" id="Connecteur droit avec flèche 55" o:spid="_x0000_s1026" type="#_x0000_t32" style="position:absolute;margin-left:190.5pt;margin-top:1.7pt;width:0;height:25.5pt;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" strokecolor="black [3213]">
                <v:stroke endarrow="block"/>
              </v:shape>
            </w:pict>
          </mc:Fallback>
        </mc:AlternateContent>
      </w:r>
      <w:r>
        <w:rPr>
          <w:noProof/>
        </w:rPr>
        <mc:AlternateContent>
          <mc:Choice Requires="wps">
            <w:drawing>
              <wp:anchor distT="0" distB="0" distL="114300" distR="114300" simplePos="0" relativeHeight="251802624" behindDoc="0" locked="0" layoutInCell="1" allowOverlap="1" wp14:anchorId="154E7905" wp14:editId="7E857BEB">
                <wp:simplePos x="0" y="0"/>
                <wp:positionH relativeFrom="column">
                  <wp:posOffset>2756535</wp:posOffset>
                </wp:positionH>
                <wp:positionV relativeFrom="paragraph">
                  <wp:posOffset>23718</wp:posOffset>
                </wp:positionV>
                <wp:extent cx="0" cy="323850"/>
                <wp:effectExtent l="76200" t="0" r="76200" b="57150"/>
                <wp:wrapNone/>
                <wp:docPr id="34" name="Connecteur droit avec flèche 34"/>
                <wp:cNvGraphicFramePr/>
                <a:graphic xmlns:a="http://schemas.openxmlformats.org/drawingml/2006/main">
                  <a:graphicData uri="http://schemas.microsoft.com/office/word/2010/wordprocessingShape">
                    <wps:wsp>
                      <wps:cNvCnPr/>
                      <wps:spPr>
                        <a:xfrm flipH="1">
                          <a:off x="0" y="0"/>
                          <a:ext cx="0" cy="3238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1617288" id="Connecteur droit avec flèche 34" o:spid="_x0000_s1026" type="#_x0000_t32" style="position:absolute;margin-left:217.05pt;margin-top:1.85pt;width:0;height:25.5pt;flip:x;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" strokecolor="black [3213]">
                <v:stroke endarrow="block"/>
              </v:shape>
            </w:pict>
          </mc:Fallback>
        </mc:AlternateContent>
      </w:r>
    </w:p>
    <w:p w14:paraId="699ADE27" w14:textId="77777777" w:rsidR="00952573" w:rsidRDefault="00952573" w:rsidP="00952573">
      <w:pPr>
        <w:pStyle w:val="ECEcorps"/>
      </w:pPr>
      <w:r>
        <w:rPr>
          <w:noProof/>
        </w:rPr>
        <mc:AlternateContent>
          <mc:Choice Requires="wps">
            <w:drawing>
              <wp:anchor distT="0" distB="0" distL="114300" distR="114300" simplePos="0" relativeHeight="251801600" behindDoc="0" locked="0" layoutInCell="1" allowOverlap="1" wp14:anchorId="61EFF508" wp14:editId="4D982E1D">
                <wp:simplePos x="0" y="0"/>
                <wp:positionH relativeFrom="column">
                  <wp:posOffset>1834680</wp:posOffset>
                </wp:positionH>
                <wp:positionV relativeFrom="paragraph">
                  <wp:posOffset>90178</wp:posOffset>
                </wp:positionV>
                <wp:extent cx="3087140" cy="0"/>
                <wp:effectExtent l="0" t="0" r="0" b="0"/>
                <wp:wrapNone/>
                <wp:docPr id="51" name="Connecteur droit 51"/>
                <wp:cNvGraphicFramePr/>
                <a:graphic xmlns:a="http://schemas.openxmlformats.org/drawingml/2006/main">
                  <a:graphicData uri="http://schemas.microsoft.com/office/word/2010/wordprocessingShape">
                    <wps:wsp>
                      <wps:cNvCnPr/>
                      <wps:spPr>
                        <a:xfrm>
                          <a:off x="0" y="0"/>
                          <a:ext cx="308714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5385BB4" id="Connecteur droit 51" o:spid="_x0000_s1026" style="position:absolute;z-index:251801600;visibility:visible;mso-wrap-style:square;mso-wrap-distance-left:9pt;mso-wrap-distance-top:0;mso-wrap-distance-right:9pt;mso-wrap-distance-bottom:0;mso-position-horizontal:absolute;mso-position-horizontal-relative:text;mso-position-vertical:absolute;mso-position-vertical-relative:text" from="144.45pt,7.1pt" to="387.5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" strokecolor="black [3213]" strokeweight=".5pt"/>
            </w:pict>
          </mc:Fallback>
        </mc:AlternateContent>
      </w:r>
    </w:p>
    <w:p w14:paraId="75496C4F" w14:textId="77777777" w:rsidR="00952573" w:rsidRDefault="00952573" w:rsidP="00952573">
      <w:pPr>
        <w:pStyle w:val="ECEcorps"/>
      </w:pPr>
    </w:p>
    <w:p w14:paraId="1CCD135B" w14:textId="77777777" w:rsidR="00952573" w:rsidRDefault="00952573" w:rsidP="00952573">
      <w:pPr>
        <w:pStyle w:val="ECEcorps"/>
      </w:pPr>
    </w:p>
    <w:p w14:paraId="026C38E5" w14:textId="77777777" w:rsidR="00952573" w:rsidRDefault="00952573" w:rsidP="00952573">
      <w:pPr>
        <w:pStyle w:val="ECEcorps"/>
      </w:pPr>
    </w:p>
    <w:p w14:paraId="0CCF4A77" w14:textId="77777777" w:rsidR="00952573" w:rsidRDefault="00952573" w:rsidP="00952573">
      <w:pPr>
        <w:pStyle w:val="ECEcorps"/>
      </w:pPr>
      <w:r w:rsidRPr="00345E51">
        <w:rPr>
          <w:noProof/>
        </w:rPr>
        <mc:AlternateContent>
          <mc:Choice Requires="wps">
            <w:drawing>
              <wp:anchor distT="0" distB="0" distL="114300" distR="114300" simplePos="0" relativeHeight="251804672" behindDoc="0" locked="0" layoutInCell="1" allowOverlap="1" wp14:anchorId="622DF230" wp14:editId="17B10B9C">
                <wp:simplePos x="0" y="0"/>
                <wp:positionH relativeFrom="column">
                  <wp:posOffset>2940050</wp:posOffset>
                </wp:positionH>
                <wp:positionV relativeFrom="paragraph">
                  <wp:posOffset>125095</wp:posOffset>
                </wp:positionV>
                <wp:extent cx="0" cy="251460"/>
                <wp:effectExtent l="76200" t="38100" r="57150" b="15240"/>
                <wp:wrapNone/>
                <wp:docPr id="56" name="Connecteur droit avec flèche 56"/>
                <wp:cNvGraphicFramePr/>
                <a:graphic xmlns:a="http://schemas.openxmlformats.org/drawingml/2006/main">
                  <a:graphicData uri="http://schemas.microsoft.com/office/word/2010/wordprocessingShape">
                    <wps:wsp>
                      <wps:cNvCnPr/>
                      <wps:spPr>
                        <a:xfrm rot="10800000" flipH="1">
                          <a:off x="0" y="0"/>
                          <a:ext cx="0" cy="2514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805DA9" id="Connecteur droit avec flèche 56" o:spid="_x0000_s1026" type="#_x0000_t32" style="position:absolute;margin-left:231.5pt;margin-top:9.85pt;width:0;height:19.8pt;rotation:180;flip:x;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" strokecolor="black [3213]">
                <v:stroke endarrow="block"/>
              </v:shape>
            </w:pict>
          </mc:Fallback>
        </mc:AlternateContent>
      </w:r>
      <w:r w:rsidRPr="00345E51">
        <w:rPr>
          <w:noProof/>
        </w:rPr>
        <mc:AlternateContent>
          <mc:Choice Requires="wps">
            <w:drawing>
              <wp:anchor distT="0" distB="0" distL="114300" distR="114300" simplePos="0" relativeHeight="251805696" behindDoc="0" locked="0" layoutInCell="1" allowOverlap="1" wp14:anchorId="7E170FEC" wp14:editId="55CAD009">
                <wp:simplePos x="0" y="0"/>
                <wp:positionH relativeFrom="column">
                  <wp:posOffset>2602865</wp:posOffset>
                </wp:positionH>
                <wp:positionV relativeFrom="paragraph">
                  <wp:posOffset>123497</wp:posOffset>
                </wp:positionV>
                <wp:extent cx="0" cy="252000"/>
                <wp:effectExtent l="76200" t="38100" r="57150" b="15240"/>
                <wp:wrapNone/>
                <wp:docPr id="57" name="Connecteur droit avec flèche 57"/>
                <wp:cNvGraphicFramePr/>
                <a:graphic xmlns:a="http://schemas.openxmlformats.org/drawingml/2006/main">
                  <a:graphicData uri="http://schemas.microsoft.com/office/word/2010/wordprocessingShape">
                    <wps:wsp>
                      <wps:cNvCnPr/>
                      <wps:spPr>
                        <a:xfrm rot="10800000" flipH="1">
                          <a:off x="0" y="0"/>
                          <a:ext cx="0" cy="252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C28B57F" id="Connecteur droit avec flèche 57" o:spid="_x0000_s1026" type="#_x0000_t32" style="position:absolute;margin-left:204.95pt;margin-top:9.7pt;width:0;height:19.85pt;rotation:180;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" strokecolor="black [3213]">
                <v:stroke endarrow="block"/>
              </v:shape>
            </w:pict>
          </mc:Fallback>
        </mc:AlternateContent>
      </w:r>
    </w:p>
    <w:p w14:paraId="07685D3A" w14:textId="02CD7733" w:rsidR="00952573" w:rsidRDefault="00B664AB" w:rsidP="00952573">
      <w:pPr>
        <w:pStyle w:val="ECEcorps"/>
      </w:pPr>
      <w:r>
        <w:rPr>
          <w:noProof/>
        </w:rPr>
        <mc:AlternateContent>
          <mc:Choice Requires="wps">
            <w:drawing>
              <wp:anchor distT="0" distB="0" distL="114300" distR="114300" simplePos="0" relativeHeight="251807744" behindDoc="0" locked="0" layoutInCell="1" allowOverlap="1" wp14:anchorId="121F31C6" wp14:editId="1CF469A4">
                <wp:simplePos x="0" y="0"/>
                <wp:positionH relativeFrom="column">
                  <wp:posOffset>3921125</wp:posOffset>
                </wp:positionH>
                <wp:positionV relativeFrom="paragraph">
                  <wp:posOffset>163195</wp:posOffset>
                </wp:positionV>
                <wp:extent cx="417830" cy="301625"/>
                <wp:effectExtent l="0" t="0" r="0" b="0"/>
                <wp:wrapNone/>
                <wp:docPr id="1868036576" name="Zone de texte 1"/>
                <wp:cNvGraphicFramePr/>
                <a:graphic xmlns:a="http://schemas.openxmlformats.org/drawingml/2006/main">
                  <a:graphicData uri="http://schemas.microsoft.com/office/word/2010/wordprocessingShape">
                    <wps:wsp>
                      <wps:cNvSpPr txBox="1"/>
                      <wps:spPr>
                        <a:xfrm>
                          <a:off x="0" y="0"/>
                          <a:ext cx="417830" cy="301625"/>
                        </a:xfrm>
                        <a:prstGeom prst="rect">
                          <a:avLst/>
                        </a:prstGeom>
                        <a:noFill/>
                        <a:ln w="6350">
                          <a:noFill/>
                        </a:ln>
                      </wps:spPr>
                      <wps:txbx>
                        <w:txbxContent>
                          <w:p w14:paraId="54A3B4EF" w14:textId="77777777" w:rsidR="00B664AB" w:rsidRPr="002241E7" w:rsidRDefault="00F51A3E" w:rsidP="00B664AB">
                            <w:pPr>
                              <w:spacing w:line="240" w:lineRule="auto"/>
                              <w:rPr>
                                <w:sz w:val="22"/>
                                <w:szCs w:val="22"/>
                                <w:vertAlign w:val="subscript"/>
                              </w:rPr>
                            </w:pPr>
                            <m:oMathPara>
                              <m:oMath>
                                <m:sSub>
                                  <m:sSubPr>
                                    <m:ctrlPr>
                                      <w:rPr>
                                        <w:rFonts w:ascii="Cambria Math" w:hAnsi="Cambria Math"/>
                                        <w:sz w:val="24"/>
                                      </w:rPr>
                                    </m:ctrlPr>
                                  </m:sSubPr>
                                  <m:e>
                                    <m:r>
                                      <m:rPr>
                                        <m:nor/>
                                      </m:rPr>
                                      <w:rPr>
                                        <w:rFonts w:ascii="Symbol" w:hAnsi="Symbol"/>
                                        <w:iCs/>
                                      </w:rPr>
                                      <m:t></m:t>
                                    </m:r>
                                  </m:e>
                                  <m:sub>
                                    <m:r>
                                      <m:rPr>
                                        <m:nor/>
                                      </m:rPr>
                                      <m:t>US</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21F31C6" id="Zone de texte 1" o:spid="_x0000_s1050" type="#_x0000_t202" style="position:absolute;left:0;text-align:left;margin-left:308.75pt;margin-top:12.85pt;width:32.9pt;height:23.75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" filled="f" stroked="f" strokeweight=".5pt">
                <v:textbox>
                  <w:txbxContent>
                    <w:p w14:paraId="54A3B4EF" w14:textId="77777777" w:rsidR="00B664AB" w:rsidRPr="002241E7" w:rsidRDefault="00B664AB" w:rsidP="00B664AB">
                      <w:pPr>
                        <w:spacing w:line="240" w:lineRule="auto"/>
                        <w:rPr>
                          <w:sz w:val="22"/>
                          <w:szCs w:val="22"/>
                          <w:vertAlign w:val="subscript"/>
                        </w:rPr>
                      </w:pPr>
                      <m:oMathPara>
                        <m:oMath>
                          <m:sSub>
                            <m:sSubPr>
                              <m:ctrlPr>
                                <w:rPr>
                                  <w:rFonts w:ascii="Cambria Math" w:hAnsi="Cambria Math"/>
                                  <w:sz w:val="24"/>
                                </w:rPr>
                              </m:ctrlPr>
                            </m:sSubPr>
                            <m:e>
                              <m:r>
                                <m:rPr>
                                  <m:nor/>
                                </m:rPr>
                                <w:rPr>
                                  <w:rFonts w:ascii="Symbol" w:hAnsi="Symbol"/>
                                  <w:iCs/>
                                </w:rPr>
                                <m:t>l</m:t>
                              </m:r>
                            </m:e>
                            <m:sub>
                              <m:r>
                                <m:rPr>
                                  <m:nor/>
                                </m:rPr>
                                <m:t>US</m:t>
                              </m:r>
                            </m:sub>
                          </m:sSub>
                        </m:oMath>
                      </m:oMathPara>
                    </w:p>
                  </w:txbxContent>
                </v:textbox>
              </v:shape>
            </w:pict>
          </mc:Fallback>
        </mc:AlternateContent>
      </w:r>
    </w:p>
    <w:p w14:paraId="5D929DFB" w14:textId="6C2FDA10" w:rsidR="00952573" w:rsidRDefault="00952573" w:rsidP="00553A23">
      <w:pPr>
        <w:pStyle w:val="ECEcorps"/>
      </w:pPr>
    </w:p>
    <w:p w14:paraId="2DBD6F56" w14:textId="77777777" w:rsidR="00553A23" w:rsidRDefault="00553A23" w:rsidP="00553A23">
      <w:pPr>
        <w:pStyle w:val="ECEcorps"/>
      </w:pPr>
    </w:p>
    <w:p w14:paraId="53A5D141" w14:textId="394443E4" w:rsidR="00952573" w:rsidRPr="00C05003" w:rsidRDefault="00952573" w:rsidP="00C32403">
      <w:pPr>
        <w:pStyle w:val="ECEcorps"/>
        <w:spacing w:after="120"/>
      </w:pPr>
      <w:r w:rsidRPr="00B7354E">
        <w:rPr>
          <w:bCs/>
          <w:iCs/>
        </w:rPr>
        <w:t xml:space="preserve">Si un faisceau laser monochromatique est dirigé </w:t>
      </w:r>
      <w:r w:rsidRPr="00B7354E">
        <w:rPr>
          <w:b/>
          <w:bCs/>
          <w:iCs/>
        </w:rPr>
        <w:t xml:space="preserve">perpendiculairement </w:t>
      </w:r>
      <w:r w:rsidRPr="00B7354E">
        <w:rPr>
          <w:bCs/>
          <w:iCs/>
        </w:rPr>
        <w:t xml:space="preserve">au plus grand côté de la cuve, cette </w:t>
      </w:r>
      <w:r w:rsidR="000053A9">
        <w:rPr>
          <w:bCs/>
          <w:iCs/>
        </w:rPr>
        <w:t>configuration</w:t>
      </w:r>
      <w:r w:rsidRPr="00B7354E">
        <w:rPr>
          <w:bCs/>
          <w:iCs/>
        </w:rPr>
        <w:t xml:space="preserve"> spatiale de l’eau se comport</w:t>
      </w:r>
      <w:r w:rsidR="00566909">
        <w:rPr>
          <w:bCs/>
          <w:iCs/>
        </w:rPr>
        <w:t>e comme un « réseau interférentiel »</w:t>
      </w:r>
      <w:r w:rsidR="00B02034">
        <w:rPr>
          <w:bCs/>
          <w:iCs/>
        </w:rPr>
        <w:t> : le</w:t>
      </w:r>
      <w:r w:rsidR="00E25586">
        <w:rPr>
          <w:bCs/>
          <w:iCs/>
        </w:rPr>
        <w:t xml:space="preserve">s zones de compression et de dilatation </w:t>
      </w:r>
      <w:r w:rsidR="00644262">
        <w:rPr>
          <w:bCs/>
          <w:iCs/>
        </w:rPr>
        <w:t xml:space="preserve">successives </w:t>
      </w:r>
      <w:r w:rsidR="00B02034">
        <w:rPr>
          <w:bCs/>
          <w:iCs/>
        </w:rPr>
        <w:t>ont le même comportement que</w:t>
      </w:r>
      <w:r w:rsidR="00E25586">
        <w:rPr>
          <w:bCs/>
          <w:iCs/>
        </w:rPr>
        <w:t xml:space="preserve"> </w:t>
      </w:r>
      <w:r w:rsidR="00644262">
        <w:rPr>
          <w:bCs/>
          <w:iCs/>
        </w:rPr>
        <w:t xml:space="preserve">l’alternance des fentes et des obstacles </w:t>
      </w:r>
      <w:r w:rsidR="00E25586">
        <w:rPr>
          <w:bCs/>
          <w:iCs/>
        </w:rPr>
        <w:t xml:space="preserve">qui les séparent dans </w:t>
      </w:r>
      <w:r w:rsidR="00644262">
        <w:rPr>
          <w:bCs/>
          <w:iCs/>
        </w:rPr>
        <w:t>un</w:t>
      </w:r>
      <w:r w:rsidR="00E25586">
        <w:rPr>
          <w:bCs/>
          <w:iCs/>
        </w:rPr>
        <w:t xml:space="preserve"> réseau.</w:t>
      </w:r>
    </w:p>
    <w:p w14:paraId="6808852E" w14:textId="273E5F5C" w:rsidR="005638C2" w:rsidRDefault="00E25586" w:rsidP="00952573">
      <w:pPr>
        <w:tabs>
          <w:tab w:val="left" w:pos="5387"/>
        </w:tabs>
        <w:autoSpaceDE w:val="0"/>
        <w:autoSpaceDN w:val="0"/>
        <w:adjustRightInd w:val="0"/>
        <w:rPr>
          <w:color w:val="auto"/>
          <w:szCs w:val="24"/>
        </w:rPr>
      </w:pPr>
      <w:r w:rsidRPr="00E25586">
        <w:rPr>
          <w:color w:val="auto"/>
          <w:szCs w:val="24"/>
        </w:rPr>
        <w:t>I</w:t>
      </w:r>
      <w:r w:rsidR="00C05003">
        <w:rPr>
          <w:color w:val="auto"/>
          <w:szCs w:val="24"/>
        </w:rPr>
        <w:t xml:space="preserve">l est </w:t>
      </w:r>
      <w:r>
        <w:rPr>
          <w:color w:val="auto"/>
          <w:szCs w:val="24"/>
        </w:rPr>
        <w:t xml:space="preserve">ainsi </w:t>
      </w:r>
      <w:r w:rsidR="00C05003">
        <w:rPr>
          <w:color w:val="auto"/>
          <w:szCs w:val="24"/>
        </w:rPr>
        <w:t xml:space="preserve">possible de considérer </w:t>
      </w:r>
      <w:r w:rsidR="00AA6CF7" w:rsidRPr="00C05003">
        <w:rPr>
          <w:color w:val="auto"/>
          <w:szCs w:val="24"/>
        </w:rPr>
        <w:t xml:space="preserve">qu’avec le matériel </w:t>
      </w:r>
      <w:r w:rsidR="00AA6CF7" w:rsidRPr="00E95C0A">
        <w:rPr>
          <w:color w:val="auto"/>
          <w:szCs w:val="24"/>
        </w:rPr>
        <w:t>disponible</w:t>
      </w:r>
      <w:r w:rsidR="00932FC7" w:rsidRPr="00E95C0A">
        <w:rPr>
          <w:color w:val="auto"/>
          <w:szCs w:val="24"/>
        </w:rPr>
        <w:t>,</w:t>
      </w:r>
      <w:r w:rsidR="00AA6CF7" w:rsidRPr="00E95C0A">
        <w:rPr>
          <w:color w:val="auto"/>
          <w:szCs w:val="24"/>
        </w:rPr>
        <w:t xml:space="preserve"> la relation </w:t>
      </w:r>
      <w:r w:rsidR="00F91AAF" w:rsidRPr="00782093">
        <w:rPr>
          <w:b/>
          <w:color w:val="auto"/>
          <w:szCs w:val="24"/>
        </w:rPr>
        <w:t>(</w:t>
      </w:r>
      <w:r w:rsidR="00C05003" w:rsidRPr="00782093">
        <w:rPr>
          <w:b/>
          <w:color w:val="auto"/>
          <w:szCs w:val="24"/>
        </w:rPr>
        <w:t>1</w:t>
      </w:r>
      <w:r w:rsidR="00F91AAF" w:rsidRPr="00782093">
        <w:rPr>
          <w:b/>
          <w:color w:val="auto"/>
          <w:szCs w:val="24"/>
        </w:rPr>
        <w:t>)</w:t>
      </w:r>
      <w:r w:rsidR="00C05003" w:rsidRPr="00E95C0A">
        <w:rPr>
          <w:color w:val="auto"/>
          <w:szCs w:val="24"/>
        </w:rPr>
        <w:t xml:space="preserve"> s’applique </w:t>
      </w:r>
      <w:r w:rsidR="00C05003" w:rsidRPr="00C05003">
        <w:rPr>
          <w:color w:val="auto"/>
          <w:szCs w:val="24"/>
        </w:rPr>
        <w:t>toujours</w:t>
      </w:r>
      <w:r>
        <w:rPr>
          <w:color w:val="auto"/>
          <w:szCs w:val="24"/>
        </w:rPr>
        <w:t>.</w:t>
      </w:r>
    </w:p>
    <w:p w14:paraId="54DADBD9" w14:textId="51F7B9BB" w:rsidR="0049532B" w:rsidRDefault="0049532B" w:rsidP="00952573">
      <w:pPr>
        <w:tabs>
          <w:tab w:val="left" w:pos="5387"/>
        </w:tabs>
        <w:autoSpaceDE w:val="0"/>
        <w:autoSpaceDN w:val="0"/>
        <w:adjustRightInd w:val="0"/>
        <w:rPr>
          <w:color w:val="auto"/>
          <w:szCs w:val="24"/>
        </w:rPr>
      </w:pPr>
    </w:p>
    <w:p w14:paraId="279D0FAE" w14:textId="77777777" w:rsidR="000053A9" w:rsidRPr="00C3554D" w:rsidRDefault="000053A9" w:rsidP="00952573">
      <w:pPr>
        <w:tabs>
          <w:tab w:val="left" w:pos="5387"/>
        </w:tabs>
        <w:autoSpaceDE w:val="0"/>
        <w:autoSpaceDN w:val="0"/>
        <w:adjustRightInd w:val="0"/>
        <w:rPr>
          <w:color w:val="auto"/>
          <w:szCs w:val="24"/>
        </w:rPr>
      </w:pPr>
    </w:p>
    <w:p w14:paraId="28813DF0" w14:textId="49D97C12" w:rsidR="00553A23" w:rsidRPr="00553A23" w:rsidRDefault="00932FC7" w:rsidP="00553A23">
      <w:pPr>
        <w:pStyle w:val="ECEtitre"/>
        <w:spacing w:after="240"/>
        <w:rPr>
          <w:b w:val="0"/>
          <w:sz w:val="24"/>
          <w:szCs w:val="24"/>
          <w:u w:val="none"/>
        </w:rPr>
      </w:pPr>
      <w:r w:rsidRPr="00932FC7">
        <w:rPr>
          <w:sz w:val="24"/>
          <w:szCs w:val="24"/>
        </w:rPr>
        <w:t xml:space="preserve">Célérité des ultrasons dans l’eau </w:t>
      </w:r>
      <w:r w:rsidR="00011AEB">
        <w:rPr>
          <w:sz w:val="24"/>
          <w:szCs w:val="24"/>
        </w:rPr>
        <w:t>en fonction de la</w:t>
      </w:r>
      <w:r w:rsidRPr="00932FC7">
        <w:rPr>
          <w:sz w:val="24"/>
          <w:szCs w:val="24"/>
        </w:rPr>
        <w:t xml:space="preserve"> température</w:t>
      </w:r>
    </w:p>
    <w:p w14:paraId="07304FB4" w14:textId="462B7DE1" w:rsidR="007D1DCA" w:rsidRPr="006B4152" w:rsidRDefault="00011AEB" w:rsidP="00011AEB">
      <w:pPr>
        <w:pStyle w:val="ECEcorps"/>
        <w:jc w:val="center"/>
        <w:rPr>
          <w:lang w:val="en-US"/>
        </w:rPr>
      </w:pPr>
      <w:r w:rsidRPr="00011AEB">
        <w:rPr>
          <w:noProof/>
        </w:rPr>
        <w:drawing>
          <wp:inline distT="0" distB="0" distL="0" distR="0" wp14:anchorId="0D89090B" wp14:editId="70A2ADF9">
            <wp:extent cx="3659951" cy="2865120"/>
            <wp:effectExtent l="0" t="0" r="0" b="508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79722" cy="2880598"/>
                    </a:xfrm>
                    <a:prstGeom prst="rect">
                      <a:avLst/>
                    </a:prstGeom>
                  </pic:spPr>
                </pic:pic>
              </a:graphicData>
            </a:graphic>
          </wp:inline>
        </w:drawing>
      </w:r>
    </w:p>
    <w:p w14:paraId="4537ED77" w14:textId="0245D858" w:rsidR="00011AEB" w:rsidRPr="0082627E" w:rsidRDefault="00011AEB" w:rsidP="00011AEB">
      <w:pPr>
        <w:pStyle w:val="ECEcorps"/>
        <w:spacing w:before="120"/>
        <w:jc w:val="center"/>
        <w:rPr>
          <w:bCs/>
          <w:i/>
          <w:iCs/>
          <w:sz w:val="18"/>
          <w:szCs w:val="18"/>
        </w:rPr>
      </w:pPr>
      <w:r w:rsidRPr="0082627E">
        <w:rPr>
          <w:bCs/>
          <w:i/>
          <w:iCs/>
          <w:sz w:val="18"/>
          <w:szCs w:val="18"/>
        </w:rPr>
        <w:t>Ré</w:t>
      </w:r>
      <w:r w:rsidR="00644262" w:rsidRPr="0082627E">
        <w:rPr>
          <w:bCs/>
          <w:i/>
          <w:iCs/>
          <w:sz w:val="18"/>
          <w:szCs w:val="18"/>
        </w:rPr>
        <w:t>a</w:t>
      </w:r>
      <w:r w:rsidR="00B02034" w:rsidRPr="0082627E">
        <w:rPr>
          <w:bCs/>
          <w:i/>
          <w:iCs/>
          <w:sz w:val="18"/>
          <w:szCs w:val="18"/>
        </w:rPr>
        <w:t>lisé à partir du</w:t>
      </w:r>
      <w:r w:rsidRPr="0082627E">
        <w:rPr>
          <w:bCs/>
          <w:i/>
          <w:iCs/>
          <w:sz w:val="18"/>
          <w:szCs w:val="18"/>
        </w:rPr>
        <w:t xml:space="preserve"> </w:t>
      </w:r>
      <w:proofErr w:type="spellStart"/>
      <w:r w:rsidRPr="0082627E">
        <w:rPr>
          <w:bCs/>
          <w:i/>
          <w:iCs/>
          <w:sz w:val="18"/>
          <w:szCs w:val="18"/>
        </w:rPr>
        <w:t>Handbook</w:t>
      </w:r>
      <w:proofErr w:type="spellEnd"/>
      <w:r w:rsidRPr="0082627E">
        <w:rPr>
          <w:bCs/>
          <w:i/>
          <w:iCs/>
          <w:sz w:val="18"/>
          <w:szCs w:val="18"/>
        </w:rPr>
        <w:t xml:space="preserve"> of </w:t>
      </w:r>
      <w:proofErr w:type="spellStart"/>
      <w:r w:rsidRPr="0082627E">
        <w:rPr>
          <w:bCs/>
          <w:i/>
          <w:iCs/>
          <w:sz w:val="18"/>
          <w:szCs w:val="18"/>
        </w:rPr>
        <w:t>Chemistry</w:t>
      </w:r>
      <w:proofErr w:type="spellEnd"/>
      <w:r w:rsidRPr="0082627E">
        <w:rPr>
          <w:bCs/>
          <w:i/>
          <w:iCs/>
          <w:sz w:val="18"/>
          <w:szCs w:val="18"/>
        </w:rPr>
        <w:t xml:space="preserve"> and </w:t>
      </w:r>
      <w:proofErr w:type="spellStart"/>
      <w:r w:rsidRPr="0082627E">
        <w:rPr>
          <w:bCs/>
          <w:i/>
          <w:iCs/>
          <w:sz w:val="18"/>
          <w:szCs w:val="18"/>
        </w:rPr>
        <w:t>Physics</w:t>
      </w:r>
      <w:proofErr w:type="spellEnd"/>
      <w:r w:rsidRPr="0082627E">
        <w:rPr>
          <w:bCs/>
          <w:i/>
          <w:iCs/>
          <w:sz w:val="18"/>
          <w:szCs w:val="18"/>
        </w:rPr>
        <w:t xml:space="preserve"> édition 2014 - 2015</w:t>
      </w:r>
    </w:p>
    <w:p w14:paraId="7C83FDC0" w14:textId="443CCB70" w:rsidR="00F06AB7" w:rsidRPr="0082627E" w:rsidRDefault="00F06AB7" w:rsidP="00F06AB7">
      <w:pPr>
        <w:pStyle w:val="ECEcorps"/>
      </w:pPr>
    </w:p>
    <w:p w14:paraId="6B555F5A" w14:textId="77777777" w:rsidR="00011AEB" w:rsidRPr="0082627E" w:rsidRDefault="00011AEB" w:rsidP="00F06AB7">
      <w:pPr>
        <w:pStyle w:val="ECEcorps"/>
      </w:pPr>
    </w:p>
    <w:p w14:paraId="5492EA5F" w14:textId="459B3715" w:rsidR="00753DD4" w:rsidRPr="00553A23" w:rsidRDefault="00753DD4" w:rsidP="00753DD4">
      <w:pPr>
        <w:pStyle w:val="ECEcorps"/>
        <w:rPr>
          <w:bCs/>
          <w:sz w:val="24"/>
          <w:szCs w:val="24"/>
        </w:rPr>
      </w:pPr>
      <w:r w:rsidRPr="00010F5B">
        <w:rPr>
          <w:b/>
          <w:bCs/>
          <w:sz w:val="24"/>
          <w:szCs w:val="24"/>
          <w:u w:val="single"/>
        </w:rPr>
        <w:t xml:space="preserve">Critère de </w:t>
      </w:r>
      <w:r w:rsidR="006F4B0A">
        <w:rPr>
          <w:b/>
          <w:bCs/>
          <w:sz w:val="24"/>
          <w:szCs w:val="24"/>
          <w:u w:val="single"/>
        </w:rPr>
        <w:t>compatibilité</w:t>
      </w:r>
      <w:r w:rsidRPr="00010F5B">
        <w:rPr>
          <w:b/>
          <w:bCs/>
          <w:sz w:val="24"/>
          <w:szCs w:val="24"/>
          <w:u w:val="single"/>
        </w:rPr>
        <w:t xml:space="preserve"> entre une valeur expérimental</w:t>
      </w:r>
      <w:r w:rsidR="00B02034">
        <w:rPr>
          <w:b/>
          <w:bCs/>
          <w:sz w:val="24"/>
          <w:szCs w:val="24"/>
          <w:u w:val="single"/>
        </w:rPr>
        <w:t>e</w:t>
      </w:r>
      <w:r w:rsidRPr="00010F5B">
        <w:rPr>
          <w:b/>
          <w:bCs/>
          <w:sz w:val="24"/>
          <w:szCs w:val="24"/>
          <w:u w:val="single"/>
        </w:rPr>
        <w:t xml:space="preserve"> et une valeur de référence</w:t>
      </w:r>
    </w:p>
    <w:p w14:paraId="23362B16" w14:textId="77777777" w:rsidR="00753DD4" w:rsidRPr="00010F5B" w:rsidRDefault="00753DD4" w:rsidP="00753DD4">
      <w:pPr>
        <w:pStyle w:val="ECEcorps"/>
      </w:pPr>
    </w:p>
    <w:p w14:paraId="701FA608" w14:textId="47A82D7D" w:rsidR="00753DD4" w:rsidRDefault="00753DD4" w:rsidP="00753DD4">
      <w:pPr>
        <w:rPr>
          <w:color w:val="auto"/>
        </w:rPr>
      </w:pPr>
      <w:r w:rsidRPr="00010F5B">
        <w:rPr>
          <w:color w:val="auto"/>
        </w:rPr>
        <w:t>Dans cette étude, on considère que</w:t>
      </w:r>
      <w:r w:rsidR="008B5507" w:rsidRPr="00010F5B">
        <w:rPr>
          <w:color w:val="auto"/>
        </w:rPr>
        <w:t xml:space="preserve"> la valeur</w:t>
      </w:r>
      <w:r w:rsidR="00B00E89">
        <w:rPr>
          <w:color w:val="auto"/>
        </w:rPr>
        <w:t xml:space="preserve"> expérimentale</w:t>
      </w:r>
      <w:r w:rsidRPr="00010F5B">
        <w:rPr>
          <w:color w:val="auto"/>
        </w:rPr>
        <w:t xml:space="preserve"> </w:t>
      </w:r>
      <m:oMath>
        <m:sSub>
          <m:sSubPr>
            <m:ctrlPr>
              <w:rPr>
                <w:rFonts w:ascii="Cambria Math" w:eastAsiaTheme="minorEastAsia" w:hAnsi="Cambria Math"/>
                <w:i/>
                <w:color w:val="auto"/>
              </w:rPr>
            </m:ctrlPr>
          </m:sSubPr>
          <m:e>
            <m:r>
              <m:rPr>
                <m:nor/>
              </m:rPr>
              <w:rPr>
                <w:rFonts w:eastAsiaTheme="minorEastAsia"/>
                <w:i/>
                <w:color w:val="auto"/>
              </w:rPr>
              <m:t>v</m:t>
            </m:r>
          </m:e>
          <m:sub>
            <m:r>
              <m:rPr>
                <m:nor/>
              </m:rPr>
              <w:rPr>
                <w:rFonts w:eastAsiaTheme="minorEastAsia"/>
                <w:i/>
                <w:color w:val="auto"/>
              </w:rPr>
              <m:t>exp</m:t>
            </m:r>
          </m:sub>
        </m:sSub>
      </m:oMath>
      <w:r w:rsidRPr="00010F5B">
        <w:rPr>
          <w:color w:val="auto"/>
        </w:rPr>
        <w:t xml:space="preserve"> et</w:t>
      </w:r>
      <w:r w:rsidR="008B5507" w:rsidRPr="00010F5B">
        <w:rPr>
          <w:color w:val="auto"/>
        </w:rPr>
        <w:t xml:space="preserve"> la valeur de référence</w:t>
      </w:r>
      <w:r w:rsidRPr="00010F5B">
        <w:rPr>
          <w:color w:val="auto"/>
        </w:rPr>
        <w:t xml:space="preserve"> </w:t>
      </w:r>
      <m:oMath>
        <m:sSub>
          <m:sSubPr>
            <m:ctrlPr>
              <w:rPr>
                <w:rFonts w:ascii="Cambria Math" w:eastAsiaTheme="minorEastAsia" w:hAnsi="Cambria Math"/>
                <w:i/>
                <w:color w:val="auto"/>
              </w:rPr>
            </m:ctrlPr>
          </m:sSubPr>
          <m:e>
            <m:r>
              <m:rPr>
                <m:nor/>
              </m:rPr>
              <w:rPr>
                <w:rFonts w:eastAsiaTheme="minorEastAsia"/>
                <w:i/>
                <w:color w:val="auto"/>
              </w:rPr>
              <m:t>v</m:t>
            </m:r>
          </m:e>
          <m:sub>
            <m:r>
              <m:rPr>
                <m:nor/>
              </m:rPr>
              <w:rPr>
                <w:rFonts w:eastAsiaTheme="minorEastAsia"/>
                <w:i/>
                <w:color w:val="auto"/>
              </w:rPr>
              <m:t>ref</m:t>
            </m:r>
          </m:sub>
        </m:sSub>
      </m:oMath>
      <w:r w:rsidRPr="00010F5B">
        <w:rPr>
          <w:color w:val="auto"/>
        </w:rPr>
        <w:t xml:space="preserve"> sont compatibles si le critère ci-dessous est vérifié :</w:t>
      </w:r>
    </w:p>
    <w:p w14:paraId="19E5EF4D" w14:textId="77777777" w:rsidR="00553A23" w:rsidRPr="00010F5B" w:rsidRDefault="00553A23" w:rsidP="00753DD4">
      <w:pPr>
        <w:rPr>
          <w:color w:val="auto"/>
        </w:rPr>
      </w:pPr>
    </w:p>
    <w:p w14:paraId="4BF65820" w14:textId="13EC0801" w:rsidR="00753DD4" w:rsidRPr="00010F5B" w:rsidRDefault="00F51A3E" w:rsidP="00B00E89">
      <w:pPr>
        <w:ind w:left="709" w:firstLine="709"/>
        <w:rPr>
          <w:rFonts w:eastAsiaTheme="minorEastAsia"/>
          <w:color w:val="auto"/>
        </w:rPr>
      </w:pPr>
      <m:oMath>
        <m:f>
          <m:fPr>
            <m:ctrlPr>
              <w:rPr>
                <w:rFonts w:ascii="Cambria Math" w:eastAsiaTheme="minorEastAsia" w:hAnsi="Cambria Math"/>
                <w:i/>
                <w:color w:val="auto"/>
                <w:sz w:val="28"/>
                <w:szCs w:val="28"/>
              </w:rPr>
            </m:ctrlPr>
          </m:fPr>
          <m:num>
            <m:d>
              <m:dPr>
                <m:begChr m:val="|"/>
                <m:endChr m:val="|"/>
                <m:ctrlPr>
                  <w:rPr>
                    <w:rFonts w:ascii="Cambria Math" w:eastAsiaTheme="minorEastAsia" w:hAnsi="Cambria Math"/>
                    <w:i/>
                    <w:color w:val="auto"/>
                    <w:sz w:val="28"/>
                    <w:szCs w:val="28"/>
                  </w:rPr>
                </m:ctrlPr>
              </m:dPr>
              <m:e>
                <m:sSub>
                  <m:sSubPr>
                    <m:ctrlPr>
                      <w:rPr>
                        <w:rFonts w:ascii="Cambria Math" w:eastAsiaTheme="minorEastAsia" w:hAnsi="Cambria Math"/>
                        <w:i/>
                        <w:color w:val="auto"/>
                        <w:sz w:val="28"/>
                        <w:szCs w:val="28"/>
                      </w:rPr>
                    </m:ctrlPr>
                  </m:sSubPr>
                  <m:e>
                    <m:r>
                      <m:rPr>
                        <m:nor/>
                      </m:rPr>
                      <w:rPr>
                        <w:rFonts w:eastAsiaTheme="minorEastAsia"/>
                        <w:i/>
                        <w:color w:val="auto"/>
                        <w:sz w:val="28"/>
                        <w:szCs w:val="28"/>
                      </w:rPr>
                      <m:t>v</m:t>
                    </m:r>
                  </m:e>
                  <m:sub>
                    <m:r>
                      <m:rPr>
                        <m:nor/>
                      </m:rPr>
                      <w:rPr>
                        <w:rFonts w:eastAsiaTheme="minorEastAsia"/>
                        <w:i/>
                        <w:color w:val="auto"/>
                        <w:sz w:val="28"/>
                        <w:szCs w:val="28"/>
                      </w:rPr>
                      <m:t>exp</m:t>
                    </m:r>
                  </m:sub>
                </m:sSub>
                <m:r>
                  <w:rPr>
                    <w:rFonts w:ascii="Cambria Math" w:eastAsiaTheme="minorEastAsia" w:hAnsi="Cambria Math"/>
                    <w:color w:val="auto"/>
                    <w:sz w:val="28"/>
                    <w:szCs w:val="28"/>
                  </w:rPr>
                  <m:t xml:space="preserve"> </m:t>
                </m:r>
                <m:r>
                  <m:rPr>
                    <m:nor/>
                  </m:rPr>
                  <w:rPr>
                    <w:rFonts w:eastAsiaTheme="minorEastAsia"/>
                    <w:i/>
                    <w:color w:val="auto"/>
                    <w:sz w:val="28"/>
                    <w:szCs w:val="28"/>
                  </w:rPr>
                  <m:t>-</m:t>
                </m:r>
                <m:r>
                  <m:rPr>
                    <m:nor/>
                  </m:rPr>
                  <w:rPr>
                    <w:rFonts w:ascii="Cambria Math" w:eastAsiaTheme="minorEastAsia"/>
                    <w:i/>
                    <w:color w:val="auto"/>
                    <w:sz w:val="28"/>
                    <w:szCs w:val="28"/>
                  </w:rPr>
                  <m:t xml:space="preserve"> </m:t>
                </m:r>
                <m:sSub>
                  <m:sSubPr>
                    <m:ctrlPr>
                      <w:rPr>
                        <w:rFonts w:ascii="Cambria Math" w:eastAsiaTheme="minorEastAsia" w:hAnsi="Cambria Math"/>
                        <w:i/>
                        <w:color w:val="auto"/>
                        <w:sz w:val="28"/>
                        <w:szCs w:val="28"/>
                      </w:rPr>
                    </m:ctrlPr>
                  </m:sSubPr>
                  <m:e>
                    <m:r>
                      <m:rPr>
                        <m:nor/>
                      </m:rPr>
                      <w:rPr>
                        <w:rFonts w:eastAsiaTheme="minorEastAsia"/>
                        <w:i/>
                        <w:color w:val="auto"/>
                        <w:sz w:val="28"/>
                        <w:szCs w:val="28"/>
                      </w:rPr>
                      <m:t>v</m:t>
                    </m:r>
                  </m:e>
                  <m:sub>
                    <m:r>
                      <m:rPr>
                        <m:nor/>
                      </m:rPr>
                      <w:rPr>
                        <w:rFonts w:eastAsiaTheme="minorEastAsia"/>
                        <w:i/>
                        <w:color w:val="auto"/>
                        <w:sz w:val="28"/>
                        <w:szCs w:val="28"/>
                      </w:rPr>
                      <m:t>ref</m:t>
                    </m:r>
                  </m:sub>
                </m:sSub>
              </m:e>
            </m:d>
          </m:num>
          <m:den>
            <m:r>
              <m:rPr>
                <m:nor/>
              </m:rPr>
              <w:rPr>
                <w:rFonts w:eastAsiaTheme="minorEastAsia"/>
                <w:color w:val="auto"/>
                <w:sz w:val="28"/>
                <w:szCs w:val="28"/>
              </w:rPr>
              <m:t>u</m:t>
            </m:r>
            <m:r>
              <m:rPr>
                <m:nor/>
              </m:rPr>
              <w:rPr>
                <w:rFonts w:eastAsiaTheme="minorEastAsia"/>
                <w:i/>
                <w:color w:val="auto"/>
                <w:sz w:val="28"/>
                <w:szCs w:val="28"/>
              </w:rPr>
              <m:t>(v)</m:t>
            </m:r>
          </m:den>
        </m:f>
        <m:r>
          <m:rPr>
            <m:nor/>
          </m:rPr>
          <w:rPr>
            <w:rFonts w:ascii="Cambria Math" w:eastAsiaTheme="minorEastAsia"/>
            <w:color w:val="auto"/>
            <w:sz w:val="28"/>
            <w:szCs w:val="28"/>
          </w:rPr>
          <m:t xml:space="preserve"> </m:t>
        </m:r>
        <m:r>
          <m:rPr>
            <m:nor/>
          </m:rPr>
          <w:rPr>
            <w:rFonts w:eastAsiaTheme="minorEastAsia"/>
            <w:color w:val="auto"/>
            <w:sz w:val="24"/>
            <w:szCs w:val="24"/>
          </w:rPr>
          <m:t>≤</m:t>
        </m:r>
        <m:r>
          <m:rPr>
            <m:nor/>
          </m:rPr>
          <w:rPr>
            <w:rFonts w:ascii="Cambria Math" w:eastAsiaTheme="minorEastAsia"/>
            <w:color w:val="auto"/>
            <w:sz w:val="24"/>
            <w:szCs w:val="24"/>
          </w:rPr>
          <m:t xml:space="preserve"> </m:t>
        </m:r>
        <m:r>
          <m:rPr>
            <m:nor/>
          </m:rPr>
          <w:rPr>
            <w:rFonts w:eastAsiaTheme="minorEastAsia"/>
            <w:color w:val="auto"/>
            <w:sz w:val="24"/>
            <w:szCs w:val="24"/>
          </w:rPr>
          <m:t>2</m:t>
        </m:r>
        <m:r>
          <w:rPr>
            <w:rFonts w:ascii="Cambria Math" w:eastAsiaTheme="minorEastAsia" w:hAnsi="Cambria Math"/>
            <w:color w:val="auto"/>
            <w:sz w:val="28"/>
            <w:szCs w:val="28"/>
          </w:rPr>
          <m:t xml:space="preserve"> ,</m:t>
        </m:r>
      </m:oMath>
      <w:r w:rsidR="00B00E89">
        <w:rPr>
          <w:rFonts w:eastAsiaTheme="minorEastAsia"/>
          <w:color w:val="auto"/>
        </w:rPr>
        <w:t xml:space="preserve">         </w:t>
      </w:r>
      <w:proofErr w:type="gramStart"/>
      <w:r w:rsidR="00753DD4" w:rsidRPr="006F4B0A">
        <w:rPr>
          <w:rFonts w:eastAsiaTheme="minorEastAsia"/>
          <w:color w:val="auto"/>
        </w:rPr>
        <w:t>avec</w:t>
      </w:r>
      <w:proofErr w:type="gramEnd"/>
      <w:r w:rsidR="00753DD4" w:rsidRPr="006F4B0A">
        <w:rPr>
          <w:rFonts w:eastAsiaTheme="minorEastAsia"/>
          <w:color w:val="auto"/>
        </w:rPr>
        <w:t xml:space="preserve"> </w:t>
      </w:r>
      <m:oMath>
        <m:r>
          <m:rPr>
            <m:nor/>
          </m:rPr>
          <w:rPr>
            <w:rFonts w:eastAsiaTheme="minorEastAsia"/>
            <w:color w:val="auto"/>
          </w:rPr>
          <m:t>u</m:t>
        </m:r>
        <m:r>
          <m:rPr>
            <m:nor/>
          </m:rPr>
          <w:rPr>
            <w:rFonts w:eastAsiaTheme="minorEastAsia"/>
            <w:i/>
            <w:color w:val="auto"/>
          </w:rPr>
          <m:t>(v)</m:t>
        </m:r>
      </m:oMath>
      <w:r w:rsidR="00636E95" w:rsidRPr="006F4B0A">
        <w:rPr>
          <w:rFonts w:eastAsiaTheme="minorEastAsia"/>
          <w:color w:val="auto"/>
        </w:rPr>
        <w:t xml:space="preserve"> l’incertitude</w:t>
      </w:r>
      <w:r w:rsidR="00AF4D9A">
        <w:rPr>
          <w:rFonts w:eastAsiaTheme="minorEastAsia"/>
          <w:color w:val="auto"/>
        </w:rPr>
        <w:t>-type</w:t>
      </w:r>
      <w:r w:rsidR="00636E95" w:rsidRPr="006F4B0A">
        <w:rPr>
          <w:rFonts w:eastAsiaTheme="minorEastAsia"/>
          <w:color w:val="auto"/>
        </w:rPr>
        <w:t xml:space="preserve"> associée au résultat de la mesure de </w:t>
      </w:r>
      <w:proofErr w:type="spellStart"/>
      <w:r w:rsidR="00636E95" w:rsidRPr="006F4B0A">
        <w:rPr>
          <w:rFonts w:eastAsiaTheme="minorEastAsia"/>
          <w:i/>
          <w:color w:val="auto"/>
        </w:rPr>
        <w:t>v</w:t>
      </w:r>
      <w:r w:rsidR="00AF4D9A" w:rsidRPr="00AF4D9A">
        <w:rPr>
          <w:rFonts w:eastAsiaTheme="minorEastAsia"/>
          <w:i/>
          <w:color w:val="auto"/>
          <w:vertAlign w:val="subscript"/>
        </w:rPr>
        <w:t>exp</w:t>
      </w:r>
      <w:proofErr w:type="spellEnd"/>
      <w:r w:rsidR="00753DD4" w:rsidRPr="006F4B0A">
        <w:rPr>
          <w:rFonts w:eastAsiaTheme="minorEastAsia"/>
          <w:color w:val="auto"/>
        </w:rPr>
        <w:t>.</w:t>
      </w:r>
    </w:p>
    <w:p w14:paraId="18DFCA70" w14:textId="77777777" w:rsidR="00753DD4" w:rsidRDefault="00753DD4" w:rsidP="00F06AB7">
      <w:pPr>
        <w:pStyle w:val="ECEcorps"/>
      </w:pPr>
    </w:p>
    <w:p w14:paraId="5C65DFBC" w14:textId="77777777" w:rsidR="00753DD4" w:rsidRPr="00F06AB7" w:rsidRDefault="00753DD4" w:rsidP="00F06AB7">
      <w:pPr>
        <w:pStyle w:val="ECEcorps"/>
      </w:pPr>
    </w:p>
    <w:p w14:paraId="1A99E5C4" w14:textId="672B1E7A" w:rsidR="007D453E" w:rsidRPr="00644262" w:rsidRDefault="00C60969" w:rsidP="008F4B5C">
      <w:pPr>
        <w:pStyle w:val="ECEtitre"/>
        <w:tabs>
          <w:tab w:val="left" w:pos="2267"/>
        </w:tabs>
        <w:rPr>
          <w:sz w:val="24"/>
          <w:szCs w:val="24"/>
          <w:u w:val="none"/>
        </w:rPr>
      </w:pPr>
      <w:r w:rsidRPr="00136091">
        <w:rPr>
          <w:sz w:val="24"/>
          <w:szCs w:val="24"/>
        </w:rPr>
        <w:t>Données utiles</w:t>
      </w:r>
    </w:p>
    <w:p w14:paraId="72410C85" w14:textId="77777777" w:rsidR="00566909" w:rsidRPr="00566909" w:rsidRDefault="000B77BB" w:rsidP="00010F5B">
      <w:pPr>
        <w:pStyle w:val="ECEpuce1"/>
      </w:pPr>
      <w:r w:rsidRPr="00B06C23">
        <w:t xml:space="preserve">Fréquence des ondes émises par le générateur d’ondes ultrasonores : </w:t>
      </w:r>
    </w:p>
    <w:p w14:paraId="30779770" w14:textId="03902FBD" w:rsidR="000053A9" w:rsidRPr="00010F5B" w:rsidRDefault="000B77BB" w:rsidP="00566909">
      <w:pPr>
        <w:pStyle w:val="ECEpuce1"/>
        <w:numPr>
          <w:ilvl w:val="0"/>
          <w:numId w:val="0"/>
        </w:numPr>
        <w:ind w:left="1068"/>
        <w:jc w:val="center"/>
      </w:pPr>
      <m:oMath>
        <m:r>
          <m:rPr>
            <m:nor/>
          </m:rPr>
          <w:rPr>
            <w:i/>
          </w:rPr>
          <m:t>f</m:t>
        </m:r>
      </m:oMath>
      <w:r w:rsidRPr="00B06C23">
        <w:t xml:space="preserve"> = </w:t>
      </w:r>
      <w:r w:rsidRPr="00B06C23">
        <w:rPr>
          <w:bdr w:val="single" w:sz="4" w:space="0" w:color="auto"/>
        </w:rPr>
        <w:t>1,65 MHz</w:t>
      </w:r>
      <w:r w:rsidRPr="00B06C23">
        <w:t xml:space="preserve"> </w:t>
      </w:r>
      <w:r w:rsidR="00566909">
        <w:t>avec une incertitude u(</w:t>
      </w:r>
      <w:r w:rsidR="00566909" w:rsidRPr="00566909">
        <w:rPr>
          <w:i/>
        </w:rPr>
        <w:t>f</w:t>
      </w:r>
      <w:r w:rsidR="00566909">
        <w:t xml:space="preserve">) </w:t>
      </w:r>
      <w:proofErr w:type="gramStart"/>
      <w:r w:rsidR="00566909">
        <w:t xml:space="preserve">= </w:t>
      </w:r>
      <w:r w:rsidR="00566909" w:rsidRPr="00B06C23">
        <w:rPr>
          <w:bdr w:val="single" w:sz="4" w:space="0" w:color="auto"/>
        </w:rPr>
        <w:t xml:space="preserve"> 0</w:t>
      </w:r>
      <w:proofErr w:type="gramEnd"/>
      <w:r w:rsidR="00566909" w:rsidRPr="00B06C23">
        <w:rPr>
          <w:bdr w:val="single" w:sz="4" w:space="0" w:color="auto"/>
        </w:rPr>
        <w:t>,0</w:t>
      </w:r>
      <w:r w:rsidR="00566909">
        <w:rPr>
          <w:bdr w:val="single" w:sz="4" w:space="0" w:color="auto"/>
        </w:rPr>
        <w:t xml:space="preserve">5 </w:t>
      </w:r>
      <w:r w:rsidR="00566909" w:rsidRPr="00B06C23">
        <w:rPr>
          <w:bdr w:val="single" w:sz="4" w:space="0" w:color="auto"/>
        </w:rPr>
        <w:t>MHz</w:t>
      </w:r>
    </w:p>
    <w:p w14:paraId="71C8ACA7" w14:textId="271274A8" w:rsidR="000053A9" w:rsidRPr="00010F5B" w:rsidRDefault="00B77C1A" w:rsidP="00566909">
      <w:pPr>
        <w:pStyle w:val="ECEpuce1"/>
      </w:pPr>
      <w:r>
        <w:t xml:space="preserve">Longueur d’onde du faisceau laser : </w:t>
      </w:r>
      <m:oMath>
        <m:sSub>
          <m:sSubPr>
            <m:ctrlPr>
              <w:rPr>
                <w:rFonts w:ascii="Cambria Math" w:hAnsi="Cambria Math"/>
                <w:i/>
                <w:sz w:val="24"/>
              </w:rPr>
            </m:ctrlPr>
          </m:sSubPr>
          <m:e>
            <m:r>
              <m:rPr>
                <m:nor/>
              </m:rPr>
              <w:rPr>
                <w:rFonts w:ascii="Symbol" w:hAnsi="Symbol"/>
              </w:rPr>
              <m:t></m:t>
            </m:r>
          </m:e>
          <m:sub>
            <m:r>
              <m:rPr>
                <m:nor/>
              </m:rPr>
              <w:rPr>
                <w:i/>
              </w:rPr>
              <m:t>laser</m:t>
            </m:r>
          </m:sub>
        </m:sSub>
      </m:oMath>
      <w:r>
        <w:t xml:space="preserve"> = </w:t>
      </w:r>
      <w:r w:rsidR="003E48D3" w:rsidRPr="00B06C23">
        <w:rPr>
          <w:bdr w:val="single" w:sz="4" w:space="0" w:color="auto"/>
        </w:rPr>
        <w:t>532</w:t>
      </w:r>
      <w:r w:rsidR="00566909">
        <w:rPr>
          <w:bdr w:val="single" w:sz="4" w:space="0" w:color="auto"/>
        </w:rPr>
        <w:t xml:space="preserve"> </w:t>
      </w:r>
      <w:r w:rsidRPr="00B06C23">
        <w:rPr>
          <w:bdr w:val="single" w:sz="4" w:space="0" w:color="auto"/>
        </w:rPr>
        <w:t>nm</w:t>
      </w:r>
      <w:r w:rsidRPr="00B06C23">
        <w:rPr>
          <w:b/>
        </w:rPr>
        <w:t xml:space="preserve"> </w:t>
      </w:r>
      <w:r w:rsidR="00566909" w:rsidRPr="00566909">
        <w:t>avec</w:t>
      </w:r>
      <w:r w:rsidR="00566909">
        <w:t xml:space="preserve"> une incertitude u(</w:t>
      </w:r>
      <m:oMath>
        <m:sSub>
          <m:sSubPr>
            <m:ctrlPr>
              <w:rPr>
                <w:rFonts w:ascii="Cambria Math" w:hAnsi="Cambria Math"/>
                <w:i/>
                <w:sz w:val="24"/>
              </w:rPr>
            </m:ctrlPr>
          </m:sSubPr>
          <m:e>
            <m:r>
              <m:rPr>
                <m:nor/>
              </m:rPr>
              <w:rPr>
                <w:i/>
                <w:iCs w:val="0"/>
              </w:rPr>
              <m:t>λ</m:t>
            </m:r>
          </m:e>
          <m:sub>
            <m:r>
              <m:rPr>
                <m:nor/>
              </m:rPr>
              <w:rPr>
                <w:i/>
              </w:rPr>
              <m:t>laser</m:t>
            </m:r>
          </m:sub>
        </m:sSub>
        <m:r>
          <w:rPr>
            <w:rFonts w:ascii="Cambria Math" w:hAnsi="Cambria Math"/>
            <w:sz w:val="24"/>
          </w:rPr>
          <m:t>)</m:t>
        </m:r>
      </m:oMath>
      <w:r w:rsidR="00566909">
        <w:t xml:space="preserve"> = </w:t>
      </w:r>
      <w:r w:rsidR="00566909" w:rsidRPr="00AF4D9A">
        <w:rPr>
          <w:bdr w:val="single" w:sz="4" w:space="0" w:color="auto"/>
        </w:rPr>
        <w:t xml:space="preserve">…. </w:t>
      </w:r>
      <w:proofErr w:type="gramStart"/>
      <w:r w:rsidR="00566909" w:rsidRPr="00B06C23">
        <w:rPr>
          <w:bdr w:val="single" w:sz="4" w:space="0" w:color="auto"/>
        </w:rPr>
        <w:t>nm</w:t>
      </w:r>
      <w:proofErr w:type="gramEnd"/>
    </w:p>
    <w:p w14:paraId="5900C9C9" w14:textId="7DB3B20F" w:rsidR="000053A9" w:rsidRDefault="000B77BB" w:rsidP="00010F5B">
      <w:pPr>
        <w:pStyle w:val="ECEpuce1"/>
      </w:pPr>
      <w:r w:rsidRPr="00932FC7">
        <w:t>Relation</w:t>
      </w:r>
      <w:r w:rsidR="00C05003" w:rsidRPr="00932FC7">
        <w:t xml:space="preserve"> </w:t>
      </w:r>
      <w:r w:rsidRPr="00932FC7">
        <w:t>entre longueur d’onde</w:t>
      </w:r>
      <w:r w:rsidR="00CE5439" w:rsidRPr="00932FC7">
        <w:t xml:space="preserve"> </w:t>
      </w:r>
      <m:oMath>
        <m:r>
          <m:rPr>
            <m:nor/>
          </m:rPr>
          <w:rPr>
            <w:rFonts w:ascii="Symbol" w:hAnsi="Symbol"/>
          </w:rPr>
          <m:t></m:t>
        </m:r>
      </m:oMath>
      <w:r w:rsidR="00932FC7">
        <w:rPr>
          <w:i/>
        </w:rPr>
        <w:t xml:space="preserve"> </w:t>
      </w:r>
      <w:r w:rsidR="00932FC7" w:rsidRPr="00932FC7">
        <w:t>(</w:t>
      </w:r>
      <w:r w:rsidR="00932FC7">
        <w:t>m</w:t>
      </w:r>
      <w:r w:rsidR="00932FC7" w:rsidRPr="00932FC7">
        <w:t>)</w:t>
      </w:r>
      <w:r w:rsidRPr="00932FC7">
        <w:t xml:space="preserve">, fréquence </w:t>
      </w:r>
      <m:oMath>
        <m:r>
          <m:rPr>
            <m:nor/>
          </m:rPr>
          <w:rPr>
            <w:i/>
            <w:iCs w:val="0"/>
          </w:rPr>
          <m:t>f</m:t>
        </m:r>
      </m:oMath>
      <w:r w:rsidR="00CE5439" w:rsidRPr="00932FC7">
        <w:t xml:space="preserve"> </w:t>
      </w:r>
      <w:r w:rsidR="00932FC7">
        <w:t xml:space="preserve">(Hz) </w:t>
      </w:r>
      <w:r w:rsidRPr="00932FC7">
        <w:t>et célérité</w:t>
      </w:r>
      <w:r w:rsidR="00CE5439" w:rsidRPr="00932FC7">
        <w:t xml:space="preserve"> </w:t>
      </w:r>
      <m:oMath>
        <m:r>
          <m:rPr>
            <m:nor/>
          </m:rPr>
          <w:rPr>
            <w:i/>
          </w:rPr>
          <m:t>v</m:t>
        </m:r>
      </m:oMath>
      <w:r w:rsidRPr="00932FC7">
        <w:t> </w:t>
      </w:r>
      <w:r w:rsidR="00932FC7">
        <w:t>(</w:t>
      </w:r>
      <w:proofErr w:type="spellStart"/>
      <w:r w:rsidR="00932FC7">
        <w:t>m</w:t>
      </w:r>
      <w:r w:rsidR="0030360A">
        <w:t>·</w:t>
      </w:r>
      <w:r w:rsidR="00932FC7">
        <w:t>s</w:t>
      </w:r>
      <w:proofErr w:type="spellEnd"/>
      <w:r w:rsidR="00932FC7">
        <w:rPr>
          <w:vertAlign w:val="superscript"/>
        </w:rPr>
        <w:t>–1</w:t>
      </w:r>
      <w:r w:rsidR="00932FC7">
        <w:t xml:space="preserve">) </w:t>
      </w:r>
      <w:r w:rsidR="00C05003" w:rsidRPr="00932FC7">
        <w:t xml:space="preserve">dans le cas d’une onde progressive </w:t>
      </w:r>
      <w:r w:rsidR="00D40812" w:rsidRPr="00932FC7">
        <w:t>sinusoïdale</w:t>
      </w:r>
      <w:r w:rsidR="007A1E9E" w:rsidRPr="00932FC7">
        <w:t> :</w:t>
      </w:r>
    </w:p>
    <w:p w14:paraId="5D6AD749" w14:textId="5F92C5EE" w:rsidR="00932FC7" w:rsidRPr="00932FC7" w:rsidRDefault="00B664AB" w:rsidP="000053A9">
      <w:pPr>
        <w:pStyle w:val="ECEcorps"/>
        <w:ind w:left="720"/>
        <w:jc w:val="center"/>
      </w:pPr>
      <m:oMath>
        <m:r>
          <m:rPr>
            <m:nor/>
          </m:rPr>
          <w:rPr>
            <w:rFonts w:ascii="Symbol" w:hAnsi="Symbol"/>
          </w:rPr>
          <m:t></m:t>
        </m:r>
        <m:r>
          <m:rPr>
            <m:sty m:val="bi"/>
          </m:rPr>
          <w:rPr>
            <w:rFonts w:ascii="Cambria Math" w:hAnsi="Cambria Math"/>
            <w:sz w:val="24"/>
            <w:szCs w:val="24"/>
          </w:rPr>
          <m:t xml:space="preserve"> = </m:t>
        </m:r>
        <m:f>
          <m:fPr>
            <m:ctrlPr>
              <w:rPr>
                <w:rFonts w:ascii="Cambria Math" w:hAnsi="Cambria Math"/>
                <w:b/>
                <w:i/>
                <w:sz w:val="24"/>
                <w:szCs w:val="24"/>
              </w:rPr>
            </m:ctrlPr>
          </m:fPr>
          <m:num>
            <m:r>
              <m:rPr>
                <m:nor/>
              </m:rPr>
              <w:rPr>
                <w:i/>
                <w:sz w:val="24"/>
                <w:szCs w:val="24"/>
              </w:rPr>
              <m:t>v</m:t>
            </m:r>
          </m:num>
          <m:den>
            <m:r>
              <m:rPr>
                <m:nor/>
              </m:rPr>
              <w:rPr>
                <w:i/>
                <w:iCs/>
                <w:sz w:val="24"/>
                <w:szCs w:val="24"/>
              </w:rPr>
              <m:t>f</m:t>
            </m:r>
          </m:den>
        </m:f>
      </m:oMath>
      <w:r w:rsidR="0030360A">
        <w:rPr>
          <w:sz w:val="24"/>
          <w:szCs w:val="24"/>
        </w:rPr>
        <w:t xml:space="preserve">  </w:t>
      </w:r>
      <w:r w:rsidR="000053A9">
        <w:rPr>
          <w:sz w:val="24"/>
          <w:szCs w:val="24"/>
        </w:rPr>
        <w:t xml:space="preserve">: </w:t>
      </w:r>
      <w:r w:rsidR="000053A9" w:rsidRPr="000053A9">
        <w:t xml:space="preserve">relation </w:t>
      </w:r>
      <w:r w:rsidR="000053A9" w:rsidRPr="000053A9">
        <w:rPr>
          <w:b/>
        </w:rPr>
        <w:t>(2)</w:t>
      </w:r>
    </w:p>
    <w:p w14:paraId="463652D2" w14:textId="77777777" w:rsidR="00710DE3" w:rsidRDefault="00710DE3" w:rsidP="00932FC7">
      <w:pPr>
        <w:pStyle w:val="ECEcorps"/>
        <w:ind w:left="720"/>
      </w:pPr>
    </w:p>
    <w:p w14:paraId="6492C2E5" w14:textId="7205A914" w:rsidR="00B00E89" w:rsidRDefault="00B00E89">
      <w:pPr>
        <w:spacing w:line="240" w:lineRule="auto"/>
        <w:jc w:val="left"/>
        <w:rPr>
          <w:color w:val="auto"/>
        </w:rPr>
      </w:pPr>
      <w:r>
        <w:br w:type="page"/>
      </w:r>
    </w:p>
    <w:p w14:paraId="5E344A3E" w14:textId="77777777" w:rsidR="00B06C23" w:rsidRDefault="00B06C23" w:rsidP="00B00E89">
      <w:pPr>
        <w:pStyle w:val="ECEcorps"/>
      </w:pPr>
    </w:p>
    <w:p w14:paraId="4247B53D" w14:textId="7C12494B" w:rsidR="00E26870" w:rsidRPr="00136091" w:rsidRDefault="00E26870" w:rsidP="00E26870">
      <w:pPr>
        <w:pStyle w:val="ECEtitre"/>
        <w:rPr>
          <w:sz w:val="24"/>
          <w:szCs w:val="24"/>
        </w:rPr>
      </w:pPr>
      <w:r w:rsidRPr="00136091">
        <w:rPr>
          <w:sz w:val="24"/>
          <w:szCs w:val="24"/>
        </w:rPr>
        <w:t xml:space="preserve">TRAVAIL À EFFECTUER </w:t>
      </w:r>
    </w:p>
    <w:p w14:paraId="5400B5EF" w14:textId="77777777" w:rsidR="00E26870" w:rsidRPr="00257B49" w:rsidRDefault="00E26870" w:rsidP="00E26870">
      <w:pPr>
        <w:autoSpaceDE w:val="0"/>
        <w:autoSpaceDN w:val="0"/>
        <w:adjustRightInd w:val="0"/>
        <w:rPr>
          <w:b/>
          <w:bCs/>
          <w:color w:val="auto"/>
          <w:u w:val="single"/>
        </w:rPr>
      </w:pPr>
    </w:p>
    <w:p w14:paraId="3A506452" w14:textId="3F9EEA47" w:rsidR="00E26870" w:rsidRPr="00452138" w:rsidRDefault="00285231" w:rsidP="00E26870">
      <w:pPr>
        <w:pStyle w:val="ECEpartie"/>
        <w:numPr>
          <w:ilvl w:val="0"/>
          <w:numId w:val="6"/>
        </w:numPr>
      </w:pPr>
      <w:bookmarkStart w:id="6" w:name="_Toc482638814"/>
      <w:bookmarkStart w:id="7" w:name="_Toc500182691"/>
      <w:r w:rsidRPr="00285231">
        <w:t xml:space="preserve">Protocole </w:t>
      </w:r>
      <w:r w:rsidR="00B02034">
        <w:t xml:space="preserve">de mesure de la </w:t>
      </w:r>
      <w:r w:rsidR="00566909">
        <w:t>longueur d’onde</w:t>
      </w:r>
      <w:r w:rsidR="00B02034">
        <w:t xml:space="preserve"> des ultrasons</w:t>
      </w:r>
      <w:r w:rsidR="009C705D" w:rsidRPr="0095487B">
        <w:t xml:space="preserve"> </w:t>
      </w:r>
      <w:r w:rsidR="00E26870" w:rsidRPr="0095487B">
        <w:rPr>
          <w:b w:val="0"/>
          <w:bCs/>
        </w:rPr>
        <w:t>(</w:t>
      </w:r>
      <w:r w:rsidR="00C05003" w:rsidRPr="0095487B">
        <w:rPr>
          <w:b w:val="0"/>
          <w:bCs/>
        </w:rPr>
        <w:t>2</w:t>
      </w:r>
      <w:r w:rsidR="00E26870" w:rsidRPr="0095487B">
        <w:rPr>
          <w:b w:val="0"/>
          <w:bCs/>
        </w:rPr>
        <w:t>0 minutes conseillées)</w:t>
      </w:r>
      <w:bookmarkEnd w:id="6"/>
      <w:bookmarkEnd w:id="7"/>
    </w:p>
    <w:p w14:paraId="69DDA4E5" w14:textId="0DB594EB" w:rsidR="00C15445" w:rsidRDefault="00D40812" w:rsidP="00C15445">
      <w:pPr>
        <w:pStyle w:val="ECEpartie"/>
        <w:numPr>
          <w:ilvl w:val="0"/>
          <w:numId w:val="0"/>
        </w:numPr>
        <w:spacing w:before="120"/>
        <w:rPr>
          <w:b w:val="0"/>
        </w:rPr>
      </w:pPr>
      <w:r w:rsidRPr="00C15445">
        <w:rPr>
          <w:b w:val="0"/>
        </w:rPr>
        <w:t xml:space="preserve">À l’aide des informations </w:t>
      </w:r>
      <w:r w:rsidR="006F4B0A">
        <w:rPr>
          <w:b w:val="0"/>
        </w:rPr>
        <w:t xml:space="preserve">mises à disposition </w:t>
      </w:r>
      <w:r w:rsidRPr="00C15445">
        <w:rPr>
          <w:b w:val="0"/>
        </w:rPr>
        <w:t xml:space="preserve">et du matériel </w:t>
      </w:r>
      <w:r w:rsidR="00A91223" w:rsidRPr="00C15445">
        <w:rPr>
          <w:b w:val="0"/>
        </w:rPr>
        <w:t>disponible</w:t>
      </w:r>
      <w:r w:rsidR="0030360A">
        <w:rPr>
          <w:b w:val="0"/>
        </w:rPr>
        <w:t xml:space="preserve">, </w:t>
      </w:r>
      <w:r w:rsidR="00285231">
        <w:rPr>
          <w:b w:val="0"/>
        </w:rPr>
        <w:t>pro</w:t>
      </w:r>
      <w:r w:rsidR="00566909">
        <w:rPr>
          <w:b w:val="0"/>
        </w:rPr>
        <w:t>poser un protocole expérimental</w:t>
      </w:r>
      <w:r w:rsidR="00B664AB">
        <w:rPr>
          <w:b w:val="0"/>
        </w:rPr>
        <w:t>,</w:t>
      </w:r>
      <w:r w:rsidR="00566909">
        <w:rPr>
          <w:b w:val="0"/>
        </w:rPr>
        <w:t xml:space="preserve"> mettant en œuvre une méthode interférentielle</w:t>
      </w:r>
      <w:r w:rsidR="00B664AB">
        <w:rPr>
          <w:b w:val="0"/>
        </w:rPr>
        <w:t>,</w:t>
      </w:r>
      <w:r w:rsidR="00566909">
        <w:rPr>
          <w:b w:val="0"/>
        </w:rPr>
        <w:t xml:space="preserve"> </w:t>
      </w:r>
      <w:r w:rsidR="00644262">
        <w:rPr>
          <w:b w:val="0"/>
        </w:rPr>
        <w:t>permettant</w:t>
      </w:r>
      <w:r w:rsidR="00285231">
        <w:rPr>
          <w:b w:val="0"/>
        </w:rPr>
        <w:t xml:space="preserve"> </w:t>
      </w:r>
      <w:r w:rsidR="002156A1" w:rsidRPr="00C15445">
        <w:rPr>
          <w:b w:val="0"/>
        </w:rPr>
        <w:t xml:space="preserve">de déterminer la valeur de la </w:t>
      </w:r>
      <w:r w:rsidR="00566909">
        <w:rPr>
          <w:b w:val="0"/>
        </w:rPr>
        <w:t xml:space="preserve">longueur d’onde </w:t>
      </w:r>
      <w:r w:rsidR="00B664AB">
        <w:rPr>
          <w:rFonts w:ascii="Symbol" w:hAnsi="Symbol" w:cs="Cambria"/>
          <w:b w:val="0"/>
        </w:rPr>
        <w:t></w:t>
      </w:r>
      <w:r w:rsidR="00566909" w:rsidRPr="00566909">
        <w:rPr>
          <w:b w:val="0"/>
          <w:vertAlign w:val="subscript"/>
        </w:rPr>
        <w:t>us</w:t>
      </w:r>
      <w:r w:rsidR="002156A1" w:rsidRPr="00566909">
        <w:rPr>
          <w:b w:val="0"/>
          <w:vertAlign w:val="subscript"/>
        </w:rPr>
        <w:t xml:space="preserve"> </w:t>
      </w:r>
      <w:r w:rsidR="002156A1" w:rsidRPr="00C15445">
        <w:rPr>
          <w:b w:val="0"/>
        </w:rPr>
        <w:t>des ultrasons dans l’eau</w:t>
      </w:r>
      <w:r w:rsidR="00285231">
        <w:rPr>
          <w:b w:val="0"/>
        </w:rPr>
        <w:t>. S</w:t>
      </w:r>
      <w:r w:rsidR="0030360A">
        <w:rPr>
          <w:b w:val="0"/>
        </w:rPr>
        <w:t xml:space="preserve">chématiser le montage expérimental </w:t>
      </w:r>
      <w:r w:rsidR="00285231">
        <w:rPr>
          <w:b w:val="0"/>
        </w:rPr>
        <w:t>associé</w:t>
      </w:r>
      <w:r w:rsidR="00C15445">
        <w:rPr>
          <w:b w:val="0"/>
        </w:rPr>
        <w:t>.</w:t>
      </w:r>
    </w:p>
    <w:p w14:paraId="6E548E76" w14:textId="7F54D6E5" w:rsidR="00C3554D" w:rsidRPr="001C4635"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3CEA3F60" w14:textId="77777777" w:rsidR="00C3554D" w:rsidRPr="001C4635"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018E1F1E" w14:textId="77777777" w:rsidR="00C3554D" w:rsidRPr="001C4635"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444C8230" w14:textId="77777777" w:rsidR="00C3554D" w:rsidRPr="001C4635"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462B3F6F" w14:textId="77777777" w:rsidR="00C3554D" w:rsidRPr="001C4635"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042D5C05" w14:textId="77777777" w:rsidR="00C3554D" w:rsidRPr="001C4635"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5B2FE55C" w14:textId="77777777" w:rsidR="00C3554D" w:rsidRPr="001C4635"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577EE771" w14:textId="1D1FCA4D" w:rsidR="00C3554D"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01AACCF3" w14:textId="77777777" w:rsidR="00F80738" w:rsidRPr="001C4635"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10852DD8" w14:textId="77777777" w:rsidR="00F80738" w:rsidRPr="001C4635"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603C6759" w14:textId="19E473DF" w:rsidR="00F80738"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7A4EB1C3" w14:textId="77777777" w:rsidR="00F80738" w:rsidRPr="001C4635"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3806733C" w14:textId="77777777" w:rsidR="00F80738" w:rsidRPr="001C4635"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6A7FA620" w14:textId="033821A3" w:rsidR="00F80738"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03360411" w14:textId="77777777" w:rsidR="00F80738" w:rsidRPr="001C4635"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57949FE0" w14:textId="77777777" w:rsidR="00F80738" w:rsidRDefault="00F80738" w:rsidP="00F80738">
      <w:pPr>
        <w:pStyle w:val="ECEpartie"/>
        <w:numPr>
          <w:ilvl w:val="0"/>
          <w:numId w:val="0"/>
        </w:numPr>
        <w:spacing w:before="120"/>
        <w:rPr>
          <w:b w:val="0"/>
        </w:rPr>
      </w:pPr>
    </w:p>
    <w:p w14:paraId="496C75CC" w14:textId="3CEA0F10" w:rsidR="00C15445" w:rsidRPr="00C15445" w:rsidRDefault="0030360A" w:rsidP="00C15445">
      <w:pPr>
        <w:pStyle w:val="ECEpartie"/>
        <w:numPr>
          <w:ilvl w:val="0"/>
          <w:numId w:val="0"/>
        </w:numPr>
        <w:spacing w:before="120"/>
        <w:rPr>
          <w:b w:val="0"/>
        </w:rPr>
      </w:pPr>
      <w:r>
        <w:rPr>
          <w:b w:val="0"/>
        </w:rPr>
        <w:t xml:space="preserve">Légender le schéma et préciser les grandeurs </w:t>
      </w:r>
      <w:r w:rsidR="009B5DF1" w:rsidRPr="00B06C23">
        <w:rPr>
          <w:b w:val="0"/>
        </w:rPr>
        <w:t xml:space="preserve">qui </w:t>
      </w:r>
      <w:r w:rsidR="00C15445">
        <w:rPr>
          <w:b w:val="0"/>
        </w:rPr>
        <w:t>doivent être mesurées</w:t>
      </w:r>
      <w:r>
        <w:rPr>
          <w:b w:val="0"/>
        </w:rPr>
        <w:t xml:space="preserve"> pour atteindre l’objectif</w:t>
      </w:r>
      <w:r w:rsidR="00A948DD">
        <w:rPr>
          <w:b w:val="0"/>
        </w:rPr>
        <w:t>.</w:t>
      </w:r>
    </w:p>
    <w:p w14:paraId="1E85907E" w14:textId="3D1796CF" w:rsidR="00C3554D" w:rsidRDefault="00C3554D" w:rsidP="00C3554D">
      <w:pPr>
        <w:autoSpaceDE w:val="0"/>
        <w:autoSpaceDN w:val="0"/>
        <w:adjustRightInd w:val="0"/>
        <w:spacing w:before="240" w:line="240" w:lineRule="auto"/>
        <w:rPr>
          <w:bCs/>
          <w:color w:val="auto"/>
          <w:szCs w:val="22"/>
        </w:rPr>
      </w:pPr>
      <w:r w:rsidRPr="001C4635">
        <w:rPr>
          <w:bCs/>
          <w:color w:val="auto"/>
          <w:szCs w:val="22"/>
        </w:rPr>
        <w:t>…………………………………………………………………………………………………..……….………..………………..</w:t>
      </w:r>
    </w:p>
    <w:p w14:paraId="7466B7FD" w14:textId="77777777" w:rsidR="00553A23" w:rsidRDefault="00F80738" w:rsidP="00553A23">
      <w:pPr>
        <w:autoSpaceDE w:val="0"/>
        <w:autoSpaceDN w:val="0"/>
        <w:adjustRightInd w:val="0"/>
        <w:spacing w:before="240" w:line="240" w:lineRule="auto"/>
        <w:rPr>
          <w:bCs/>
          <w:color w:val="auto"/>
          <w:szCs w:val="22"/>
        </w:rPr>
      </w:pPr>
      <w:r w:rsidRPr="001C4635">
        <w:rPr>
          <w:bCs/>
          <w:color w:val="auto"/>
          <w:szCs w:val="22"/>
        </w:rPr>
        <w:t>…………………………………………………………………………………………………..……….………..………………..</w:t>
      </w:r>
    </w:p>
    <w:p w14:paraId="2D3B7A35" w14:textId="29E5EAA0" w:rsidR="00553A23" w:rsidRDefault="00553A23" w:rsidP="00553A23">
      <w:pPr>
        <w:autoSpaceDE w:val="0"/>
        <w:autoSpaceDN w:val="0"/>
        <w:adjustRightInd w:val="0"/>
        <w:spacing w:before="240" w:line="240" w:lineRule="auto"/>
        <w:rPr>
          <w:bCs/>
          <w:color w:val="auto"/>
          <w:szCs w:val="22"/>
        </w:rPr>
      </w:pPr>
      <w:r w:rsidRPr="001C4635">
        <w:rPr>
          <w:bCs/>
          <w:color w:val="auto"/>
          <w:szCs w:val="22"/>
        </w:rPr>
        <w:t>…………………………………………………………………………………………………..……….………..………………..</w:t>
      </w:r>
    </w:p>
    <w:p w14:paraId="5DCBFFFB" w14:textId="77777777" w:rsidR="00553A23" w:rsidRPr="001C4635" w:rsidRDefault="00553A23" w:rsidP="00553A23">
      <w:pPr>
        <w:autoSpaceDE w:val="0"/>
        <w:autoSpaceDN w:val="0"/>
        <w:adjustRightInd w:val="0"/>
        <w:spacing w:before="240" w:line="240" w:lineRule="auto"/>
        <w:rPr>
          <w:bCs/>
          <w:color w:val="auto"/>
          <w:szCs w:val="22"/>
        </w:rPr>
      </w:pPr>
      <w:r w:rsidRPr="001C4635">
        <w:rPr>
          <w:bCs/>
          <w:color w:val="auto"/>
          <w:szCs w:val="22"/>
        </w:rPr>
        <w:t>…………………………………………………………………………………………………..……….………..………………..</w:t>
      </w:r>
    </w:p>
    <w:p w14:paraId="32DED77A" w14:textId="44B6258F" w:rsidR="000053A9" w:rsidRPr="001C4635" w:rsidRDefault="000053A9" w:rsidP="000053A9">
      <w:pPr>
        <w:autoSpaceDE w:val="0"/>
        <w:autoSpaceDN w:val="0"/>
        <w:adjustRightInd w:val="0"/>
        <w:spacing w:before="240" w:line="240" w:lineRule="auto"/>
        <w:rPr>
          <w:bCs/>
          <w:color w:val="auto"/>
          <w:szCs w:val="22"/>
        </w:rPr>
      </w:pPr>
    </w:p>
    <w:tbl>
      <w:tblPr>
        <w:tblStyle w:val="Grilledutableau"/>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top w:w="57" w:type="dxa"/>
          <w:left w:w="57" w:type="dxa"/>
          <w:bottom w:w="57" w:type="dxa"/>
          <w:right w:w="57" w:type="dxa"/>
        </w:tblCellMar>
        <w:tblLook w:val="04A0" w:firstRow="1" w:lastRow="0" w:firstColumn="1" w:lastColumn="0" w:noHBand="0" w:noVBand="1"/>
      </w:tblPr>
      <w:tblGrid>
        <w:gridCol w:w="1418"/>
        <w:gridCol w:w="6804"/>
        <w:gridCol w:w="1418"/>
      </w:tblGrid>
      <w:tr w:rsidR="00E26870" w14:paraId="3341A0E4" w14:textId="77777777" w:rsidTr="00527A98">
        <w:trPr>
          <w:jc w:val="center"/>
        </w:trPr>
        <w:tc>
          <w:tcPr>
            <w:tcW w:w="1418" w:type="dxa"/>
            <w:tcBorders>
              <w:top w:val="single" w:sz="18" w:space="0" w:color="auto"/>
              <w:bottom w:val="single" w:sz="6" w:space="0" w:color="auto"/>
              <w:right w:val="nil"/>
            </w:tcBorders>
            <w:shd w:val="clear" w:color="auto" w:fill="D9D9D9"/>
            <w:vAlign w:val="center"/>
          </w:tcPr>
          <w:p w14:paraId="094C9C4D" w14:textId="77777777" w:rsidR="00E26870" w:rsidRDefault="00E26870" w:rsidP="00527A98">
            <w:pPr>
              <w:jc w:val="center"/>
              <w:rPr>
                <w:bCs/>
                <w:color w:val="auto"/>
                <w:szCs w:val="22"/>
              </w:rPr>
            </w:pPr>
          </w:p>
        </w:tc>
        <w:tc>
          <w:tcPr>
            <w:tcW w:w="6804" w:type="dxa"/>
            <w:tcBorders>
              <w:top w:val="single" w:sz="18" w:space="0" w:color="auto"/>
              <w:left w:val="nil"/>
              <w:bottom w:val="single" w:sz="6" w:space="0" w:color="auto"/>
              <w:right w:val="nil"/>
            </w:tcBorders>
            <w:shd w:val="clear" w:color="auto" w:fill="D9D9D9"/>
            <w:vAlign w:val="center"/>
          </w:tcPr>
          <w:p w14:paraId="5B14F07E" w14:textId="77777777" w:rsidR="00E26870" w:rsidRDefault="00E26870" w:rsidP="00527A98">
            <w:pPr>
              <w:pStyle w:val="ECEappel"/>
              <w:framePr w:wrap="around"/>
            </w:pPr>
            <w:r>
              <w:t>APPEL n°1</w:t>
            </w:r>
          </w:p>
        </w:tc>
        <w:tc>
          <w:tcPr>
            <w:tcW w:w="1418" w:type="dxa"/>
            <w:tcBorders>
              <w:top w:val="single" w:sz="18" w:space="0" w:color="auto"/>
              <w:left w:val="nil"/>
              <w:bottom w:val="single" w:sz="6" w:space="0" w:color="auto"/>
            </w:tcBorders>
            <w:shd w:val="clear" w:color="auto" w:fill="D9D9D9"/>
            <w:vAlign w:val="center"/>
          </w:tcPr>
          <w:p w14:paraId="4D5AE64B" w14:textId="77777777" w:rsidR="00E26870" w:rsidRDefault="00E26870" w:rsidP="00527A98">
            <w:pPr>
              <w:jc w:val="center"/>
              <w:rPr>
                <w:bCs/>
                <w:color w:val="auto"/>
                <w:szCs w:val="22"/>
              </w:rPr>
            </w:pPr>
          </w:p>
        </w:tc>
      </w:tr>
      <w:tr w:rsidR="00E26870" w14:paraId="6939B980" w14:textId="77777777" w:rsidTr="00527A98">
        <w:trPr>
          <w:jc w:val="center"/>
        </w:trPr>
        <w:tc>
          <w:tcPr>
            <w:tcW w:w="1418" w:type="dxa"/>
            <w:tcBorders>
              <w:top w:val="single" w:sz="6" w:space="0" w:color="auto"/>
            </w:tcBorders>
            <w:vAlign w:val="center"/>
          </w:tcPr>
          <w:p w14:paraId="77C615E7" w14:textId="77777777" w:rsidR="00E26870" w:rsidRPr="00592F79" w:rsidRDefault="00E26870" w:rsidP="00527A98">
            <w:pPr>
              <w:jc w:val="center"/>
              <w:rPr>
                <w:bCs/>
                <w:color w:val="auto"/>
                <w:sz w:val="96"/>
                <w:szCs w:val="96"/>
              </w:rPr>
            </w:pPr>
            <w:r w:rsidRPr="00592F79">
              <w:rPr>
                <w:bCs/>
                <w:color w:val="auto"/>
                <w:sz w:val="96"/>
                <w:szCs w:val="96"/>
              </w:rPr>
              <w:sym w:font="Wingdings" w:char="F049"/>
            </w:r>
          </w:p>
        </w:tc>
        <w:tc>
          <w:tcPr>
            <w:tcW w:w="6804" w:type="dxa"/>
            <w:tcBorders>
              <w:top w:val="single" w:sz="6" w:space="0" w:color="auto"/>
            </w:tcBorders>
            <w:vAlign w:val="center"/>
          </w:tcPr>
          <w:p w14:paraId="7FDF19BF" w14:textId="1CA4A7C0" w:rsidR="00E26870" w:rsidRDefault="00E26870" w:rsidP="00932FC7">
            <w:pPr>
              <w:pStyle w:val="ECEappel"/>
              <w:framePr w:wrap="around"/>
              <w:rPr>
                <w:bCs/>
                <w:szCs w:val="22"/>
              </w:rPr>
            </w:pPr>
            <w:r w:rsidRPr="0009288D">
              <w:t xml:space="preserve">Appeler </w:t>
            </w:r>
            <w:r>
              <w:t>le professeur</w:t>
            </w:r>
            <w:r w:rsidRPr="0009288D">
              <w:t xml:space="preserve"> pour lui présenter </w:t>
            </w:r>
            <w:r w:rsidR="008C34BA">
              <w:t xml:space="preserve">le protocole </w:t>
            </w:r>
            <w:r w:rsidR="00566909">
              <w:t>et</w:t>
            </w:r>
            <w:r w:rsidR="00932FC7">
              <w:t xml:space="preserve"> le schéma </w:t>
            </w:r>
            <w:r w:rsidR="008C34BA">
              <w:t>expérimental</w:t>
            </w:r>
            <w:r w:rsidR="00932FC7">
              <w:t xml:space="preserve"> </w:t>
            </w:r>
            <w:r w:rsidRPr="0009288D">
              <w:t>ou en cas de difficulté</w:t>
            </w:r>
          </w:p>
        </w:tc>
        <w:tc>
          <w:tcPr>
            <w:tcW w:w="1418" w:type="dxa"/>
            <w:tcBorders>
              <w:top w:val="single" w:sz="6" w:space="0" w:color="auto"/>
            </w:tcBorders>
            <w:vAlign w:val="center"/>
          </w:tcPr>
          <w:p w14:paraId="2CEBB2DE" w14:textId="77777777" w:rsidR="00E26870" w:rsidRDefault="00E26870" w:rsidP="00527A98">
            <w:pPr>
              <w:jc w:val="center"/>
              <w:rPr>
                <w:bCs/>
                <w:color w:val="auto"/>
                <w:szCs w:val="22"/>
              </w:rPr>
            </w:pPr>
            <w:r w:rsidRPr="00592F79">
              <w:rPr>
                <w:bCs/>
                <w:color w:val="auto"/>
                <w:sz w:val="96"/>
                <w:szCs w:val="96"/>
              </w:rPr>
              <w:sym w:font="Wingdings" w:char="F049"/>
            </w:r>
          </w:p>
        </w:tc>
      </w:tr>
    </w:tbl>
    <w:p w14:paraId="668E4EF2" w14:textId="4853E10E" w:rsidR="00E26870" w:rsidRDefault="00E26870" w:rsidP="00E26870">
      <w:pPr>
        <w:pStyle w:val="ECEcorps"/>
      </w:pPr>
    </w:p>
    <w:p w14:paraId="54EDA655" w14:textId="77777777" w:rsidR="002D7019" w:rsidRDefault="002D7019" w:rsidP="00E26870">
      <w:pPr>
        <w:pStyle w:val="ECEcorps"/>
      </w:pPr>
    </w:p>
    <w:p w14:paraId="1058257E" w14:textId="57FE6B2B" w:rsidR="00E26870" w:rsidRPr="003C13F9" w:rsidRDefault="00C3554D" w:rsidP="008C34BA">
      <w:pPr>
        <w:pStyle w:val="ECEpartie"/>
        <w:spacing w:after="120"/>
        <w:ind w:left="357" w:hanging="357"/>
      </w:pPr>
      <w:bookmarkStart w:id="8" w:name="_Hlk41128465"/>
      <w:bookmarkStart w:id="9" w:name="_Toc482638815"/>
      <w:bookmarkStart w:id="10" w:name="_Toc500182692"/>
      <w:r>
        <w:lastRenderedPageBreak/>
        <w:t xml:space="preserve">Mise en œuvre </w:t>
      </w:r>
      <w:r w:rsidR="00A948DD">
        <w:t>du montage et mesures</w:t>
      </w:r>
      <w:r w:rsidR="00E26870" w:rsidRPr="00572836">
        <w:t xml:space="preserve"> </w:t>
      </w:r>
      <w:bookmarkEnd w:id="8"/>
      <w:r w:rsidR="00E26870" w:rsidRPr="00572836">
        <w:rPr>
          <w:b w:val="0"/>
          <w:bCs/>
        </w:rPr>
        <w:t>(20 minutes conseillées)</w:t>
      </w:r>
      <w:bookmarkEnd w:id="9"/>
      <w:bookmarkEnd w:id="10"/>
    </w:p>
    <w:p w14:paraId="02180D91" w14:textId="1082BC9B" w:rsidR="00E26870" w:rsidRDefault="00272066" w:rsidP="008C34BA">
      <w:pPr>
        <w:pStyle w:val="ECEcorps"/>
        <w:rPr>
          <w:rFonts w:eastAsia="Arial Unicode MS"/>
        </w:rPr>
      </w:pPr>
      <w:r>
        <w:rPr>
          <w:rFonts w:eastAsia="Arial Unicode MS"/>
        </w:rPr>
        <w:t xml:space="preserve">Mettre en place le montage schématisé dans la partie </w:t>
      </w:r>
      <w:r w:rsidRPr="00272066">
        <w:rPr>
          <w:rFonts w:eastAsia="Arial Unicode MS"/>
          <w:b/>
        </w:rPr>
        <w:t>1.</w:t>
      </w:r>
      <w:r w:rsidR="00B02034">
        <w:rPr>
          <w:rFonts w:eastAsia="Arial Unicode MS"/>
        </w:rPr>
        <w:t xml:space="preserve"> </w:t>
      </w:r>
      <w:proofErr w:type="gramStart"/>
      <w:r w:rsidR="00B02034">
        <w:rPr>
          <w:rFonts w:eastAsia="Arial Unicode MS"/>
        </w:rPr>
        <w:t>en</w:t>
      </w:r>
      <w:proofErr w:type="gramEnd"/>
      <w:r w:rsidR="00B02034">
        <w:rPr>
          <w:rFonts w:eastAsia="Arial Unicode MS"/>
        </w:rPr>
        <w:t xml:space="preserve"> adoptant</w:t>
      </w:r>
      <w:r w:rsidR="008C34BA">
        <w:rPr>
          <w:rFonts w:eastAsia="Arial Unicode MS"/>
        </w:rPr>
        <w:t xml:space="preserve"> une distance </w:t>
      </w:r>
      <m:oMath>
        <m:r>
          <m:rPr>
            <m:nor/>
          </m:rPr>
          <w:rPr>
            <w:rFonts w:eastAsia="Arial Unicode MS"/>
            <w:b/>
            <w:i/>
            <w:iCs/>
          </w:rPr>
          <m:t>D</m:t>
        </m:r>
      </m:oMath>
      <w:r w:rsidR="008C34BA" w:rsidRPr="00F7520E">
        <w:rPr>
          <w:rFonts w:eastAsia="Arial Unicode MS"/>
          <w:b/>
        </w:rPr>
        <w:t xml:space="preserve"> &gt; </w:t>
      </w:r>
      <w:r>
        <w:rPr>
          <w:rFonts w:eastAsia="Arial Unicode MS"/>
          <w:b/>
        </w:rPr>
        <w:t>2,5</w:t>
      </w:r>
      <w:r w:rsidR="008C34BA" w:rsidRPr="00F7520E">
        <w:rPr>
          <w:rFonts w:eastAsia="Arial Unicode MS"/>
          <w:b/>
        </w:rPr>
        <w:t xml:space="preserve"> </w:t>
      </w:r>
      <w:r w:rsidR="002A1C70" w:rsidRPr="00F7520E">
        <w:rPr>
          <w:rFonts w:eastAsia="Arial Unicode MS"/>
          <w:b/>
        </w:rPr>
        <w:t>m</w:t>
      </w:r>
      <w:r w:rsidR="008C34BA">
        <w:rPr>
          <w:rFonts w:eastAsia="Arial Unicode MS"/>
        </w:rPr>
        <w:t>.</w:t>
      </w:r>
    </w:p>
    <w:p w14:paraId="61931440" w14:textId="77777777" w:rsidR="00C15445" w:rsidRDefault="00C15445" w:rsidP="008C34BA">
      <w:pPr>
        <w:pStyle w:val="ECEcorps"/>
        <w:rPr>
          <w:rFonts w:eastAsia="Arial Unicode MS"/>
        </w:rPr>
      </w:pPr>
    </w:p>
    <w:p w14:paraId="154A44C6" w14:textId="2671B947" w:rsidR="008C34BA" w:rsidRPr="00B06C23" w:rsidRDefault="008C34BA" w:rsidP="008C34BA">
      <w:pPr>
        <w:pStyle w:val="ECEcorps"/>
        <w:rPr>
          <w:rFonts w:eastAsia="Arial Unicode MS"/>
        </w:rPr>
      </w:pPr>
      <w:r>
        <w:rPr>
          <w:rFonts w:eastAsia="Arial Unicode MS"/>
        </w:rPr>
        <w:t xml:space="preserve">Effectuer les mesures </w:t>
      </w:r>
      <w:r w:rsidR="00272066">
        <w:rPr>
          <w:rFonts w:eastAsia="Arial Unicode MS"/>
        </w:rPr>
        <w:t xml:space="preserve">utiles </w:t>
      </w:r>
      <w:r>
        <w:rPr>
          <w:rFonts w:eastAsia="Arial Unicode MS"/>
        </w:rPr>
        <w:t>et noter leurs valeurs ci-dessous</w:t>
      </w:r>
      <w:r w:rsidR="002D7019">
        <w:rPr>
          <w:rFonts w:eastAsia="Arial Unicode MS"/>
        </w:rPr>
        <w:t>.</w:t>
      </w:r>
    </w:p>
    <w:p w14:paraId="194E437B" w14:textId="77777777" w:rsidR="008C34BA" w:rsidRPr="001C4635" w:rsidRDefault="008C34BA" w:rsidP="008C34BA">
      <w:pPr>
        <w:autoSpaceDE w:val="0"/>
        <w:autoSpaceDN w:val="0"/>
        <w:adjustRightInd w:val="0"/>
        <w:spacing w:before="240" w:line="240" w:lineRule="auto"/>
        <w:rPr>
          <w:bCs/>
          <w:color w:val="auto"/>
          <w:szCs w:val="22"/>
        </w:rPr>
      </w:pPr>
      <w:r w:rsidRPr="001C4635">
        <w:rPr>
          <w:bCs/>
          <w:color w:val="auto"/>
          <w:szCs w:val="22"/>
        </w:rPr>
        <w:t>…………………………………………………………………………………………………..……….………..………………..</w:t>
      </w:r>
    </w:p>
    <w:p w14:paraId="6A7F842C" w14:textId="77777777" w:rsidR="008C34BA" w:rsidRPr="001C4635" w:rsidRDefault="008C34BA" w:rsidP="008C34BA">
      <w:pPr>
        <w:autoSpaceDE w:val="0"/>
        <w:autoSpaceDN w:val="0"/>
        <w:adjustRightInd w:val="0"/>
        <w:spacing w:before="240" w:line="240" w:lineRule="auto"/>
        <w:rPr>
          <w:bCs/>
          <w:color w:val="auto"/>
          <w:szCs w:val="22"/>
        </w:rPr>
      </w:pPr>
      <w:r w:rsidRPr="001C4635">
        <w:rPr>
          <w:bCs/>
          <w:color w:val="auto"/>
          <w:szCs w:val="22"/>
        </w:rPr>
        <w:t>…………………………………………………………………………………………………..……….………..………………..</w:t>
      </w:r>
    </w:p>
    <w:p w14:paraId="38FE788E" w14:textId="77777777" w:rsidR="008C34BA" w:rsidRDefault="008C34BA" w:rsidP="008C34BA">
      <w:pPr>
        <w:autoSpaceDE w:val="0"/>
        <w:autoSpaceDN w:val="0"/>
        <w:adjustRightInd w:val="0"/>
        <w:spacing w:before="240" w:line="240" w:lineRule="auto"/>
        <w:rPr>
          <w:bCs/>
          <w:color w:val="auto"/>
          <w:szCs w:val="22"/>
        </w:rPr>
      </w:pPr>
      <w:r w:rsidRPr="001C4635">
        <w:rPr>
          <w:bCs/>
          <w:color w:val="auto"/>
          <w:szCs w:val="22"/>
        </w:rPr>
        <w:t>…………………………………………………………………………………………………..……….………..………………..</w:t>
      </w:r>
    </w:p>
    <w:p w14:paraId="7451E3AC" w14:textId="77777777" w:rsidR="008C34BA" w:rsidRPr="001C4635" w:rsidRDefault="008C34BA" w:rsidP="008C34BA">
      <w:pPr>
        <w:autoSpaceDE w:val="0"/>
        <w:autoSpaceDN w:val="0"/>
        <w:adjustRightInd w:val="0"/>
        <w:spacing w:before="240" w:line="240" w:lineRule="auto"/>
        <w:rPr>
          <w:bCs/>
          <w:color w:val="auto"/>
          <w:szCs w:val="22"/>
        </w:rPr>
      </w:pPr>
      <w:r w:rsidRPr="001C4635">
        <w:rPr>
          <w:bCs/>
          <w:color w:val="auto"/>
          <w:szCs w:val="22"/>
        </w:rPr>
        <w:t>…………………………………………………………………………………………………..……….………..………………..</w:t>
      </w:r>
    </w:p>
    <w:p w14:paraId="5F07C02B" w14:textId="77777777" w:rsidR="008C34BA" w:rsidRDefault="008C34BA" w:rsidP="008C34BA">
      <w:pPr>
        <w:autoSpaceDE w:val="0"/>
        <w:autoSpaceDN w:val="0"/>
        <w:adjustRightInd w:val="0"/>
        <w:spacing w:before="240" w:line="240" w:lineRule="auto"/>
        <w:rPr>
          <w:bCs/>
          <w:color w:val="auto"/>
          <w:szCs w:val="22"/>
        </w:rPr>
      </w:pPr>
      <w:r w:rsidRPr="001C4635">
        <w:rPr>
          <w:bCs/>
          <w:color w:val="auto"/>
          <w:szCs w:val="22"/>
        </w:rPr>
        <w:t>…………………………………………………………………………………………………..……….………..………………..</w:t>
      </w:r>
    </w:p>
    <w:p w14:paraId="0AA449D5" w14:textId="77777777" w:rsidR="008C34BA" w:rsidRPr="008C34BA" w:rsidRDefault="008C34BA" w:rsidP="008C34BA">
      <w:pPr>
        <w:pStyle w:val="ECEcorps"/>
        <w:rPr>
          <w:rFonts w:eastAsia="Arial Unicode MS"/>
        </w:rPr>
      </w:pPr>
    </w:p>
    <w:p w14:paraId="6FCD1A09" w14:textId="77777777" w:rsidR="00E26870" w:rsidRDefault="00E26870" w:rsidP="00E26870">
      <w:pPr>
        <w:pStyle w:val="ECEcorps"/>
      </w:pPr>
    </w:p>
    <w:tbl>
      <w:tblPr>
        <w:tblStyle w:val="Grilledutableau"/>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top w:w="57" w:type="dxa"/>
          <w:left w:w="57" w:type="dxa"/>
          <w:bottom w:w="57" w:type="dxa"/>
          <w:right w:w="57" w:type="dxa"/>
        </w:tblCellMar>
        <w:tblLook w:val="04A0" w:firstRow="1" w:lastRow="0" w:firstColumn="1" w:lastColumn="0" w:noHBand="0" w:noVBand="1"/>
      </w:tblPr>
      <w:tblGrid>
        <w:gridCol w:w="1418"/>
        <w:gridCol w:w="6804"/>
        <w:gridCol w:w="1418"/>
      </w:tblGrid>
      <w:tr w:rsidR="00E26870" w14:paraId="486FB966" w14:textId="77777777" w:rsidTr="00527A98">
        <w:trPr>
          <w:jc w:val="center"/>
        </w:trPr>
        <w:tc>
          <w:tcPr>
            <w:tcW w:w="1418" w:type="dxa"/>
            <w:tcBorders>
              <w:top w:val="single" w:sz="18" w:space="0" w:color="auto"/>
              <w:bottom w:val="single" w:sz="6" w:space="0" w:color="auto"/>
              <w:right w:val="nil"/>
            </w:tcBorders>
            <w:shd w:val="clear" w:color="auto" w:fill="D9D9D9"/>
            <w:vAlign w:val="center"/>
          </w:tcPr>
          <w:p w14:paraId="2A6CCB7A" w14:textId="77777777" w:rsidR="00E26870" w:rsidRDefault="00E26870" w:rsidP="00527A98">
            <w:pPr>
              <w:jc w:val="center"/>
              <w:rPr>
                <w:bCs/>
                <w:color w:val="auto"/>
                <w:szCs w:val="22"/>
              </w:rPr>
            </w:pPr>
            <w:bookmarkStart w:id="11" w:name="_Hlk41050418"/>
          </w:p>
        </w:tc>
        <w:tc>
          <w:tcPr>
            <w:tcW w:w="6804" w:type="dxa"/>
            <w:tcBorders>
              <w:top w:val="single" w:sz="18" w:space="0" w:color="auto"/>
              <w:left w:val="nil"/>
              <w:bottom w:val="single" w:sz="6" w:space="0" w:color="auto"/>
              <w:right w:val="nil"/>
            </w:tcBorders>
            <w:shd w:val="clear" w:color="auto" w:fill="D9D9D9"/>
            <w:vAlign w:val="center"/>
          </w:tcPr>
          <w:p w14:paraId="2AC6C9A2" w14:textId="77777777" w:rsidR="00E26870" w:rsidRDefault="00E26870" w:rsidP="00527A98">
            <w:pPr>
              <w:pStyle w:val="ECEappel"/>
              <w:framePr w:wrap="around"/>
            </w:pPr>
            <w:r>
              <w:t>APPEL n°2</w:t>
            </w:r>
          </w:p>
        </w:tc>
        <w:tc>
          <w:tcPr>
            <w:tcW w:w="1418" w:type="dxa"/>
            <w:tcBorders>
              <w:top w:val="single" w:sz="18" w:space="0" w:color="auto"/>
              <w:left w:val="nil"/>
              <w:bottom w:val="single" w:sz="6" w:space="0" w:color="auto"/>
            </w:tcBorders>
            <w:shd w:val="clear" w:color="auto" w:fill="D9D9D9"/>
            <w:vAlign w:val="center"/>
          </w:tcPr>
          <w:p w14:paraId="27321C2D" w14:textId="77777777" w:rsidR="00E26870" w:rsidRDefault="00E26870" w:rsidP="00527A98">
            <w:pPr>
              <w:jc w:val="center"/>
              <w:rPr>
                <w:bCs/>
                <w:color w:val="auto"/>
                <w:szCs w:val="22"/>
              </w:rPr>
            </w:pPr>
          </w:p>
        </w:tc>
      </w:tr>
      <w:tr w:rsidR="00E26870" w14:paraId="51BB580F" w14:textId="77777777" w:rsidTr="00527A98">
        <w:trPr>
          <w:jc w:val="center"/>
        </w:trPr>
        <w:tc>
          <w:tcPr>
            <w:tcW w:w="1418" w:type="dxa"/>
            <w:tcBorders>
              <w:top w:val="single" w:sz="6" w:space="0" w:color="auto"/>
            </w:tcBorders>
            <w:vAlign w:val="center"/>
          </w:tcPr>
          <w:p w14:paraId="012849BD" w14:textId="77777777" w:rsidR="00E26870" w:rsidRPr="00592F79" w:rsidRDefault="00E26870" w:rsidP="00527A98">
            <w:pPr>
              <w:jc w:val="center"/>
              <w:rPr>
                <w:bCs/>
                <w:color w:val="auto"/>
                <w:sz w:val="96"/>
                <w:szCs w:val="96"/>
              </w:rPr>
            </w:pPr>
            <w:r w:rsidRPr="00592F79">
              <w:rPr>
                <w:bCs/>
                <w:color w:val="auto"/>
                <w:sz w:val="96"/>
                <w:szCs w:val="96"/>
              </w:rPr>
              <w:sym w:font="Wingdings" w:char="F049"/>
            </w:r>
          </w:p>
        </w:tc>
        <w:tc>
          <w:tcPr>
            <w:tcW w:w="6804" w:type="dxa"/>
            <w:tcBorders>
              <w:top w:val="single" w:sz="6" w:space="0" w:color="auto"/>
            </w:tcBorders>
            <w:vAlign w:val="center"/>
          </w:tcPr>
          <w:p w14:paraId="01A1764F" w14:textId="77777777" w:rsidR="00E26870" w:rsidRPr="0009288D" w:rsidRDefault="00E26870" w:rsidP="00527A98">
            <w:pPr>
              <w:pStyle w:val="ECEappel"/>
              <w:framePr w:wrap="around"/>
            </w:pPr>
            <w:r w:rsidRPr="0009288D">
              <w:t xml:space="preserve">Appeler </w:t>
            </w:r>
            <w:r>
              <w:t>le professeur</w:t>
            </w:r>
            <w:r w:rsidRPr="0009288D">
              <w:t xml:space="preserve"> pour lui présenter les résultats expérimentaux</w:t>
            </w:r>
          </w:p>
          <w:p w14:paraId="2A447358" w14:textId="77777777" w:rsidR="00E26870" w:rsidRDefault="00E26870" w:rsidP="00527A98">
            <w:pPr>
              <w:pStyle w:val="ECEappel"/>
              <w:framePr w:wrap="around"/>
              <w:rPr>
                <w:bCs/>
                <w:szCs w:val="22"/>
              </w:rPr>
            </w:pPr>
            <w:r w:rsidRPr="0009288D">
              <w:t>ou en cas de difficulté</w:t>
            </w:r>
          </w:p>
        </w:tc>
        <w:tc>
          <w:tcPr>
            <w:tcW w:w="1418" w:type="dxa"/>
            <w:tcBorders>
              <w:top w:val="single" w:sz="6" w:space="0" w:color="auto"/>
            </w:tcBorders>
            <w:vAlign w:val="center"/>
          </w:tcPr>
          <w:p w14:paraId="1F09B040" w14:textId="77777777" w:rsidR="00E26870" w:rsidRDefault="00E26870" w:rsidP="00527A98">
            <w:pPr>
              <w:jc w:val="center"/>
              <w:rPr>
                <w:bCs/>
                <w:color w:val="auto"/>
                <w:szCs w:val="22"/>
              </w:rPr>
            </w:pPr>
            <w:r w:rsidRPr="00592F79">
              <w:rPr>
                <w:bCs/>
                <w:color w:val="auto"/>
                <w:sz w:val="96"/>
                <w:szCs w:val="96"/>
              </w:rPr>
              <w:sym w:font="Wingdings" w:char="F049"/>
            </w:r>
          </w:p>
        </w:tc>
      </w:tr>
      <w:bookmarkEnd w:id="11"/>
    </w:tbl>
    <w:p w14:paraId="1B2E209D" w14:textId="5603CC5B" w:rsidR="00E26870" w:rsidRDefault="00E26870" w:rsidP="00E26870">
      <w:pPr>
        <w:pStyle w:val="ECEcorps"/>
      </w:pPr>
    </w:p>
    <w:p w14:paraId="6AC3B585" w14:textId="77777777" w:rsidR="00F7520E" w:rsidRDefault="00F7520E" w:rsidP="00E26870">
      <w:pPr>
        <w:pStyle w:val="ECEcorps"/>
      </w:pPr>
    </w:p>
    <w:p w14:paraId="545F6466" w14:textId="63713D1C" w:rsidR="00E26870" w:rsidRPr="00572836" w:rsidRDefault="00C15445" w:rsidP="00572836">
      <w:pPr>
        <w:pStyle w:val="ECEpartie"/>
        <w:spacing w:after="120"/>
        <w:ind w:left="357" w:hanging="357"/>
      </w:pPr>
      <w:bookmarkStart w:id="12" w:name="_Hlk41150515"/>
      <w:bookmarkStart w:id="13" w:name="_Toc482638816"/>
      <w:bookmarkStart w:id="14" w:name="_Toc500182693"/>
      <w:r>
        <w:t>Célérité et incertitudes</w:t>
      </w:r>
      <w:r w:rsidR="00E26870" w:rsidRPr="00572836">
        <w:t xml:space="preserve"> </w:t>
      </w:r>
      <w:bookmarkEnd w:id="12"/>
      <w:r w:rsidR="00E26870" w:rsidRPr="00572836">
        <w:rPr>
          <w:b w:val="0"/>
          <w:bCs/>
        </w:rPr>
        <w:t>(</w:t>
      </w:r>
      <w:r w:rsidR="00C05003" w:rsidRPr="00572836">
        <w:rPr>
          <w:b w:val="0"/>
          <w:bCs/>
        </w:rPr>
        <w:t>20</w:t>
      </w:r>
      <w:r w:rsidR="00E26870" w:rsidRPr="00572836">
        <w:rPr>
          <w:b w:val="0"/>
          <w:bCs/>
        </w:rPr>
        <w:t xml:space="preserve"> minutes conseillées)</w:t>
      </w:r>
      <w:bookmarkEnd w:id="13"/>
      <w:bookmarkEnd w:id="14"/>
    </w:p>
    <w:p w14:paraId="3DC750E0" w14:textId="77777777" w:rsidR="00AF4D9A" w:rsidRPr="00AF4D9A" w:rsidRDefault="00572836" w:rsidP="00AF4D9A">
      <w:pPr>
        <w:pStyle w:val="ECEcorps"/>
        <w:numPr>
          <w:ilvl w:val="1"/>
          <w:numId w:val="4"/>
        </w:numPr>
        <w:autoSpaceDE w:val="0"/>
        <w:autoSpaceDN w:val="0"/>
        <w:adjustRightInd w:val="0"/>
        <w:spacing w:line="240" w:lineRule="auto"/>
        <w:rPr>
          <w:bCs/>
          <w:i/>
          <w:szCs w:val="22"/>
        </w:rPr>
      </w:pPr>
      <w:r w:rsidRPr="00AF4D9A">
        <w:rPr>
          <w:bCs/>
        </w:rPr>
        <w:t xml:space="preserve">En exploitant les mesures précédentes, </w:t>
      </w:r>
      <w:r w:rsidR="00C15445" w:rsidRPr="00AF4D9A">
        <w:rPr>
          <w:bCs/>
        </w:rPr>
        <w:t>déterminer</w:t>
      </w:r>
      <w:r w:rsidRPr="00AF4D9A">
        <w:rPr>
          <w:bCs/>
        </w:rPr>
        <w:t xml:space="preserve"> la valeur de la célérité </w:t>
      </w:r>
      <m:oMath>
        <m:r>
          <m:rPr>
            <m:nor/>
          </m:rPr>
          <w:rPr>
            <w:i/>
          </w:rPr>
          <m:t>v</m:t>
        </m:r>
      </m:oMath>
      <w:r w:rsidR="008C2A37" w:rsidRPr="00AF4D9A">
        <w:rPr>
          <w:bCs/>
        </w:rPr>
        <w:t xml:space="preserve"> </w:t>
      </w:r>
      <w:r w:rsidRPr="00AF4D9A">
        <w:rPr>
          <w:bCs/>
        </w:rPr>
        <w:t>des ultrasons dans l’eau.</w:t>
      </w:r>
      <w:r w:rsidR="00CD6CAB" w:rsidRPr="00AF4D9A">
        <w:rPr>
          <w:bCs/>
        </w:rPr>
        <w:t xml:space="preserve"> </w:t>
      </w:r>
    </w:p>
    <w:p w14:paraId="5237565B" w14:textId="6AFBED5D" w:rsidR="00AF4D9A" w:rsidRPr="00AF4D9A" w:rsidRDefault="00AF4D9A" w:rsidP="00AF4D9A">
      <w:pPr>
        <w:pStyle w:val="ECEcorps"/>
        <w:autoSpaceDE w:val="0"/>
        <w:autoSpaceDN w:val="0"/>
        <w:adjustRightInd w:val="0"/>
        <w:spacing w:line="240" w:lineRule="auto"/>
        <w:rPr>
          <w:bCs/>
          <w:szCs w:val="22"/>
        </w:rPr>
      </w:pPr>
      <w:r w:rsidRPr="00AF4D9A">
        <w:rPr>
          <w:bCs/>
          <w:u w:val="single"/>
        </w:rPr>
        <w:t>Remarque</w:t>
      </w:r>
      <w:r w:rsidRPr="00AF4D9A">
        <w:rPr>
          <w:bCs/>
        </w:rPr>
        <w:t> : utiliser la valeur non arrondie dans la suite des calculs</w:t>
      </w:r>
    </w:p>
    <w:p w14:paraId="48E4EF93" w14:textId="5F621E75" w:rsidR="00572836" w:rsidRPr="00AF4D9A" w:rsidRDefault="00572836" w:rsidP="00AF4D9A">
      <w:pPr>
        <w:pStyle w:val="ECEcorps"/>
        <w:autoSpaceDE w:val="0"/>
        <w:autoSpaceDN w:val="0"/>
        <w:adjustRightInd w:val="0"/>
        <w:spacing w:before="240" w:line="240" w:lineRule="auto"/>
        <w:rPr>
          <w:bCs/>
          <w:szCs w:val="22"/>
        </w:rPr>
      </w:pPr>
      <w:r w:rsidRPr="00AF4D9A">
        <w:rPr>
          <w:bCs/>
          <w:szCs w:val="22"/>
        </w:rPr>
        <w:t>…………………………………………………………………………………………………..……….………..………………..</w:t>
      </w:r>
    </w:p>
    <w:p w14:paraId="11C7C8C6" w14:textId="77777777" w:rsidR="00572836" w:rsidRPr="001C4635" w:rsidRDefault="00572836" w:rsidP="00572836">
      <w:pPr>
        <w:autoSpaceDE w:val="0"/>
        <w:autoSpaceDN w:val="0"/>
        <w:adjustRightInd w:val="0"/>
        <w:spacing w:before="240" w:line="240" w:lineRule="auto"/>
        <w:rPr>
          <w:bCs/>
          <w:color w:val="auto"/>
          <w:szCs w:val="22"/>
        </w:rPr>
      </w:pPr>
      <w:r w:rsidRPr="001C4635">
        <w:rPr>
          <w:bCs/>
          <w:color w:val="auto"/>
          <w:szCs w:val="22"/>
        </w:rPr>
        <w:t>…………………………………………………………………………………………………..……….………..………………..</w:t>
      </w:r>
    </w:p>
    <w:p w14:paraId="386E1CC3" w14:textId="77777777" w:rsidR="00572836" w:rsidRDefault="00572836" w:rsidP="00572836">
      <w:pPr>
        <w:autoSpaceDE w:val="0"/>
        <w:autoSpaceDN w:val="0"/>
        <w:adjustRightInd w:val="0"/>
        <w:spacing w:before="240" w:line="240" w:lineRule="auto"/>
        <w:rPr>
          <w:bCs/>
          <w:color w:val="auto"/>
          <w:szCs w:val="22"/>
        </w:rPr>
      </w:pPr>
      <w:r w:rsidRPr="001C4635">
        <w:rPr>
          <w:bCs/>
          <w:color w:val="auto"/>
          <w:szCs w:val="22"/>
        </w:rPr>
        <w:t>…………………………………………………………………………………………………..……….………..………………..</w:t>
      </w:r>
    </w:p>
    <w:p w14:paraId="73522D98" w14:textId="77777777" w:rsidR="00572836" w:rsidRPr="001C4635" w:rsidRDefault="00572836" w:rsidP="00572836">
      <w:pPr>
        <w:autoSpaceDE w:val="0"/>
        <w:autoSpaceDN w:val="0"/>
        <w:adjustRightInd w:val="0"/>
        <w:spacing w:before="240" w:line="240" w:lineRule="auto"/>
        <w:rPr>
          <w:bCs/>
          <w:color w:val="auto"/>
          <w:szCs w:val="22"/>
        </w:rPr>
      </w:pPr>
      <w:r w:rsidRPr="001C4635">
        <w:rPr>
          <w:bCs/>
          <w:color w:val="auto"/>
          <w:szCs w:val="22"/>
        </w:rPr>
        <w:t>…………………………………………………………………………………………………..……….………..………………..</w:t>
      </w:r>
    </w:p>
    <w:p w14:paraId="32AC085F" w14:textId="259D9DE7" w:rsidR="00572836" w:rsidRDefault="00572836" w:rsidP="00572836">
      <w:pPr>
        <w:autoSpaceDE w:val="0"/>
        <w:autoSpaceDN w:val="0"/>
        <w:adjustRightInd w:val="0"/>
        <w:spacing w:before="240" w:line="240" w:lineRule="auto"/>
        <w:rPr>
          <w:bCs/>
          <w:color w:val="auto"/>
          <w:szCs w:val="22"/>
        </w:rPr>
      </w:pPr>
      <w:r w:rsidRPr="001C4635">
        <w:rPr>
          <w:bCs/>
          <w:color w:val="auto"/>
          <w:szCs w:val="22"/>
        </w:rPr>
        <w:t>…………………………………………………………………………………………………..……….………..………………..</w:t>
      </w:r>
    </w:p>
    <w:p w14:paraId="27016B5F" w14:textId="77777777" w:rsidR="00F80738" w:rsidRDefault="00F80738" w:rsidP="00572836">
      <w:pPr>
        <w:autoSpaceDE w:val="0"/>
        <w:autoSpaceDN w:val="0"/>
        <w:adjustRightInd w:val="0"/>
        <w:spacing w:before="240" w:line="240" w:lineRule="auto"/>
        <w:rPr>
          <w:bCs/>
          <w:color w:val="auto"/>
          <w:szCs w:val="22"/>
        </w:rPr>
      </w:pPr>
    </w:p>
    <w:tbl>
      <w:tblPr>
        <w:tblStyle w:val="Grilledutableau"/>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top w:w="57" w:type="dxa"/>
          <w:left w:w="57" w:type="dxa"/>
          <w:bottom w:w="57" w:type="dxa"/>
          <w:right w:w="57" w:type="dxa"/>
        </w:tblCellMar>
        <w:tblLook w:val="04A0" w:firstRow="1" w:lastRow="0" w:firstColumn="1" w:lastColumn="0" w:noHBand="0" w:noVBand="1"/>
      </w:tblPr>
      <w:tblGrid>
        <w:gridCol w:w="1418"/>
        <w:gridCol w:w="6804"/>
        <w:gridCol w:w="1418"/>
      </w:tblGrid>
      <w:tr w:rsidR="008C2A37" w14:paraId="1678E3EA" w14:textId="77777777" w:rsidTr="00123C1F">
        <w:trPr>
          <w:jc w:val="center"/>
        </w:trPr>
        <w:tc>
          <w:tcPr>
            <w:tcW w:w="1418" w:type="dxa"/>
            <w:tcBorders>
              <w:top w:val="single" w:sz="18" w:space="0" w:color="auto"/>
              <w:bottom w:val="single" w:sz="6" w:space="0" w:color="auto"/>
              <w:right w:val="nil"/>
            </w:tcBorders>
            <w:shd w:val="clear" w:color="auto" w:fill="D9D9D9"/>
            <w:vAlign w:val="center"/>
          </w:tcPr>
          <w:p w14:paraId="3C43F1A5" w14:textId="77777777" w:rsidR="008C2A37" w:rsidRDefault="008C2A37" w:rsidP="00123C1F">
            <w:pPr>
              <w:jc w:val="center"/>
              <w:rPr>
                <w:bCs/>
                <w:color w:val="auto"/>
                <w:szCs w:val="22"/>
              </w:rPr>
            </w:pPr>
          </w:p>
        </w:tc>
        <w:tc>
          <w:tcPr>
            <w:tcW w:w="6804" w:type="dxa"/>
            <w:tcBorders>
              <w:top w:val="single" w:sz="18" w:space="0" w:color="auto"/>
              <w:left w:val="nil"/>
              <w:bottom w:val="single" w:sz="6" w:space="0" w:color="auto"/>
              <w:right w:val="nil"/>
            </w:tcBorders>
            <w:shd w:val="clear" w:color="auto" w:fill="D9D9D9"/>
            <w:vAlign w:val="center"/>
          </w:tcPr>
          <w:p w14:paraId="159A2A60" w14:textId="32555330" w:rsidR="008C2A37" w:rsidRDefault="008C2A37" w:rsidP="00123C1F">
            <w:pPr>
              <w:pStyle w:val="ECEappel"/>
              <w:framePr w:wrap="around"/>
            </w:pPr>
            <w:r>
              <w:t>APPEL n°3</w:t>
            </w:r>
          </w:p>
        </w:tc>
        <w:tc>
          <w:tcPr>
            <w:tcW w:w="1418" w:type="dxa"/>
            <w:tcBorders>
              <w:top w:val="single" w:sz="18" w:space="0" w:color="auto"/>
              <w:left w:val="nil"/>
              <w:bottom w:val="single" w:sz="6" w:space="0" w:color="auto"/>
            </w:tcBorders>
            <w:shd w:val="clear" w:color="auto" w:fill="D9D9D9"/>
            <w:vAlign w:val="center"/>
          </w:tcPr>
          <w:p w14:paraId="565859C6" w14:textId="77777777" w:rsidR="008C2A37" w:rsidRDefault="008C2A37" w:rsidP="00123C1F">
            <w:pPr>
              <w:jc w:val="center"/>
              <w:rPr>
                <w:bCs/>
                <w:color w:val="auto"/>
                <w:szCs w:val="22"/>
              </w:rPr>
            </w:pPr>
          </w:p>
        </w:tc>
      </w:tr>
      <w:tr w:rsidR="008C2A37" w14:paraId="23890BF9" w14:textId="77777777" w:rsidTr="00123C1F">
        <w:trPr>
          <w:jc w:val="center"/>
        </w:trPr>
        <w:tc>
          <w:tcPr>
            <w:tcW w:w="1418" w:type="dxa"/>
            <w:tcBorders>
              <w:top w:val="single" w:sz="6" w:space="0" w:color="auto"/>
            </w:tcBorders>
            <w:vAlign w:val="center"/>
          </w:tcPr>
          <w:p w14:paraId="36CC3976" w14:textId="77777777" w:rsidR="008C2A37" w:rsidRPr="00592F79" w:rsidRDefault="008C2A37" w:rsidP="00123C1F">
            <w:pPr>
              <w:jc w:val="center"/>
              <w:rPr>
                <w:bCs/>
                <w:color w:val="auto"/>
                <w:sz w:val="96"/>
                <w:szCs w:val="96"/>
              </w:rPr>
            </w:pPr>
            <w:r w:rsidRPr="00592F79">
              <w:rPr>
                <w:bCs/>
                <w:color w:val="auto"/>
                <w:sz w:val="96"/>
                <w:szCs w:val="96"/>
              </w:rPr>
              <w:sym w:font="Wingdings" w:char="F049"/>
            </w:r>
          </w:p>
        </w:tc>
        <w:tc>
          <w:tcPr>
            <w:tcW w:w="6804" w:type="dxa"/>
            <w:tcBorders>
              <w:top w:val="single" w:sz="6" w:space="0" w:color="auto"/>
            </w:tcBorders>
            <w:vAlign w:val="center"/>
          </w:tcPr>
          <w:p w14:paraId="53C53936" w14:textId="59520284" w:rsidR="008C2A37" w:rsidRPr="0009288D" w:rsidRDefault="008C2A37" w:rsidP="00123C1F">
            <w:pPr>
              <w:pStyle w:val="ECEappel"/>
              <w:framePr w:wrap="around"/>
            </w:pPr>
            <w:r w:rsidRPr="0009288D">
              <w:t xml:space="preserve">Appeler </w:t>
            </w:r>
            <w:r>
              <w:t>le professeur</w:t>
            </w:r>
            <w:r w:rsidRPr="0009288D">
              <w:t xml:space="preserve"> pour lui présenter </w:t>
            </w:r>
            <w:r>
              <w:t>la valeur de</w:t>
            </w:r>
            <m:oMath>
              <m:r>
                <m:rPr>
                  <m:nor/>
                </m:rPr>
                <w:rPr>
                  <w:b w:val="0"/>
                  <w:i/>
                </w:rPr>
                <m:t xml:space="preserve"> v</m:t>
              </m:r>
            </m:oMath>
          </w:p>
          <w:p w14:paraId="5030A22F" w14:textId="77777777" w:rsidR="008C2A37" w:rsidRDefault="008C2A37" w:rsidP="00123C1F">
            <w:pPr>
              <w:pStyle w:val="ECEappel"/>
              <w:framePr w:wrap="around"/>
              <w:rPr>
                <w:bCs/>
                <w:szCs w:val="22"/>
              </w:rPr>
            </w:pPr>
            <w:r w:rsidRPr="0009288D">
              <w:t>ou en cas de difficulté</w:t>
            </w:r>
          </w:p>
        </w:tc>
        <w:tc>
          <w:tcPr>
            <w:tcW w:w="1418" w:type="dxa"/>
            <w:tcBorders>
              <w:top w:val="single" w:sz="6" w:space="0" w:color="auto"/>
            </w:tcBorders>
            <w:vAlign w:val="center"/>
          </w:tcPr>
          <w:p w14:paraId="74CACF8B" w14:textId="77777777" w:rsidR="008C2A37" w:rsidRDefault="008C2A37" w:rsidP="00123C1F">
            <w:pPr>
              <w:jc w:val="center"/>
              <w:rPr>
                <w:bCs/>
                <w:color w:val="auto"/>
                <w:szCs w:val="22"/>
              </w:rPr>
            </w:pPr>
            <w:r w:rsidRPr="00592F79">
              <w:rPr>
                <w:bCs/>
                <w:color w:val="auto"/>
                <w:sz w:val="96"/>
                <w:szCs w:val="96"/>
              </w:rPr>
              <w:sym w:font="Wingdings" w:char="F049"/>
            </w:r>
          </w:p>
        </w:tc>
      </w:tr>
    </w:tbl>
    <w:p w14:paraId="74A6C94D" w14:textId="77777777" w:rsidR="008C2A37" w:rsidRDefault="008C2A37" w:rsidP="00572836"/>
    <w:p w14:paraId="0994A4B1" w14:textId="31F79145" w:rsidR="00F80738" w:rsidRDefault="00F80738" w:rsidP="00621D4D"/>
    <w:p w14:paraId="6AD57D16" w14:textId="69908EAB" w:rsidR="00572836" w:rsidRPr="00724116" w:rsidRDefault="00C15445" w:rsidP="00C15445">
      <w:pPr>
        <w:pStyle w:val="Paragraphedeliste"/>
        <w:numPr>
          <w:ilvl w:val="1"/>
          <w:numId w:val="4"/>
        </w:numPr>
        <w:rPr>
          <w:color w:val="auto"/>
        </w:rPr>
      </w:pPr>
      <w:r>
        <w:t>D</w:t>
      </w:r>
      <w:r w:rsidR="005E150D">
        <w:t xml:space="preserve">ans les conditions de l’expérience </w:t>
      </w:r>
      <w:r w:rsidR="005E150D" w:rsidRPr="00724116">
        <w:rPr>
          <w:color w:val="auto"/>
        </w:rPr>
        <w:t>l</w:t>
      </w:r>
      <w:r w:rsidR="00572836" w:rsidRPr="00724116">
        <w:rPr>
          <w:color w:val="auto"/>
        </w:rPr>
        <w:t>’incertitude</w:t>
      </w:r>
      <w:r w:rsidR="00B95DEB" w:rsidRPr="00724116">
        <w:rPr>
          <w:color w:val="auto"/>
        </w:rPr>
        <w:t>-type</w:t>
      </w:r>
      <w:r w:rsidR="00572836" w:rsidRPr="00724116">
        <w:rPr>
          <w:color w:val="auto"/>
        </w:rPr>
        <w:t xml:space="preserve"> </w:t>
      </w:r>
      <m:oMath>
        <m:r>
          <m:rPr>
            <m:nor/>
          </m:rPr>
          <w:rPr>
            <w:i/>
            <w:iCs/>
            <w:color w:val="auto"/>
          </w:rPr>
          <m:t>u</m:t>
        </m:r>
        <m:r>
          <m:rPr>
            <m:nor/>
          </m:rPr>
          <w:rPr>
            <w:rFonts w:ascii="Cambria Math" w:hAnsi="Cambria Math"/>
            <w:color w:val="auto"/>
          </w:rPr>
          <m:t>(</m:t>
        </m:r>
        <m:r>
          <m:rPr>
            <m:nor/>
          </m:rPr>
          <w:rPr>
            <w:i/>
            <w:color w:val="auto"/>
          </w:rPr>
          <m:t>v</m:t>
        </m:r>
        <m:r>
          <m:rPr>
            <m:nor/>
          </m:rPr>
          <w:rPr>
            <w:rFonts w:ascii="Cambria Math" w:hAnsi="Cambria Math"/>
            <w:color w:val="auto"/>
          </w:rPr>
          <m:t>)</m:t>
        </m:r>
      </m:oMath>
      <w:r w:rsidR="00572836" w:rsidRPr="00724116">
        <w:rPr>
          <w:color w:val="auto"/>
        </w:rPr>
        <w:t xml:space="preserve"> associée à la mesure de la célérité </w:t>
      </w:r>
      <w:r w:rsidR="00272066" w:rsidRPr="00724116">
        <w:rPr>
          <w:i/>
          <w:iCs/>
          <w:color w:val="auto"/>
        </w:rPr>
        <w:t>v</w:t>
      </w:r>
      <w:r w:rsidR="00572836" w:rsidRPr="00724116">
        <w:rPr>
          <w:color w:val="auto"/>
        </w:rPr>
        <w:t xml:space="preserve"> </w:t>
      </w:r>
      <w:r w:rsidR="005E150D" w:rsidRPr="00724116">
        <w:rPr>
          <w:color w:val="auto"/>
        </w:rPr>
        <w:t>satisfait la relation</w:t>
      </w:r>
      <w:r w:rsidR="00A51C9E" w:rsidRPr="00724116">
        <w:rPr>
          <w:color w:val="auto"/>
        </w:rPr>
        <w:t> :</w:t>
      </w:r>
    </w:p>
    <w:p w14:paraId="69BE25E9" w14:textId="77777777" w:rsidR="00AF4D9A" w:rsidRDefault="00AF4D9A" w:rsidP="00AF4D9A"/>
    <w:p w14:paraId="4FBE8067" w14:textId="45486842" w:rsidR="00572836" w:rsidRPr="00B664AB" w:rsidRDefault="00F7520E" w:rsidP="00B77C1A">
      <w:pPr>
        <w:jc w:val="center"/>
        <w:rPr>
          <w:lang w:val="es-ES"/>
        </w:rPr>
      </w:pPr>
      <w:bookmarkStart w:id="15" w:name="_Hlk41150989"/>
      <m:oMathPara>
        <m:oMath>
          <m:r>
            <m:rPr>
              <m:nor/>
            </m:rPr>
            <w:rPr>
              <w:iCs/>
            </w:rPr>
            <m:t xml:space="preserve"> </m:t>
          </m:r>
          <m:r>
            <m:rPr>
              <m:nor/>
            </m:rPr>
            <w:rPr>
              <w:i/>
              <w:iCs/>
              <w:lang w:val="es-ES"/>
            </w:rPr>
            <m:t>u</m:t>
          </m:r>
          <m:d>
            <m:dPr>
              <m:ctrlPr>
                <w:rPr>
                  <w:rFonts w:ascii="Cambria Math" w:hAnsi="Cambria Math"/>
                  <w:i/>
                </w:rPr>
              </m:ctrlPr>
            </m:dPr>
            <m:e>
              <m:r>
                <m:rPr>
                  <m:nor/>
                </m:rPr>
                <w:rPr>
                  <w:i/>
                  <w:lang w:val="es-ES"/>
                </w:rPr>
                <m:t>v</m:t>
              </m:r>
            </m:e>
          </m:d>
          <m:r>
            <m:rPr>
              <m:nor/>
            </m:rPr>
            <w:rPr>
              <w:lang w:val="es-ES"/>
            </w:rPr>
            <m:t xml:space="preserve"> = </m:t>
          </m:r>
          <m:r>
            <m:rPr>
              <m:nor/>
            </m:rPr>
            <w:rPr>
              <w:i/>
              <w:lang w:val="es-ES"/>
            </w:rPr>
            <m:t>v</m:t>
          </m:r>
          <m:r>
            <m:rPr>
              <m:nor/>
            </m:rPr>
            <w:rPr>
              <w:i/>
              <w:iCs/>
              <w:lang w:val="es-ES"/>
            </w:rPr>
            <m:t xml:space="preserve"> ·</m:t>
          </m:r>
          <m:r>
            <m:rPr>
              <m:nor/>
            </m:rPr>
            <w:rPr>
              <w:lang w:val="es-ES"/>
            </w:rPr>
            <m:t xml:space="preserve"> </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nor/>
                            </m:rPr>
                            <w:rPr>
                              <w:i/>
                              <w:iCs/>
                              <w:lang w:val="es-ES"/>
                            </w:rPr>
                            <m:t>u</m:t>
                          </m:r>
                          <m:r>
                            <m:rPr>
                              <m:nor/>
                            </m:rPr>
                            <w:rPr>
                              <w:lang w:val="es-ES"/>
                            </w:rPr>
                            <m:t>(</m:t>
                          </m:r>
                          <m:sSub>
                            <m:sSubPr>
                              <m:ctrlPr>
                                <w:rPr>
                                  <w:rFonts w:ascii="Cambria Math" w:hAnsi="Cambria Math"/>
                                  <w:i/>
                                </w:rPr>
                              </m:ctrlPr>
                            </m:sSubPr>
                            <m:e>
                              <m:r>
                                <m:rPr>
                                  <m:nor/>
                                </m:rPr>
                                <w:rPr>
                                  <w:rFonts w:ascii="Symbol" w:hAnsi="Symbol"/>
                                  <w:iCs/>
                                </w:rPr>
                                <m:t></m:t>
                              </m:r>
                            </m:e>
                            <m:sub>
                              <m:r>
                                <m:rPr>
                                  <m:nor/>
                                </m:rPr>
                                <w:rPr>
                                  <w:lang w:val="es-ES"/>
                                </w:rPr>
                                <m:t>laser</m:t>
                              </m:r>
                            </m:sub>
                          </m:sSub>
                          <m:r>
                            <m:rPr>
                              <m:nor/>
                            </m:rPr>
                            <w:rPr>
                              <w:lang w:val="es-ES"/>
                            </w:rPr>
                            <m:t>)</m:t>
                          </m:r>
                        </m:num>
                        <m:den>
                          <m:sSub>
                            <m:sSubPr>
                              <m:ctrlPr>
                                <w:rPr>
                                  <w:rFonts w:ascii="Cambria Math" w:hAnsi="Cambria Math"/>
                                  <w:i/>
                                </w:rPr>
                              </m:ctrlPr>
                            </m:sSubPr>
                            <m:e>
                              <m:r>
                                <m:rPr>
                                  <m:nor/>
                                </m:rPr>
                                <w:rPr>
                                  <w:rFonts w:ascii="Symbol" w:hAnsi="Symbol"/>
                                  <w:iCs/>
                                </w:rPr>
                                <m:t></m:t>
                              </m:r>
                            </m:e>
                            <m:sub>
                              <m:r>
                                <m:rPr>
                                  <m:nor/>
                                </m:rPr>
                                <w:rPr>
                                  <w:lang w:val="es-ES"/>
                                </w:rPr>
                                <m:t>laser</m:t>
                              </m:r>
                            </m:sub>
                          </m:sSub>
                        </m:den>
                      </m:f>
                    </m:e>
                  </m:d>
                </m:e>
                <m:sup>
                  <m:r>
                    <m:rPr>
                      <m:nor/>
                    </m:rPr>
                    <w:rPr>
                      <w:iCs/>
                      <w:lang w:val="es-ES"/>
                    </w:rPr>
                    <m:t>2</m:t>
                  </m:r>
                </m:sup>
              </m:sSup>
              <m:r>
                <m:rPr>
                  <m:nor/>
                </m:rPr>
                <w:rPr>
                  <w:lang w:val="es-ES"/>
                </w:rPr>
                <m:t>+</m:t>
              </m:r>
              <m:sSup>
                <m:sSupPr>
                  <m:ctrlPr>
                    <w:rPr>
                      <w:rFonts w:ascii="Cambria Math" w:hAnsi="Cambria Math"/>
                      <w:i/>
                    </w:rPr>
                  </m:ctrlPr>
                </m:sSupPr>
                <m:e>
                  <m:r>
                    <m:rPr>
                      <m:nor/>
                    </m:rPr>
                    <w:rPr>
                      <w:lang w:val="es-ES"/>
                    </w:rPr>
                    <m:t xml:space="preserve"> </m:t>
                  </m:r>
                  <m:d>
                    <m:dPr>
                      <m:ctrlPr>
                        <w:rPr>
                          <w:rFonts w:ascii="Cambria Math" w:hAnsi="Cambria Math"/>
                          <w:i/>
                        </w:rPr>
                      </m:ctrlPr>
                    </m:dPr>
                    <m:e>
                      <m:f>
                        <m:fPr>
                          <m:ctrlPr>
                            <w:rPr>
                              <w:rFonts w:ascii="Cambria Math" w:hAnsi="Cambria Math"/>
                              <w:i/>
                            </w:rPr>
                          </m:ctrlPr>
                        </m:fPr>
                        <m:num>
                          <m:r>
                            <m:rPr>
                              <m:nor/>
                            </m:rPr>
                            <w:rPr>
                              <w:i/>
                              <w:iCs/>
                              <w:lang w:val="es-ES"/>
                            </w:rPr>
                            <m:t>u</m:t>
                          </m:r>
                          <m:d>
                            <m:dPr>
                              <m:ctrlPr>
                                <w:rPr>
                                  <w:rFonts w:ascii="Cambria Math" w:hAnsi="Cambria Math"/>
                                  <w:i/>
                                </w:rPr>
                              </m:ctrlPr>
                            </m:dPr>
                            <m:e>
                              <m:r>
                                <m:rPr>
                                  <m:nor/>
                                </m:rPr>
                                <w:rPr>
                                  <w:i/>
                                  <w:lang w:val="es-ES"/>
                                </w:rPr>
                                <m:t>D</m:t>
                              </m:r>
                            </m:e>
                          </m:d>
                        </m:num>
                        <m:den>
                          <m:r>
                            <m:rPr>
                              <m:nor/>
                            </m:rPr>
                            <w:rPr>
                              <w:i/>
                              <w:lang w:val="es-ES"/>
                            </w:rPr>
                            <m:t>D</m:t>
                          </m:r>
                        </m:den>
                      </m:f>
                    </m:e>
                  </m:d>
                </m:e>
                <m:sup>
                  <m:r>
                    <m:rPr>
                      <m:nor/>
                    </m:rPr>
                    <w:rPr>
                      <w:lang w:val="es-ES"/>
                    </w:rPr>
                    <m:t>2</m:t>
                  </m:r>
                </m:sup>
              </m:sSup>
              <m:r>
                <m:rPr>
                  <m:nor/>
                </m:rPr>
                <w:rPr>
                  <w:lang w:val="es-ES"/>
                </w:rPr>
                <m:t>+</m:t>
              </m:r>
              <m:sSup>
                <m:sSupPr>
                  <m:ctrlPr>
                    <w:rPr>
                      <w:rFonts w:ascii="Cambria Math" w:hAnsi="Cambria Math"/>
                      <w:i/>
                    </w:rPr>
                  </m:ctrlPr>
                </m:sSupPr>
                <m:e>
                  <m:r>
                    <m:rPr>
                      <m:nor/>
                    </m:rPr>
                    <w:rPr>
                      <w:lang w:val="es-ES"/>
                    </w:rPr>
                    <m:t xml:space="preserve"> </m:t>
                  </m:r>
                  <m:d>
                    <m:dPr>
                      <m:ctrlPr>
                        <w:rPr>
                          <w:rFonts w:ascii="Cambria Math" w:hAnsi="Cambria Math"/>
                          <w:i/>
                        </w:rPr>
                      </m:ctrlPr>
                    </m:dPr>
                    <m:e>
                      <m:f>
                        <m:fPr>
                          <m:ctrlPr>
                            <w:rPr>
                              <w:rFonts w:ascii="Cambria Math" w:hAnsi="Cambria Math"/>
                              <w:i/>
                            </w:rPr>
                          </m:ctrlPr>
                        </m:fPr>
                        <m:num>
                          <m:r>
                            <m:rPr>
                              <m:nor/>
                            </m:rPr>
                            <w:rPr>
                              <w:i/>
                              <w:iCs/>
                              <w:lang w:val="es-ES"/>
                            </w:rPr>
                            <m:t>u</m:t>
                          </m:r>
                          <m:d>
                            <m:dPr>
                              <m:ctrlPr>
                                <w:rPr>
                                  <w:rFonts w:ascii="Cambria Math" w:hAnsi="Cambria Math"/>
                                  <w:i/>
                                </w:rPr>
                              </m:ctrlPr>
                            </m:dPr>
                            <m:e>
                              <m:r>
                                <m:rPr>
                                  <m:nor/>
                                </m:rPr>
                                <w:rPr>
                                  <w:i/>
                                  <w:lang w:val="es-ES"/>
                                </w:rPr>
                                <m:t>f</m:t>
                              </m:r>
                            </m:e>
                          </m:d>
                        </m:num>
                        <m:den>
                          <m:r>
                            <m:rPr>
                              <m:nor/>
                            </m:rPr>
                            <w:rPr>
                              <w:i/>
                              <w:lang w:val="es-ES"/>
                            </w:rPr>
                            <m:t>f</m:t>
                          </m:r>
                        </m:den>
                      </m:f>
                    </m:e>
                  </m:d>
                </m:e>
                <m:sup>
                  <m:r>
                    <m:rPr>
                      <m:nor/>
                    </m:rPr>
                    <w:rPr>
                      <w:lang w:val="es-ES"/>
                    </w:rPr>
                    <m:t>2</m:t>
                  </m:r>
                </m:sup>
              </m:sSup>
              <m:r>
                <m:rPr>
                  <m:nor/>
                </m:rPr>
                <w:rPr>
                  <w:lang w:val="es-ES"/>
                </w:rPr>
                <m:t>+</m:t>
              </m:r>
              <m:sSup>
                <m:sSupPr>
                  <m:ctrlPr>
                    <w:rPr>
                      <w:rFonts w:ascii="Cambria Math" w:hAnsi="Cambria Math"/>
                      <w:i/>
                    </w:rPr>
                  </m:ctrlPr>
                </m:sSupPr>
                <m:e>
                  <m:r>
                    <m:rPr>
                      <m:nor/>
                    </m:rPr>
                    <w:rPr>
                      <w:lang w:val="es-ES"/>
                    </w:rPr>
                    <m:t xml:space="preserve"> </m:t>
                  </m:r>
                  <m:d>
                    <m:dPr>
                      <m:ctrlPr>
                        <w:rPr>
                          <w:rFonts w:ascii="Cambria Math" w:hAnsi="Cambria Math"/>
                          <w:i/>
                        </w:rPr>
                      </m:ctrlPr>
                    </m:dPr>
                    <m:e>
                      <m:f>
                        <m:fPr>
                          <m:ctrlPr>
                            <w:rPr>
                              <w:rFonts w:ascii="Cambria Math" w:hAnsi="Cambria Math"/>
                              <w:i/>
                            </w:rPr>
                          </m:ctrlPr>
                        </m:fPr>
                        <m:num>
                          <m:r>
                            <m:rPr>
                              <m:nor/>
                            </m:rPr>
                            <w:rPr>
                              <w:i/>
                              <w:iCs/>
                              <w:lang w:val="es-ES"/>
                            </w:rPr>
                            <m:t>u</m:t>
                          </m:r>
                          <m:d>
                            <m:dPr>
                              <m:ctrlPr>
                                <w:rPr>
                                  <w:rFonts w:ascii="Cambria Math" w:hAnsi="Cambria Math"/>
                                  <w:i/>
                                </w:rPr>
                              </m:ctrlPr>
                            </m:dPr>
                            <m:e>
                              <m:r>
                                <m:rPr>
                                  <m:nor/>
                                </m:rPr>
                                <w:rPr>
                                  <w:i/>
                                  <w:lang w:val="es-ES"/>
                                </w:rPr>
                                <m:t>i</m:t>
                              </m:r>
                              <m:r>
                                <m:rPr>
                                  <m:nor/>
                                </m:rPr>
                                <w:rPr>
                                  <w:rFonts w:ascii="Cambria Math"/>
                                  <w:i/>
                                  <w:lang w:val="es-ES"/>
                                </w:rPr>
                                <m:t xml:space="preserve"> </m:t>
                              </m:r>
                            </m:e>
                          </m:d>
                        </m:num>
                        <m:den>
                          <m:r>
                            <m:rPr>
                              <m:nor/>
                            </m:rPr>
                            <w:rPr>
                              <w:i/>
                              <w:lang w:val="es-ES"/>
                            </w:rPr>
                            <m:t>i</m:t>
                          </m:r>
                        </m:den>
                      </m:f>
                    </m:e>
                  </m:d>
                </m:e>
                <m:sup>
                  <m:r>
                    <m:rPr>
                      <m:nor/>
                    </m:rPr>
                    <w:rPr>
                      <w:lang w:val="es-ES"/>
                    </w:rPr>
                    <m:t>2</m:t>
                  </m:r>
                </m:sup>
              </m:sSup>
            </m:e>
          </m:rad>
        </m:oMath>
      </m:oMathPara>
    </w:p>
    <w:p w14:paraId="25DE7581" w14:textId="624EAD74" w:rsidR="00B77C1A" w:rsidRPr="00B664AB" w:rsidRDefault="00B77C1A" w:rsidP="00B77C1A">
      <w:pPr>
        <w:rPr>
          <w:iCs/>
          <w:lang w:val="es-ES"/>
        </w:rPr>
      </w:pPr>
    </w:p>
    <w:p w14:paraId="0A5BACA1" w14:textId="408E53AF" w:rsidR="00AF4D9A" w:rsidRPr="009C7EBE" w:rsidRDefault="00AF4D9A" w:rsidP="00B77C1A">
      <w:pPr>
        <w:rPr>
          <w:iCs/>
          <w:lang w:val="es-ES"/>
        </w:rPr>
      </w:pPr>
    </w:p>
    <w:p w14:paraId="2F2D3578" w14:textId="41A0490C" w:rsidR="00AF4D9A" w:rsidRPr="009C7EBE" w:rsidRDefault="00AF4D9A" w:rsidP="00B77C1A">
      <w:pPr>
        <w:rPr>
          <w:iCs/>
          <w:lang w:val="es-ES"/>
        </w:rPr>
      </w:pPr>
    </w:p>
    <w:p w14:paraId="3D1F3A2F" w14:textId="77777777" w:rsidR="00AF4D9A" w:rsidRPr="009C7EBE" w:rsidRDefault="00AF4D9A" w:rsidP="00B77C1A">
      <w:pPr>
        <w:rPr>
          <w:iCs/>
          <w:lang w:val="es-ES"/>
        </w:rPr>
      </w:pPr>
    </w:p>
    <w:p w14:paraId="1F72498F" w14:textId="22B5D191" w:rsidR="00285231" w:rsidRPr="00724116" w:rsidRDefault="00B77C1A" w:rsidP="00B77C1A">
      <w:pPr>
        <w:rPr>
          <w:i/>
          <w:color w:val="auto"/>
        </w:rPr>
      </w:pPr>
      <w:r>
        <w:rPr>
          <w:iCs/>
        </w:rPr>
        <w:t>Compte</w:t>
      </w:r>
      <w:r w:rsidR="009408C7">
        <w:rPr>
          <w:iCs/>
        </w:rPr>
        <w:t xml:space="preserve"> </w:t>
      </w:r>
      <w:r>
        <w:rPr>
          <w:iCs/>
        </w:rPr>
        <w:t>tenu du matériel disponible</w:t>
      </w:r>
      <w:r w:rsidR="009408C7">
        <w:rPr>
          <w:iCs/>
        </w:rPr>
        <w:t xml:space="preserve"> et des conditions dans lesquelles la mesure est effectuée</w:t>
      </w:r>
      <w:r>
        <w:rPr>
          <w:iCs/>
        </w:rPr>
        <w:t xml:space="preserve">, </w:t>
      </w:r>
      <w:r w:rsidR="009408C7" w:rsidRPr="00724116">
        <w:rPr>
          <w:iCs/>
          <w:color w:val="auto"/>
        </w:rPr>
        <w:t>estimer la</w:t>
      </w:r>
      <w:r w:rsidR="00F7520E" w:rsidRPr="00724116">
        <w:rPr>
          <w:iCs/>
          <w:color w:val="auto"/>
        </w:rPr>
        <w:t xml:space="preserve"> valeur de</w:t>
      </w:r>
      <w:r w:rsidRPr="00724116">
        <w:rPr>
          <w:iCs/>
          <w:color w:val="auto"/>
        </w:rPr>
        <w:t xml:space="preserve"> </w:t>
      </w:r>
      <w:r w:rsidR="009408C7" w:rsidRPr="00724116">
        <w:rPr>
          <w:iCs/>
          <w:color w:val="auto"/>
        </w:rPr>
        <w:t>l’</w:t>
      </w:r>
      <w:r w:rsidRPr="00724116">
        <w:rPr>
          <w:iCs/>
          <w:color w:val="auto"/>
        </w:rPr>
        <w:t xml:space="preserve">incertitude sur la mesure de l’interfrange </w:t>
      </w:r>
      <m:oMath>
        <m:r>
          <m:rPr>
            <m:nor/>
          </m:rPr>
          <w:rPr>
            <w:i/>
            <w:color w:val="auto"/>
          </w:rPr>
          <m:t>i</m:t>
        </m:r>
      </m:oMath>
      <w:r w:rsidR="00285231" w:rsidRPr="00724116">
        <w:rPr>
          <w:i/>
          <w:color w:val="auto"/>
        </w:rPr>
        <w:t>.</w:t>
      </w:r>
      <w:r w:rsidR="00445CF9" w:rsidRPr="00724116">
        <w:rPr>
          <w:i/>
          <w:color w:val="auto"/>
        </w:rPr>
        <w:t xml:space="preserve"> </w:t>
      </w:r>
    </w:p>
    <w:p w14:paraId="636E65DC" w14:textId="59CAE868" w:rsidR="00F80738" w:rsidRPr="00724116" w:rsidRDefault="00A51C9E" w:rsidP="00F80738">
      <w:pPr>
        <w:spacing w:line="240" w:lineRule="auto"/>
        <w:jc w:val="center"/>
        <w:rPr>
          <w:iCs/>
          <w:color w:val="auto"/>
        </w:rPr>
      </w:pPr>
      <m:oMath>
        <m:r>
          <m:rPr>
            <m:nor/>
          </m:rPr>
          <w:rPr>
            <w:iCs/>
            <w:color w:val="auto"/>
          </w:rPr>
          <m:t>u</m:t>
        </m:r>
        <m:d>
          <m:dPr>
            <m:ctrlPr>
              <w:rPr>
                <w:rFonts w:ascii="Cambria Math" w:hAnsi="Cambria Math"/>
                <w:color w:val="auto"/>
              </w:rPr>
            </m:ctrlPr>
          </m:dPr>
          <m:e>
            <m:r>
              <m:rPr>
                <m:nor/>
              </m:rPr>
              <w:rPr>
                <w:i/>
                <w:color w:val="auto"/>
              </w:rPr>
              <m:t>i</m:t>
            </m:r>
            <m:r>
              <m:rPr>
                <m:nor/>
              </m:rPr>
              <w:rPr>
                <w:rFonts w:ascii="Cambria Math"/>
                <w:i/>
                <w:color w:val="auto"/>
              </w:rPr>
              <m:t xml:space="preserve"> </m:t>
            </m:r>
          </m:e>
        </m:d>
      </m:oMath>
      <w:r w:rsidR="00B77C1A" w:rsidRPr="00724116">
        <w:rPr>
          <w:iCs/>
          <w:color w:val="auto"/>
        </w:rPr>
        <w:t xml:space="preserve"> = ………………….</w:t>
      </w:r>
    </w:p>
    <w:p w14:paraId="6C69B288" w14:textId="77777777" w:rsidR="00F80738" w:rsidRPr="0082627E" w:rsidRDefault="00F80738" w:rsidP="00F80738">
      <w:pPr>
        <w:spacing w:line="240" w:lineRule="auto"/>
        <w:jc w:val="center"/>
        <w:rPr>
          <w:iCs/>
        </w:rPr>
      </w:pPr>
    </w:p>
    <w:bookmarkEnd w:id="15"/>
    <w:p w14:paraId="590FF46E" w14:textId="73A15492" w:rsidR="00B02034" w:rsidRPr="00724116" w:rsidRDefault="00AF4D9A" w:rsidP="00337F03">
      <w:pPr>
        <w:pStyle w:val="ECEcorps"/>
        <w:rPr>
          <w:bCs/>
        </w:rPr>
      </w:pPr>
      <w:r>
        <w:rPr>
          <w:bCs/>
        </w:rPr>
        <w:t>On</w:t>
      </w:r>
      <w:r w:rsidR="009408C7">
        <w:rPr>
          <w:bCs/>
        </w:rPr>
        <w:t xml:space="preserve"> </w:t>
      </w:r>
      <w:r w:rsidR="00B02034">
        <w:rPr>
          <w:bCs/>
        </w:rPr>
        <w:t>consid</w:t>
      </w:r>
      <w:r>
        <w:rPr>
          <w:bCs/>
        </w:rPr>
        <w:t>è</w:t>
      </w:r>
      <w:r w:rsidR="00B02034">
        <w:rPr>
          <w:bCs/>
        </w:rPr>
        <w:t>re</w:t>
      </w:r>
      <w:r>
        <w:rPr>
          <w:bCs/>
        </w:rPr>
        <w:t xml:space="preserve"> dans ces conditions expérimentales</w:t>
      </w:r>
      <w:r w:rsidR="00B02034">
        <w:rPr>
          <w:bCs/>
        </w:rPr>
        <w:t xml:space="preserve"> que l’</w:t>
      </w:r>
      <w:r w:rsidR="009408C7">
        <w:rPr>
          <w:bCs/>
        </w:rPr>
        <w:t>incertitude</w:t>
      </w:r>
      <w:r w:rsidR="00B95DEB" w:rsidRPr="00724116">
        <w:t>-type</w:t>
      </w:r>
      <w:r w:rsidR="009408C7" w:rsidRPr="00724116">
        <w:rPr>
          <w:bCs/>
        </w:rPr>
        <w:t xml:space="preserve"> sur la</w:t>
      </w:r>
      <w:r w:rsidR="00603856" w:rsidRPr="00724116">
        <w:rPr>
          <w:bCs/>
        </w:rPr>
        <w:t xml:space="preserve"> mesure de la</w:t>
      </w:r>
      <w:r w:rsidR="009408C7" w:rsidRPr="00724116">
        <w:rPr>
          <w:bCs/>
        </w:rPr>
        <w:t xml:space="preserve"> distance </w:t>
      </w:r>
      <m:oMath>
        <m:r>
          <m:rPr>
            <m:nor/>
          </m:rPr>
          <w:rPr>
            <w:rFonts w:eastAsia="Arial Unicode MS"/>
            <w:i/>
            <w:iCs/>
          </w:rPr>
          <m:t>D</m:t>
        </m:r>
      </m:oMath>
      <w:r w:rsidR="009408C7" w:rsidRPr="00724116">
        <w:rPr>
          <w:bCs/>
        </w:rPr>
        <w:t> </w:t>
      </w:r>
      <w:r w:rsidR="00B02034" w:rsidRPr="00724116">
        <w:rPr>
          <w:bCs/>
        </w:rPr>
        <w:t>est :</w:t>
      </w:r>
    </w:p>
    <w:p w14:paraId="4D196D73" w14:textId="05D4939B" w:rsidR="009408C7" w:rsidRPr="00724116" w:rsidRDefault="00644262" w:rsidP="00B02034">
      <w:pPr>
        <w:pStyle w:val="ECEcorps"/>
        <w:jc w:val="center"/>
        <w:rPr>
          <w:strike/>
        </w:rPr>
      </w:pPr>
      <m:oMath>
        <m:r>
          <m:rPr>
            <m:nor/>
          </m:rPr>
          <w:rPr>
            <w:iCs/>
          </w:rPr>
          <m:t>u</m:t>
        </m:r>
        <m:d>
          <m:dPr>
            <m:ctrlPr>
              <w:rPr>
                <w:rFonts w:ascii="Cambria Math" w:hAnsi="Cambria Math"/>
              </w:rPr>
            </m:ctrlPr>
          </m:dPr>
          <m:e>
            <m:r>
              <m:rPr>
                <m:nor/>
              </m:rPr>
              <w:rPr>
                <w:i/>
              </w:rPr>
              <m:t>D</m:t>
            </m:r>
          </m:e>
        </m:d>
      </m:oMath>
      <w:r w:rsidR="009408C7" w:rsidRPr="00724116">
        <w:t xml:space="preserve"> = </w:t>
      </w:r>
      <w:r w:rsidRPr="00724116">
        <w:t>2</w:t>
      </w:r>
      <w:r w:rsidR="009408C7" w:rsidRPr="00724116">
        <w:t> cm</w:t>
      </w:r>
      <w:r w:rsidR="00445CF9" w:rsidRPr="00724116">
        <w:t xml:space="preserve"> </w:t>
      </w:r>
    </w:p>
    <w:p w14:paraId="45702CB6" w14:textId="77777777" w:rsidR="00644262" w:rsidRDefault="00644262" w:rsidP="00337F03">
      <w:pPr>
        <w:pStyle w:val="ECEcorps"/>
        <w:rPr>
          <w:bCs/>
        </w:rPr>
      </w:pPr>
    </w:p>
    <w:p w14:paraId="7D31E6D0" w14:textId="355D343B" w:rsidR="005E150D" w:rsidRDefault="00285231" w:rsidP="00337F03">
      <w:pPr>
        <w:pStyle w:val="ECEcorps"/>
        <w:rPr>
          <w:b/>
          <w:bCs/>
          <w:color w:val="FF0000"/>
        </w:rPr>
      </w:pPr>
      <w:r>
        <w:rPr>
          <w:bCs/>
        </w:rPr>
        <w:t>En dé</w:t>
      </w:r>
      <w:r w:rsidR="00F80738">
        <w:rPr>
          <w:bCs/>
        </w:rPr>
        <w:t>dui</w:t>
      </w:r>
      <w:r>
        <w:rPr>
          <w:bCs/>
        </w:rPr>
        <w:t>re</w:t>
      </w:r>
      <w:r w:rsidR="005E150D">
        <w:rPr>
          <w:bCs/>
        </w:rPr>
        <w:t xml:space="preserve"> l’incertitude</w:t>
      </w:r>
      <w:r w:rsidR="00B95DEB" w:rsidRPr="00B95DEB">
        <w:rPr>
          <w:color w:val="00B050"/>
        </w:rPr>
        <w:t>-</w:t>
      </w:r>
      <w:r w:rsidR="00B95DEB" w:rsidRPr="00724116">
        <w:t>type</w:t>
      </w:r>
      <w:r w:rsidR="005E150D" w:rsidRPr="00724116">
        <w:rPr>
          <w:bCs/>
        </w:rPr>
        <w:t xml:space="preserve"> </w:t>
      </w:r>
      <w:r w:rsidR="005E150D">
        <w:rPr>
          <w:bCs/>
        </w:rPr>
        <w:t xml:space="preserve">sur la célérité </w:t>
      </w:r>
      <m:oMath>
        <m:r>
          <m:rPr>
            <m:nor/>
          </m:rPr>
          <w:rPr>
            <w:i/>
          </w:rPr>
          <m:t>v</m:t>
        </m:r>
      </m:oMath>
      <w:r w:rsidR="00621D4D" w:rsidRPr="00B06C23">
        <w:rPr>
          <w:bCs/>
        </w:rPr>
        <w:t>.</w:t>
      </w:r>
      <w:r w:rsidR="000C1FC4">
        <w:rPr>
          <w:bCs/>
        </w:rPr>
        <w:t xml:space="preserve"> </w:t>
      </w:r>
    </w:p>
    <w:p w14:paraId="53A97C8C" w14:textId="46E9074A" w:rsidR="00BC6CF1" w:rsidRPr="00BC6CF1" w:rsidRDefault="00BC6CF1" w:rsidP="00337F03">
      <w:pPr>
        <w:pStyle w:val="ECEcorps"/>
        <w:rPr>
          <w:bCs/>
        </w:rPr>
      </w:pPr>
      <w:r w:rsidRPr="00BC6CF1">
        <w:rPr>
          <w:bCs/>
          <w:u w:val="single"/>
        </w:rPr>
        <w:t>Remarque</w:t>
      </w:r>
      <w:r w:rsidRPr="008F4B5C">
        <w:rPr>
          <w:bCs/>
        </w:rPr>
        <w:t xml:space="preserve"> : </w:t>
      </w:r>
      <w:r>
        <w:rPr>
          <w:bCs/>
        </w:rPr>
        <w:t>on arrondira</w:t>
      </w:r>
      <w:r w:rsidR="00566909">
        <w:rPr>
          <w:bCs/>
        </w:rPr>
        <w:t xml:space="preserve"> à la valeur la</w:t>
      </w:r>
      <w:r w:rsidRPr="00BC6CF1">
        <w:rPr>
          <w:bCs/>
        </w:rPr>
        <w:t xml:space="preserve"> plus proche avec un chiffre significatif</w:t>
      </w:r>
      <w:r>
        <w:rPr>
          <w:bCs/>
        </w:rPr>
        <w:t>.</w:t>
      </w:r>
    </w:p>
    <w:p w14:paraId="6872C1D0" w14:textId="77777777" w:rsidR="005E150D" w:rsidRPr="001C4635" w:rsidRDefault="005E150D" w:rsidP="005E150D">
      <w:pPr>
        <w:autoSpaceDE w:val="0"/>
        <w:autoSpaceDN w:val="0"/>
        <w:adjustRightInd w:val="0"/>
        <w:spacing w:before="240" w:line="240" w:lineRule="auto"/>
        <w:rPr>
          <w:bCs/>
          <w:color w:val="auto"/>
          <w:szCs w:val="22"/>
        </w:rPr>
      </w:pPr>
      <w:r w:rsidRPr="001C4635">
        <w:rPr>
          <w:bCs/>
          <w:color w:val="auto"/>
          <w:szCs w:val="22"/>
        </w:rPr>
        <w:t>…………………………………………………………………………………………………..……….………..………………..</w:t>
      </w:r>
    </w:p>
    <w:p w14:paraId="15823AFB" w14:textId="62025D74" w:rsidR="005E150D" w:rsidRDefault="005E150D" w:rsidP="005E150D">
      <w:pPr>
        <w:autoSpaceDE w:val="0"/>
        <w:autoSpaceDN w:val="0"/>
        <w:adjustRightInd w:val="0"/>
        <w:spacing w:before="240" w:line="240" w:lineRule="auto"/>
        <w:rPr>
          <w:bCs/>
          <w:color w:val="auto"/>
          <w:szCs w:val="22"/>
        </w:rPr>
      </w:pPr>
      <w:r w:rsidRPr="001C4635">
        <w:rPr>
          <w:bCs/>
          <w:color w:val="auto"/>
          <w:szCs w:val="22"/>
        </w:rPr>
        <w:t>…………………………………………………………………………………………………..……….………..………………..</w:t>
      </w:r>
    </w:p>
    <w:p w14:paraId="07BBBFA0" w14:textId="5145FD7C" w:rsidR="005E150D" w:rsidRDefault="005E150D" w:rsidP="005E150D">
      <w:pPr>
        <w:autoSpaceDE w:val="0"/>
        <w:autoSpaceDN w:val="0"/>
        <w:adjustRightInd w:val="0"/>
        <w:spacing w:before="240" w:line="240" w:lineRule="auto"/>
        <w:rPr>
          <w:bCs/>
          <w:color w:val="auto"/>
          <w:szCs w:val="22"/>
        </w:rPr>
      </w:pPr>
      <w:r w:rsidRPr="001C4635">
        <w:rPr>
          <w:bCs/>
          <w:color w:val="auto"/>
          <w:szCs w:val="22"/>
        </w:rPr>
        <w:t>…………………………………………………………………………………………………..……….………..………………..</w:t>
      </w:r>
    </w:p>
    <w:p w14:paraId="2590D84F" w14:textId="77777777" w:rsidR="00F80738" w:rsidRPr="001C4635"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55843C20" w14:textId="2171B6F1" w:rsidR="00B06934" w:rsidRPr="00724116" w:rsidRDefault="00B06C23" w:rsidP="00F80738">
      <w:pPr>
        <w:autoSpaceDE w:val="0"/>
        <w:autoSpaceDN w:val="0"/>
        <w:adjustRightInd w:val="0"/>
        <w:spacing w:before="240" w:line="240" w:lineRule="auto"/>
        <w:rPr>
          <w:bCs/>
          <w:color w:val="auto"/>
          <w:szCs w:val="22"/>
        </w:rPr>
      </w:pPr>
      <w:r w:rsidRPr="00724116">
        <w:rPr>
          <w:bCs/>
          <w:color w:val="auto"/>
          <w:szCs w:val="22"/>
        </w:rPr>
        <w:t>É</w:t>
      </w:r>
      <w:r w:rsidR="00B06934" w:rsidRPr="00724116">
        <w:rPr>
          <w:bCs/>
          <w:color w:val="auto"/>
          <w:szCs w:val="22"/>
        </w:rPr>
        <w:t>crire la valeur de la célérité</w:t>
      </w:r>
      <w:r w:rsidR="0015521E" w:rsidRPr="00724116">
        <w:rPr>
          <w:bCs/>
          <w:color w:val="auto"/>
          <w:szCs w:val="22"/>
        </w:rPr>
        <w:t xml:space="preserve"> </w:t>
      </w:r>
      <m:oMath>
        <m:r>
          <m:rPr>
            <m:nor/>
          </m:rPr>
          <w:rPr>
            <w:i/>
            <w:color w:val="auto"/>
          </w:rPr>
          <m:t>v</m:t>
        </m:r>
      </m:oMath>
      <w:r w:rsidR="00B06934" w:rsidRPr="00724116">
        <w:rPr>
          <w:bCs/>
          <w:color w:val="auto"/>
          <w:szCs w:val="22"/>
        </w:rPr>
        <w:t xml:space="preserve"> </w:t>
      </w:r>
      <w:r w:rsidR="006537C6" w:rsidRPr="00724116">
        <w:rPr>
          <w:bCs/>
          <w:color w:val="auto"/>
          <w:szCs w:val="22"/>
        </w:rPr>
        <w:t xml:space="preserve">en accord </w:t>
      </w:r>
      <w:r w:rsidR="00B06934" w:rsidRPr="00724116">
        <w:rPr>
          <w:bCs/>
          <w:color w:val="auto"/>
          <w:szCs w:val="22"/>
        </w:rPr>
        <w:t xml:space="preserve">avec </w:t>
      </w:r>
      <w:r w:rsidR="002D7019" w:rsidRPr="00724116">
        <w:rPr>
          <w:bCs/>
          <w:color w:val="auto"/>
          <w:szCs w:val="22"/>
        </w:rPr>
        <w:t>son incertitude</w:t>
      </w:r>
      <w:r w:rsidR="00B95DEB" w:rsidRPr="00724116">
        <w:rPr>
          <w:color w:val="auto"/>
        </w:rPr>
        <w:t>-type</w:t>
      </w:r>
      <w:r w:rsidR="002D7019" w:rsidRPr="00724116">
        <w:rPr>
          <w:bCs/>
          <w:color w:val="auto"/>
          <w:szCs w:val="22"/>
        </w:rPr>
        <w:t xml:space="preserve"> associée.</w:t>
      </w:r>
    </w:p>
    <w:p w14:paraId="31B8FB56" w14:textId="0DCFE354" w:rsidR="00F80738" w:rsidRDefault="00F80738" w:rsidP="00F80738">
      <w:pPr>
        <w:autoSpaceDE w:val="0"/>
        <w:autoSpaceDN w:val="0"/>
        <w:adjustRightInd w:val="0"/>
        <w:spacing w:before="240" w:line="240" w:lineRule="auto"/>
        <w:rPr>
          <w:bCs/>
          <w:color w:val="auto"/>
          <w:szCs w:val="22"/>
        </w:rPr>
      </w:pPr>
      <w:r w:rsidRPr="001C4635">
        <w:rPr>
          <w:bCs/>
          <w:color w:val="auto"/>
          <w:szCs w:val="22"/>
        </w:rPr>
        <w:t>…………………………………………………………………………………………………..……….………..………………..</w:t>
      </w:r>
    </w:p>
    <w:p w14:paraId="23529574" w14:textId="323C509E" w:rsidR="00B06934" w:rsidRDefault="00B06934" w:rsidP="00F80738">
      <w:pPr>
        <w:autoSpaceDE w:val="0"/>
        <w:autoSpaceDN w:val="0"/>
        <w:adjustRightInd w:val="0"/>
        <w:spacing w:before="240" w:line="240" w:lineRule="auto"/>
        <w:rPr>
          <w:bCs/>
          <w:color w:val="auto"/>
          <w:szCs w:val="22"/>
        </w:rPr>
      </w:pPr>
      <w:r w:rsidRPr="001C4635">
        <w:rPr>
          <w:bCs/>
          <w:color w:val="auto"/>
          <w:szCs w:val="22"/>
        </w:rPr>
        <w:t>…………………………………………………………………………………………………..……….………..………………..</w:t>
      </w:r>
    </w:p>
    <w:p w14:paraId="4EED9032" w14:textId="77777777" w:rsidR="00B06934" w:rsidRDefault="00B06934" w:rsidP="00F80738">
      <w:pPr>
        <w:autoSpaceDE w:val="0"/>
        <w:autoSpaceDN w:val="0"/>
        <w:adjustRightInd w:val="0"/>
        <w:spacing w:before="240" w:line="240" w:lineRule="auto"/>
        <w:rPr>
          <w:bCs/>
          <w:color w:val="auto"/>
          <w:szCs w:val="22"/>
        </w:rPr>
      </w:pPr>
    </w:p>
    <w:p w14:paraId="6DE26410" w14:textId="77777777" w:rsidR="00C15445" w:rsidRDefault="00C15445" w:rsidP="00C15445">
      <w:pPr>
        <w:pStyle w:val="ECEcorps"/>
      </w:pPr>
    </w:p>
    <w:tbl>
      <w:tblPr>
        <w:tblStyle w:val="Grilledutableau"/>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top w:w="57" w:type="dxa"/>
          <w:left w:w="57" w:type="dxa"/>
          <w:bottom w:w="57" w:type="dxa"/>
          <w:right w:w="57" w:type="dxa"/>
        </w:tblCellMar>
        <w:tblLook w:val="04A0" w:firstRow="1" w:lastRow="0" w:firstColumn="1" w:lastColumn="0" w:noHBand="0" w:noVBand="1"/>
      </w:tblPr>
      <w:tblGrid>
        <w:gridCol w:w="1418"/>
        <w:gridCol w:w="6804"/>
        <w:gridCol w:w="1418"/>
      </w:tblGrid>
      <w:tr w:rsidR="00C15445" w14:paraId="7CAC9ED6" w14:textId="77777777" w:rsidTr="00EF5C40">
        <w:trPr>
          <w:jc w:val="center"/>
        </w:trPr>
        <w:tc>
          <w:tcPr>
            <w:tcW w:w="1418" w:type="dxa"/>
            <w:tcBorders>
              <w:top w:val="single" w:sz="18" w:space="0" w:color="auto"/>
              <w:bottom w:val="single" w:sz="6" w:space="0" w:color="auto"/>
              <w:right w:val="nil"/>
            </w:tcBorders>
            <w:shd w:val="clear" w:color="auto" w:fill="D9D9D9"/>
            <w:vAlign w:val="center"/>
          </w:tcPr>
          <w:p w14:paraId="2125A8B5" w14:textId="77777777" w:rsidR="00C15445" w:rsidRDefault="00C15445" w:rsidP="00EF5C40">
            <w:pPr>
              <w:jc w:val="center"/>
              <w:rPr>
                <w:bCs/>
                <w:color w:val="auto"/>
                <w:szCs w:val="22"/>
              </w:rPr>
            </w:pPr>
          </w:p>
        </w:tc>
        <w:tc>
          <w:tcPr>
            <w:tcW w:w="6804" w:type="dxa"/>
            <w:tcBorders>
              <w:top w:val="single" w:sz="18" w:space="0" w:color="auto"/>
              <w:left w:val="nil"/>
              <w:bottom w:val="single" w:sz="6" w:space="0" w:color="auto"/>
              <w:right w:val="nil"/>
            </w:tcBorders>
            <w:shd w:val="clear" w:color="auto" w:fill="D9D9D9"/>
            <w:vAlign w:val="center"/>
          </w:tcPr>
          <w:p w14:paraId="3CC5FB00" w14:textId="132BD6F8" w:rsidR="00C15445" w:rsidRDefault="00C15445" w:rsidP="00EF5C40">
            <w:pPr>
              <w:pStyle w:val="ECEappel"/>
              <w:framePr w:wrap="around"/>
            </w:pPr>
            <w:r>
              <w:t>APPEL facultatif</w:t>
            </w:r>
          </w:p>
        </w:tc>
        <w:tc>
          <w:tcPr>
            <w:tcW w:w="1418" w:type="dxa"/>
            <w:tcBorders>
              <w:top w:val="single" w:sz="18" w:space="0" w:color="auto"/>
              <w:left w:val="nil"/>
              <w:bottom w:val="single" w:sz="6" w:space="0" w:color="auto"/>
            </w:tcBorders>
            <w:shd w:val="clear" w:color="auto" w:fill="D9D9D9"/>
            <w:vAlign w:val="center"/>
          </w:tcPr>
          <w:p w14:paraId="123B0146" w14:textId="77777777" w:rsidR="00C15445" w:rsidRDefault="00C15445" w:rsidP="00EF5C40">
            <w:pPr>
              <w:jc w:val="center"/>
              <w:rPr>
                <w:bCs/>
                <w:color w:val="auto"/>
                <w:szCs w:val="22"/>
              </w:rPr>
            </w:pPr>
          </w:p>
        </w:tc>
      </w:tr>
      <w:tr w:rsidR="00C15445" w14:paraId="4748C5A4" w14:textId="77777777" w:rsidTr="00EF5C40">
        <w:trPr>
          <w:jc w:val="center"/>
        </w:trPr>
        <w:tc>
          <w:tcPr>
            <w:tcW w:w="1418" w:type="dxa"/>
            <w:tcBorders>
              <w:top w:val="single" w:sz="6" w:space="0" w:color="auto"/>
            </w:tcBorders>
            <w:vAlign w:val="center"/>
          </w:tcPr>
          <w:p w14:paraId="055671BB" w14:textId="77777777" w:rsidR="00C15445" w:rsidRPr="00592F79" w:rsidRDefault="00C15445" w:rsidP="00EF5C40">
            <w:pPr>
              <w:jc w:val="center"/>
              <w:rPr>
                <w:bCs/>
                <w:color w:val="auto"/>
                <w:sz w:val="96"/>
                <w:szCs w:val="96"/>
              </w:rPr>
            </w:pPr>
            <w:r w:rsidRPr="00592F79">
              <w:rPr>
                <w:bCs/>
                <w:color w:val="auto"/>
                <w:sz w:val="96"/>
                <w:szCs w:val="96"/>
              </w:rPr>
              <w:sym w:font="Wingdings" w:char="F049"/>
            </w:r>
          </w:p>
        </w:tc>
        <w:tc>
          <w:tcPr>
            <w:tcW w:w="6804" w:type="dxa"/>
            <w:tcBorders>
              <w:top w:val="single" w:sz="6" w:space="0" w:color="auto"/>
            </w:tcBorders>
            <w:vAlign w:val="center"/>
          </w:tcPr>
          <w:p w14:paraId="54000EF5" w14:textId="6D68DCCC" w:rsidR="00C15445" w:rsidRDefault="00C15445" w:rsidP="00C15445">
            <w:pPr>
              <w:pStyle w:val="ECEappel"/>
              <w:framePr w:wrap="around"/>
              <w:rPr>
                <w:bCs/>
                <w:szCs w:val="22"/>
              </w:rPr>
            </w:pPr>
            <w:r w:rsidRPr="0009288D">
              <w:t xml:space="preserve">Appeler </w:t>
            </w:r>
            <w:r>
              <w:t>le professeur</w:t>
            </w:r>
            <w:r w:rsidRPr="0009288D">
              <w:t xml:space="preserve"> en cas de difficulté</w:t>
            </w:r>
          </w:p>
        </w:tc>
        <w:tc>
          <w:tcPr>
            <w:tcW w:w="1418" w:type="dxa"/>
            <w:tcBorders>
              <w:top w:val="single" w:sz="6" w:space="0" w:color="auto"/>
            </w:tcBorders>
            <w:vAlign w:val="center"/>
          </w:tcPr>
          <w:p w14:paraId="214AA280" w14:textId="77777777" w:rsidR="00C15445" w:rsidRDefault="00C15445" w:rsidP="00EF5C40">
            <w:pPr>
              <w:jc w:val="center"/>
              <w:rPr>
                <w:bCs/>
                <w:color w:val="auto"/>
                <w:szCs w:val="22"/>
              </w:rPr>
            </w:pPr>
            <w:r w:rsidRPr="00592F79">
              <w:rPr>
                <w:bCs/>
                <w:color w:val="auto"/>
                <w:sz w:val="96"/>
                <w:szCs w:val="96"/>
              </w:rPr>
              <w:sym w:font="Wingdings" w:char="F049"/>
            </w:r>
          </w:p>
        </w:tc>
      </w:tr>
    </w:tbl>
    <w:p w14:paraId="428B5A3C" w14:textId="77777777" w:rsidR="00272066" w:rsidRDefault="00272066" w:rsidP="00272066">
      <w:pPr>
        <w:pStyle w:val="ECEcorps"/>
        <w:ind w:left="360"/>
        <w:rPr>
          <w:bCs/>
        </w:rPr>
      </w:pPr>
    </w:p>
    <w:p w14:paraId="2AF6EFC9" w14:textId="17FF19BD" w:rsidR="00613391" w:rsidRPr="00B06C23" w:rsidRDefault="00C56505" w:rsidP="00335B1C">
      <w:pPr>
        <w:pStyle w:val="ECEcorps"/>
        <w:numPr>
          <w:ilvl w:val="1"/>
          <w:numId w:val="4"/>
        </w:numPr>
        <w:rPr>
          <w:bCs/>
        </w:rPr>
      </w:pPr>
      <w:r>
        <w:rPr>
          <w:bCs/>
        </w:rPr>
        <w:t xml:space="preserve">Utiliser le </w:t>
      </w:r>
      <w:r w:rsidRPr="00B06C23">
        <w:rPr>
          <w:bCs/>
        </w:rPr>
        <w:t>critère de comparaison</w:t>
      </w:r>
      <w:r>
        <w:rPr>
          <w:bCs/>
        </w:rPr>
        <w:t xml:space="preserve"> pour apprécier</w:t>
      </w:r>
      <w:r w:rsidR="00613391" w:rsidRPr="00B06C23">
        <w:rPr>
          <w:bCs/>
        </w:rPr>
        <w:t xml:space="preserve"> la cohérence du</w:t>
      </w:r>
      <w:r>
        <w:rPr>
          <w:bCs/>
        </w:rPr>
        <w:t xml:space="preserve"> </w:t>
      </w:r>
      <w:r w:rsidR="00613391" w:rsidRPr="00B06C23">
        <w:rPr>
          <w:bCs/>
        </w:rPr>
        <w:t xml:space="preserve">résultat de la mesure de </w:t>
      </w:r>
      <m:oMath>
        <m:r>
          <m:rPr>
            <m:nor/>
          </m:rPr>
          <w:rPr>
            <w:i/>
          </w:rPr>
          <m:t>v</m:t>
        </m:r>
      </m:oMath>
      <w:r w:rsidR="00613391" w:rsidRPr="00B06C23">
        <w:rPr>
          <w:bCs/>
        </w:rPr>
        <w:t xml:space="preserve"> </w:t>
      </w:r>
      <w:r w:rsidR="00A95695">
        <w:rPr>
          <w:bCs/>
        </w:rPr>
        <w:t>avec les informations disponibles sur la célérité des ultrasons dans l’eau</w:t>
      </w:r>
      <w:r w:rsidR="00B06C23">
        <w:rPr>
          <w:bCs/>
        </w:rPr>
        <w:t xml:space="preserve">. </w:t>
      </w:r>
      <w:r w:rsidR="00644262">
        <w:rPr>
          <w:bCs/>
        </w:rPr>
        <w:t>Déduire de l’expression</w:t>
      </w:r>
      <w:r>
        <w:rPr>
          <w:bCs/>
        </w:rPr>
        <w:t xml:space="preserve"> de </w:t>
      </w:r>
      <m:oMath>
        <m:r>
          <m:rPr>
            <m:nor/>
          </m:rPr>
          <w:rPr>
            <w:iCs/>
          </w:rPr>
          <m:t>u</m:t>
        </m:r>
        <m:r>
          <m:rPr>
            <m:nor/>
          </m:rPr>
          <w:rPr>
            <w:rFonts w:ascii="Cambria Math" w:hAnsi="Cambria Math"/>
          </w:rPr>
          <m:t>(</m:t>
        </m:r>
        <m:r>
          <m:rPr>
            <m:nor/>
          </m:rPr>
          <w:rPr>
            <w:i/>
          </w:rPr>
          <m:t>v</m:t>
        </m:r>
        <m:r>
          <m:rPr>
            <m:nor/>
          </m:rPr>
          <w:rPr>
            <w:rFonts w:ascii="Cambria Math" w:hAnsi="Cambria Math"/>
          </w:rPr>
          <m:t>)</m:t>
        </m:r>
      </m:oMath>
      <w:r>
        <w:rPr>
          <w:bCs/>
        </w:rPr>
        <w:t xml:space="preserve"> </w:t>
      </w:r>
      <w:r w:rsidR="00644262">
        <w:rPr>
          <w:bCs/>
        </w:rPr>
        <w:t xml:space="preserve">et des résultats expérimentaux </w:t>
      </w:r>
      <w:r w:rsidR="00860C6A" w:rsidRPr="00B06C23">
        <w:rPr>
          <w:bCs/>
        </w:rPr>
        <w:t>les deux</w:t>
      </w:r>
      <w:r w:rsidR="00613391" w:rsidRPr="00B06C23">
        <w:rPr>
          <w:bCs/>
        </w:rPr>
        <w:t xml:space="preserve"> sources d’erreurs </w:t>
      </w:r>
      <w:r w:rsidR="00644262">
        <w:rPr>
          <w:bCs/>
        </w:rPr>
        <w:t>prépondérantes</w:t>
      </w:r>
      <w:r w:rsidR="00613391" w:rsidRPr="00B06C23">
        <w:rPr>
          <w:bCs/>
        </w:rPr>
        <w:t xml:space="preserve"> lors de la détermination de </w:t>
      </w:r>
      <m:oMath>
        <m:r>
          <m:rPr>
            <m:nor/>
          </m:rPr>
          <w:rPr>
            <w:i/>
          </w:rPr>
          <m:t>v</m:t>
        </m:r>
      </m:oMath>
      <w:r w:rsidR="00272066" w:rsidRPr="00B06C23">
        <w:rPr>
          <w:bCs/>
          <w:i/>
          <w:iCs/>
        </w:rPr>
        <w:t xml:space="preserve"> </w:t>
      </w:r>
      <w:r w:rsidR="00613391" w:rsidRPr="00B06C23">
        <w:rPr>
          <w:bCs/>
        </w:rPr>
        <w:t>par cette méthode expérimentale.</w:t>
      </w:r>
    </w:p>
    <w:p w14:paraId="0362DA21" w14:textId="77777777" w:rsidR="00613391" w:rsidRPr="001C4635" w:rsidRDefault="00613391" w:rsidP="00613391">
      <w:pPr>
        <w:autoSpaceDE w:val="0"/>
        <w:autoSpaceDN w:val="0"/>
        <w:adjustRightInd w:val="0"/>
        <w:spacing w:before="240" w:line="240" w:lineRule="auto"/>
        <w:rPr>
          <w:bCs/>
          <w:color w:val="auto"/>
          <w:szCs w:val="22"/>
        </w:rPr>
      </w:pPr>
      <w:r w:rsidRPr="001C4635">
        <w:rPr>
          <w:bCs/>
          <w:color w:val="auto"/>
          <w:szCs w:val="22"/>
        </w:rPr>
        <w:t>…………………………………………………………………………………………………..……….………..………………..</w:t>
      </w:r>
    </w:p>
    <w:p w14:paraId="0256E122" w14:textId="77777777" w:rsidR="00613391" w:rsidRDefault="00613391" w:rsidP="00613391">
      <w:pPr>
        <w:autoSpaceDE w:val="0"/>
        <w:autoSpaceDN w:val="0"/>
        <w:adjustRightInd w:val="0"/>
        <w:spacing w:before="240" w:line="240" w:lineRule="auto"/>
        <w:rPr>
          <w:bCs/>
          <w:color w:val="auto"/>
          <w:szCs w:val="22"/>
        </w:rPr>
      </w:pPr>
      <w:r w:rsidRPr="001C4635">
        <w:rPr>
          <w:bCs/>
          <w:color w:val="auto"/>
          <w:szCs w:val="22"/>
        </w:rPr>
        <w:t>…………………………………………………………………………………………………..……….………..………………..</w:t>
      </w:r>
    </w:p>
    <w:p w14:paraId="5A079138" w14:textId="77777777" w:rsidR="00613391" w:rsidRDefault="00613391" w:rsidP="00613391">
      <w:pPr>
        <w:autoSpaceDE w:val="0"/>
        <w:autoSpaceDN w:val="0"/>
        <w:adjustRightInd w:val="0"/>
        <w:spacing w:before="240" w:line="240" w:lineRule="auto"/>
        <w:rPr>
          <w:bCs/>
          <w:color w:val="auto"/>
          <w:szCs w:val="22"/>
        </w:rPr>
      </w:pPr>
      <w:r w:rsidRPr="001C4635">
        <w:rPr>
          <w:bCs/>
          <w:color w:val="auto"/>
          <w:szCs w:val="22"/>
        </w:rPr>
        <w:t>…………………………………………………………………………………………………..……….………..………………..</w:t>
      </w:r>
    </w:p>
    <w:p w14:paraId="6F5AF034" w14:textId="77777777" w:rsidR="00613391" w:rsidRPr="001C4635" w:rsidRDefault="00613391" w:rsidP="00613391">
      <w:pPr>
        <w:autoSpaceDE w:val="0"/>
        <w:autoSpaceDN w:val="0"/>
        <w:adjustRightInd w:val="0"/>
        <w:spacing w:before="240" w:line="240" w:lineRule="auto"/>
        <w:rPr>
          <w:bCs/>
          <w:color w:val="auto"/>
          <w:szCs w:val="22"/>
        </w:rPr>
      </w:pPr>
      <w:r w:rsidRPr="001C4635">
        <w:rPr>
          <w:bCs/>
          <w:color w:val="auto"/>
          <w:szCs w:val="22"/>
        </w:rPr>
        <w:t>…………………………………………………………………………………………………..……….………..………………..</w:t>
      </w:r>
    </w:p>
    <w:p w14:paraId="0EBDEA16" w14:textId="77777777" w:rsidR="00613391" w:rsidRDefault="00613391" w:rsidP="00613391">
      <w:pPr>
        <w:autoSpaceDE w:val="0"/>
        <w:autoSpaceDN w:val="0"/>
        <w:adjustRightInd w:val="0"/>
        <w:spacing w:before="240" w:line="240" w:lineRule="auto"/>
        <w:rPr>
          <w:bCs/>
          <w:color w:val="auto"/>
          <w:szCs w:val="22"/>
        </w:rPr>
      </w:pPr>
      <w:r w:rsidRPr="001C4635">
        <w:rPr>
          <w:bCs/>
          <w:color w:val="auto"/>
          <w:szCs w:val="22"/>
        </w:rPr>
        <w:t>…………………………………………………………………………………………………..……….………..………………..</w:t>
      </w:r>
    </w:p>
    <w:p w14:paraId="5E93B346" w14:textId="77777777" w:rsidR="006F4B0A" w:rsidRDefault="00613391" w:rsidP="006F4B0A">
      <w:pPr>
        <w:autoSpaceDE w:val="0"/>
        <w:autoSpaceDN w:val="0"/>
        <w:adjustRightInd w:val="0"/>
        <w:spacing w:before="240" w:line="240" w:lineRule="auto"/>
        <w:rPr>
          <w:bCs/>
          <w:color w:val="auto"/>
          <w:szCs w:val="22"/>
        </w:rPr>
      </w:pPr>
      <w:r w:rsidRPr="001C4635">
        <w:rPr>
          <w:bCs/>
          <w:color w:val="auto"/>
          <w:szCs w:val="22"/>
        </w:rPr>
        <w:t>…………………………………………………………………………………………………..……….………..………………..</w:t>
      </w:r>
    </w:p>
    <w:p w14:paraId="29D353F7" w14:textId="103BBB78" w:rsidR="006F4B0A" w:rsidRDefault="006F4B0A" w:rsidP="006F4B0A">
      <w:pPr>
        <w:autoSpaceDE w:val="0"/>
        <w:autoSpaceDN w:val="0"/>
        <w:adjustRightInd w:val="0"/>
        <w:spacing w:before="240" w:line="240" w:lineRule="auto"/>
        <w:rPr>
          <w:bCs/>
          <w:color w:val="auto"/>
          <w:szCs w:val="22"/>
        </w:rPr>
      </w:pPr>
      <w:r w:rsidRPr="001C4635">
        <w:rPr>
          <w:bCs/>
          <w:color w:val="auto"/>
          <w:szCs w:val="22"/>
        </w:rPr>
        <w:t>…………………………………………………………………………………………………..……….………..………………..</w:t>
      </w:r>
    </w:p>
    <w:p w14:paraId="2B48E4E0" w14:textId="77777777" w:rsidR="006F4B0A" w:rsidRDefault="006F4B0A" w:rsidP="006F4B0A">
      <w:pPr>
        <w:autoSpaceDE w:val="0"/>
        <w:autoSpaceDN w:val="0"/>
        <w:adjustRightInd w:val="0"/>
        <w:spacing w:before="240" w:line="240" w:lineRule="auto"/>
        <w:rPr>
          <w:bCs/>
          <w:color w:val="auto"/>
          <w:szCs w:val="22"/>
        </w:rPr>
      </w:pPr>
      <w:r w:rsidRPr="001C4635">
        <w:rPr>
          <w:bCs/>
          <w:color w:val="auto"/>
          <w:szCs w:val="22"/>
        </w:rPr>
        <w:t>…………………………………………………………………………………………………..……….………..………………..</w:t>
      </w:r>
    </w:p>
    <w:p w14:paraId="26CA16C0" w14:textId="77777777" w:rsidR="00613391" w:rsidRDefault="00613391" w:rsidP="00613391">
      <w:pPr>
        <w:autoSpaceDE w:val="0"/>
        <w:autoSpaceDN w:val="0"/>
        <w:adjustRightInd w:val="0"/>
        <w:spacing w:before="240" w:line="240" w:lineRule="auto"/>
        <w:rPr>
          <w:bCs/>
          <w:color w:val="auto"/>
          <w:szCs w:val="22"/>
        </w:rPr>
      </w:pPr>
    </w:p>
    <w:p w14:paraId="399C7F33" w14:textId="053AE92E" w:rsidR="00D9338B" w:rsidRPr="00337F03" w:rsidRDefault="00E26870" w:rsidP="00337F03">
      <w:pPr>
        <w:pStyle w:val="ECEcorps"/>
        <w:rPr>
          <w:b/>
        </w:rPr>
      </w:pPr>
      <w:r w:rsidRPr="00341FA8">
        <w:rPr>
          <w:b/>
        </w:rPr>
        <w:t>Défaire le montage et ranger la paillasse avant de quitter la salle.</w:t>
      </w:r>
      <w:bookmarkEnd w:id="2"/>
      <w:bookmarkEnd w:id="3"/>
      <w:bookmarkEnd w:id="4"/>
    </w:p>
    <w:sectPr w:rsidR="00D9338B" w:rsidRPr="00337F03" w:rsidSect="00680CBA">
      <w:headerReference w:type="default" r:id="rId13"/>
      <w:footerReference w:type="default" r:id="rId14"/>
      <w:pgSz w:w="11906" w:h="16838" w:code="9"/>
      <w:pgMar w:top="851" w:right="851" w:bottom="851" w:left="851"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13AE03" w14:textId="77777777" w:rsidR="0038631A" w:rsidRDefault="0038631A" w:rsidP="0008058B">
      <w:r>
        <w:separator/>
      </w:r>
    </w:p>
  </w:endnote>
  <w:endnote w:type="continuationSeparator" w:id="0">
    <w:p w14:paraId="7E378FAE" w14:textId="77777777" w:rsidR="0038631A" w:rsidRDefault="0038631A" w:rsidP="00080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
    <w:altName w:val="Arial Unicode MS"/>
    <w:panose1 w:val="00000000000000000000"/>
    <w:charset w:val="80"/>
    <w:family w:val="auto"/>
    <w:notTrueType/>
    <w:pitch w:val="variable"/>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93EF49" w14:textId="5DBA1CC3" w:rsidR="00C60969" w:rsidRPr="00827238" w:rsidRDefault="00C60969" w:rsidP="00511500">
    <w:pPr>
      <w:pStyle w:val="ECEcorps"/>
      <w:jc w:val="right"/>
    </w:pPr>
    <w:r w:rsidRPr="00827238">
      <w:t xml:space="preserve">Page </w:t>
    </w:r>
    <w:r w:rsidRPr="00827238">
      <w:fldChar w:fldCharType="begin"/>
    </w:r>
    <w:r w:rsidRPr="00827238">
      <w:instrText xml:space="preserve"> PAGE </w:instrText>
    </w:r>
    <w:r w:rsidRPr="00827238">
      <w:fldChar w:fldCharType="separate"/>
    </w:r>
    <w:r w:rsidR="00F51A3E">
      <w:rPr>
        <w:noProof/>
      </w:rPr>
      <w:t>2</w:t>
    </w:r>
    <w:r w:rsidRPr="00827238">
      <w:rPr>
        <w:noProof/>
      </w:rPr>
      <w:fldChar w:fldCharType="end"/>
    </w:r>
    <w:r w:rsidRPr="00827238">
      <w:t xml:space="preserve"> sur </w:t>
    </w:r>
    <w:r w:rsidR="00F51A3E">
      <w:fldChar w:fldCharType="begin"/>
    </w:r>
    <w:r w:rsidR="00F51A3E">
      <w:instrText xml:space="preserve"> NUMPAGES  </w:instrText>
    </w:r>
    <w:r w:rsidR="00F51A3E">
      <w:fldChar w:fldCharType="separate"/>
    </w:r>
    <w:r w:rsidR="00F51A3E">
      <w:rPr>
        <w:noProof/>
      </w:rPr>
      <w:t>6</w:t>
    </w:r>
    <w:r w:rsidR="00F51A3E">
      <w:rPr>
        <w:noProof/>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35DF16" w14:textId="77777777" w:rsidR="0038631A" w:rsidRDefault="0038631A" w:rsidP="0008058B">
      <w:r>
        <w:separator/>
      </w:r>
    </w:p>
  </w:footnote>
  <w:footnote w:type="continuationSeparator" w:id="0">
    <w:p w14:paraId="2E2AAD9B" w14:textId="77777777" w:rsidR="0038631A" w:rsidRDefault="0038631A" w:rsidP="0008058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6E05B8" w14:textId="50D000D4" w:rsidR="00C60969" w:rsidRDefault="00C60969" w:rsidP="00511500">
    <w:pPr>
      <w:pStyle w:val="ECEcorps"/>
      <w:tabs>
        <w:tab w:val="center" w:pos="851"/>
        <w:tab w:val="center" w:pos="5103"/>
        <w:tab w:val="center" w:pos="9498"/>
      </w:tabs>
    </w:pPr>
    <w:r>
      <w:tab/>
      <w:t> </w:t>
    </w:r>
    <w:r>
      <w:tab/>
    </w:r>
    <w:r w:rsidR="008B75F7">
      <w:rPr>
        <w:b/>
        <w:sz w:val="24"/>
        <w:szCs w:val="24"/>
      </w:rPr>
      <w:t>DES ULTRASONS DANS L’EAU</w:t>
    </w:r>
    <w:r>
      <w:tab/>
      <w:t>Session</w:t>
    </w:r>
  </w:p>
  <w:p w14:paraId="62928406" w14:textId="52E14A3E" w:rsidR="00C60969" w:rsidRDefault="00C60969" w:rsidP="00511500">
    <w:pPr>
      <w:pStyle w:val="ECEcorps"/>
      <w:tabs>
        <w:tab w:val="center" w:pos="851"/>
        <w:tab w:val="center" w:pos="5103"/>
        <w:tab w:val="center" w:pos="9498"/>
      </w:tabs>
    </w:pPr>
    <w:r>
      <w:tab/>
    </w:r>
    <w:r>
      <w:tab/>
    </w:r>
    <w:r>
      <w:tab/>
      <w:t>202</w:t>
    </w:r>
    <w:r w:rsidR="00B664AB">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name w:val="WW8Num28"/>
    <w:lvl w:ilvl="0">
      <w:start w:val="1"/>
      <w:numFmt w:val="bullet"/>
      <w:lvlText w:val=""/>
      <w:lvlJc w:val="left"/>
      <w:pPr>
        <w:tabs>
          <w:tab w:val="num" w:pos="1065"/>
        </w:tabs>
        <w:ind w:left="1062" w:hanging="357"/>
      </w:pPr>
      <w:rPr>
        <w:rFonts w:ascii="Wingdings" w:hAnsi="Wingdings"/>
      </w:rPr>
    </w:lvl>
  </w:abstractNum>
  <w:abstractNum w:abstractNumId="1" w15:restartNumberingAfterBreak="0">
    <w:nsid w:val="2BC905CE"/>
    <w:multiLevelType w:val="multilevel"/>
    <w:tmpl w:val="D05625AA"/>
    <w:lvl w:ilvl="0">
      <w:start w:val="1"/>
      <w:numFmt w:val="decimal"/>
      <w:pStyle w:val="ECEpartie"/>
      <w:lvlText w:val="%1."/>
      <w:lvlJc w:val="left"/>
      <w:pPr>
        <w:ind w:left="360" w:hanging="360"/>
      </w:pPr>
      <w:rPr>
        <w:rFonts w:hint="default"/>
      </w:rPr>
    </w:lvl>
    <w:lvl w:ilvl="1">
      <w:start w:val="1"/>
      <w:numFmt w:val="decimal"/>
      <w:isLgl/>
      <w:lvlText w:val="%1.%2."/>
      <w:lvlJc w:val="left"/>
      <w:pPr>
        <w:ind w:left="360" w:hanging="360"/>
      </w:pPr>
      <w:rPr>
        <w:rFonts w:hint="default"/>
        <w:i w:val="0"/>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3FC34AE6"/>
    <w:multiLevelType w:val="hybridMultilevel"/>
    <w:tmpl w:val="163A05F2"/>
    <w:lvl w:ilvl="0" w:tplc="ECD2D232">
      <w:start w:val="1"/>
      <w:numFmt w:val="bullet"/>
      <w:lvlText w:val="-"/>
      <w:lvlJc w:val="left"/>
      <w:pPr>
        <w:ind w:left="720" w:hanging="360"/>
      </w:pPr>
      <w:rPr>
        <w:rFonts w:ascii="Arial" w:eastAsia="Times New Roman"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FD45F8D"/>
    <w:multiLevelType w:val="hybridMultilevel"/>
    <w:tmpl w:val="E2929824"/>
    <w:lvl w:ilvl="0" w:tplc="00010409">
      <w:start w:val="1"/>
      <w:numFmt w:val="bullet"/>
      <w:lvlText w:val=""/>
      <w:lvlJc w:val="left"/>
      <w:pPr>
        <w:tabs>
          <w:tab w:val="num" w:pos="720"/>
        </w:tabs>
        <w:ind w:left="720"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DF20725"/>
    <w:multiLevelType w:val="multilevel"/>
    <w:tmpl w:val="49DA8CF8"/>
    <w:lvl w:ilvl="0">
      <w:start w:val="1"/>
      <w:numFmt w:val="upperRoman"/>
      <w:pStyle w:val="Titre1"/>
      <w:suff w:val="space"/>
      <w:lvlText w:val="%1."/>
      <w:lvlJc w:val="center"/>
      <w:pPr>
        <w:ind w:left="0" w:firstLine="0"/>
      </w:pPr>
      <w:rPr>
        <w:rFonts w:hint="default"/>
      </w:rPr>
    </w:lvl>
    <w:lvl w:ilvl="1">
      <w:start w:val="1"/>
      <w:numFmt w:val="decimal"/>
      <w:pStyle w:val="Titre2"/>
      <w:suff w:val="space"/>
      <w:lvlText w:val="%2."/>
      <w:lvlJc w:val="left"/>
      <w:pPr>
        <w:ind w:left="567" w:hanging="567"/>
      </w:pPr>
      <w:rPr>
        <w:rFonts w:hint="default"/>
      </w:rPr>
    </w:lvl>
    <w:lvl w:ilvl="2">
      <w:start w:val="1"/>
      <w:numFmt w:val="decimal"/>
      <w:pStyle w:val="Titre3"/>
      <w:suff w:val="space"/>
      <w:lvlText w:val="%2.%3."/>
      <w:lvlJc w:val="left"/>
      <w:pPr>
        <w:ind w:left="1418" w:hanging="850"/>
      </w:pPr>
      <w:rPr>
        <w:rFonts w:hint="default"/>
      </w:rPr>
    </w:lvl>
    <w:lvl w:ilvl="3">
      <w:start w:val="1"/>
      <w:numFmt w:val="decimal"/>
      <w:pStyle w:val="Titre4"/>
      <w:suff w:val="space"/>
      <w:lvlText w:val="%2.%3.%4."/>
      <w:lvlJc w:val="left"/>
      <w:pPr>
        <w:ind w:left="2211" w:hanging="1131"/>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509A73F8"/>
    <w:multiLevelType w:val="hybridMultilevel"/>
    <w:tmpl w:val="8F4A89E2"/>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 w15:restartNumberingAfterBreak="0">
    <w:nsid w:val="5C3066C8"/>
    <w:multiLevelType w:val="hybridMultilevel"/>
    <w:tmpl w:val="C84A54DA"/>
    <w:lvl w:ilvl="0" w:tplc="ECD2D232">
      <w:start w:val="1"/>
      <w:numFmt w:val="bullet"/>
      <w:lvlText w:val="-"/>
      <w:lvlJc w:val="left"/>
      <w:pPr>
        <w:ind w:left="720" w:hanging="360"/>
      </w:pPr>
      <w:rPr>
        <w:rFonts w:ascii="Arial" w:eastAsia="Times New Roman"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EB7672C"/>
    <w:multiLevelType w:val="hybridMultilevel"/>
    <w:tmpl w:val="B958E254"/>
    <w:lvl w:ilvl="0" w:tplc="00DAEC46">
      <w:start w:val="1"/>
      <w:numFmt w:val="upperRoman"/>
      <w:lvlText w:val="%1."/>
      <w:lvlJc w:val="left"/>
      <w:pPr>
        <w:ind w:left="1080" w:hanging="720"/>
      </w:pPr>
      <w:rPr>
        <w:rFonts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3446933"/>
    <w:multiLevelType w:val="hybridMultilevel"/>
    <w:tmpl w:val="AF7214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68A13396"/>
    <w:multiLevelType w:val="hybridMultilevel"/>
    <w:tmpl w:val="A07C44E4"/>
    <w:lvl w:ilvl="0" w:tplc="66960CAC">
      <w:start w:val="1"/>
      <w:numFmt w:val="bullet"/>
      <w:pStyle w:val="ECEpuce1"/>
      <w:lvlText w:val=""/>
      <w:lvlJc w:val="left"/>
      <w:pPr>
        <w:ind w:left="1068" w:hanging="360"/>
      </w:pPr>
      <w:rPr>
        <w:rFonts w:ascii="Symbol" w:hAnsi="Symbol" w:hint="default"/>
      </w:rPr>
    </w:lvl>
    <w:lvl w:ilvl="1" w:tplc="00030409">
      <w:start w:val="1"/>
      <w:numFmt w:val="bullet"/>
      <w:lvlText w:val="o"/>
      <w:lvlJc w:val="left"/>
      <w:pPr>
        <w:tabs>
          <w:tab w:val="num" w:pos="1068"/>
        </w:tabs>
        <w:ind w:left="1068" w:hanging="360"/>
      </w:pPr>
      <w:rPr>
        <w:rFonts w:ascii="Courier New" w:hAnsi="Courier New" w:hint="default"/>
      </w:rPr>
    </w:lvl>
    <w:lvl w:ilvl="2" w:tplc="6ECA956C">
      <w:start w:val="1"/>
      <w:numFmt w:val="bullet"/>
      <w:pStyle w:val="ECEpuce2"/>
      <w:lvlText w:val="o"/>
      <w:lvlJc w:val="left"/>
      <w:pPr>
        <w:ind w:left="1788" w:hanging="360"/>
      </w:pPr>
      <w:rPr>
        <w:rFonts w:ascii="Courier New" w:hAnsi="Courier New" w:cs="Courier New" w:hint="default"/>
      </w:rPr>
    </w:lvl>
    <w:lvl w:ilvl="3" w:tplc="00010409" w:tentative="1">
      <w:start w:val="1"/>
      <w:numFmt w:val="bullet"/>
      <w:lvlText w:val=""/>
      <w:lvlJc w:val="left"/>
      <w:pPr>
        <w:tabs>
          <w:tab w:val="num" w:pos="2508"/>
        </w:tabs>
        <w:ind w:left="2508" w:hanging="360"/>
      </w:pPr>
      <w:rPr>
        <w:rFonts w:ascii="Symbol" w:hAnsi="Symbol" w:hint="default"/>
      </w:rPr>
    </w:lvl>
    <w:lvl w:ilvl="4" w:tplc="00030409" w:tentative="1">
      <w:start w:val="1"/>
      <w:numFmt w:val="bullet"/>
      <w:lvlText w:val="o"/>
      <w:lvlJc w:val="left"/>
      <w:pPr>
        <w:tabs>
          <w:tab w:val="num" w:pos="3228"/>
        </w:tabs>
        <w:ind w:left="3228" w:hanging="360"/>
      </w:pPr>
      <w:rPr>
        <w:rFonts w:ascii="Courier New" w:hAnsi="Courier New" w:hint="default"/>
      </w:rPr>
    </w:lvl>
    <w:lvl w:ilvl="5" w:tplc="00050409" w:tentative="1">
      <w:start w:val="1"/>
      <w:numFmt w:val="bullet"/>
      <w:lvlText w:val=""/>
      <w:lvlJc w:val="left"/>
      <w:pPr>
        <w:tabs>
          <w:tab w:val="num" w:pos="3948"/>
        </w:tabs>
        <w:ind w:left="3948" w:hanging="360"/>
      </w:pPr>
      <w:rPr>
        <w:rFonts w:ascii="Wingdings" w:hAnsi="Wingdings" w:hint="default"/>
      </w:rPr>
    </w:lvl>
    <w:lvl w:ilvl="6" w:tplc="00010409" w:tentative="1">
      <w:start w:val="1"/>
      <w:numFmt w:val="bullet"/>
      <w:lvlText w:val=""/>
      <w:lvlJc w:val="left"/>
      <w:pPr>
        <w:tabs>
          <w:tab w:val="num" w:pos="4668"/>
        </w:tabs>
        <w:ind w:left="4668" w:hanging="360"/>
      </w:pPr>
      <w:rPr>
        <w:rFonts w:ascii="Symbol" w:hAnsi="Symbol" w:hint="default"/>
      </w:rPr>
    </w:lvl>
    <w:lvl w:ilvl="7" w:tplc="00030409" w:tentative="1">
      <w:start w:val="1"/>
      <w:numFmt w:val="bullet"/>
      <w:lvlText w:val="o"/>
      <w:lvlJc w:val="left"/>
      <w:pPr>
        <w:tabs>
          <w:tab w:val="num" w:pos="5388"/>
        </w:tabs>
        <w:ind w:left="5388" w:hanging="360"/>
      </w:pPr>
      <w:rPr>
        <w:rFonts w:ascii="Courier New" w:hAnsi="Courier New" w:hint="default"/>
      </w:rPr>
    </w:lvl>
    <w:lvl w:ilvl="8" w:tplc="00050409" w:tentative="1">
      <w:start w:val="1"/>
      <w:numFmt w:val="bullet"/>
      <w:lvlText w:val=""/>
      <w:lvlJc w:val="left"/>
      <w:pPr>
        <w:tabs>
          <w:tab w:val="num" w:pos="6108"/>
        </w:tabs>
        <w:ind w:left="6108" w:hanging="360"/>
      </w:pPr>
      <w:rPr>
        <w:rFonts w:ascii="Wingdings" w:hAnsi="Wingdings" w:hint="default"/>
      </w:rPr>
    </w:lvl>
  </w:abstractNum>
  <w:num w:numId="1">
    <w:abstractNumId w:val="4"/>
  </w:num>
  <w:num w:numId="2">
    <w:abstractNumId w:val="9"/>
  </w:num>
  <w:num w:numId="3">
    <w:abstractNumId w:val="3"/>
  </w:num>
  <w:num w:numId="4">
    <w:abstractNumId w:val="1"/>
  </w:num>
  <w:num w:numId="5">
    <w:abstractNumId w:val="1"/>
    <w:lvlOverride w:ilvl="0">
      <w:startOverride w:val="1"/>
    </w:lvlOverride>
  </w:num>
  <w:num w:numId="6">
    <w:abstractNumId w:val="1"/>
    <w:lvlOverride w:ilvl="0">
      <w:startOverride w:val="1"/>
    </w:lvlOverride>
  </w:num>
  <w:num w:numId="7">
    <w:abstractNumId w:val="9"/>
  </w:num>
  <w:num w:numId="8">
    <w:abstractNumId w:val="9"/>
  </w:num>
  <w:num w:numId="9">
    <w:abstractNumId w:val="7"/>
  </w:num>
  <w:num w:numId="10">
    <w:abstractNumId w:val="8"/>
  </w:num>
  <w:num w:numId="11">
    <w:abstractNumId w:val="6"/>
  </w:num>
  <w:num w:numId="12">
    <w:abstractNumId w:val="2"/>
  </w:num>
  <w:num w:numId="13">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proofState w:spelling="clean" w:grammar="clean"/>
  <w:attachedTemplate r:id="rId1"/>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defaultTabStop w:val="709"/>
  <w:hyphenationZone w:val="425"/>
  <w:drawingGridHorizontalSpacing w:val="284"/>
  <w:drawingGridVerticalSpacing w:val="284"/>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0606"/>
    <w:rsid w:val="000007E9"/>
    <w:rsid w:val="00004673"/>
    <w:rsid w:val="000053A9"/>
    <w:rsid w:val="00010F5B"/>
    <w:rsid w:val="00011AEB"/>
    <w:rsid w:val="00022462"/>
    <w:rsid w:val="00024878"/>
    <w:rsid w:val="00030F7E"/>
    <w:rsid w:val="0003345D"/>
    <w:rsid w:val="00036419"/>
    <w:rsid w:val="000452AF"/>
    <w:rsid w:val="0005057E"/>
    <w:rsid w:val="0005391B"/>
    <w:rsid w:val="00060606"/>
    <w:rsid w:val="000723B0"/>
    <w:rsid w:val="000730EC"/>
    <w:rsid w:val="00073DBA"/>
    <w:rsid w:val="0008058B"/>
    <w:rsid w:val="0009288D"/>
    <w:rsid w:val="00094B9D"/>
    <w:rsid w:val="000A0EF6"/>
    <w:rsid w:val="000A35F6"/>
    <w:rsid w:val="000A3EEE"/>
    <w:rsid w:val="000A44CB"/>
    <w:rsid w:val="000A4DD1"/>
    <w:rsid w:val="000A7BEB"/>
    <w:rsid w:val="000A7E22"/>
    <w:rsid w:val="000B53CA"/>
    <w:rsid w:val="000B77BB"/>
    <w:rsid w:val="000C0C10"/>
    <w:rsid w:val="000C1FC4"/>
    <w:rsid w:val="000D3D7B"/>
    <w:rsid w:val="000D4C7E"/>
    <w:rsid w:val="000E11E8"/>
    <w:rsid w:val="000E6CD3"/>
    <w:rsid w:val="000F09CE"/>
    <w:rsid w:val="000F2199"/>
    <w:rsid w:val="000F4F58"/>
    <w:rsid w:val="000F5562"/>
    <w:rsid w:val="00101910"/>
    <w:rsid w:val="00117BB9"/>
    <w:rsid w:val="001227DD"/>
    <w:rsid w:val="00127337"/>
    <w:rsid w:val="0013056C"/>
    <w:rsid w:val="00136091"/>
    <w:rsid w:val="00154171"/>
    <w:rsid w:val="00154704"/>
    <w:rsid w:val="0015521E"/>
    <w:rsid w:val="0016304D"/>
    <w:rsid w:val="00165CD3"/>
    <w:rsid w:val="00177ED1"/>
    <w:rsid w:val="00180BB9"/>
    <w:rsid w:val="00184590"/>
    <w:rsid w:val="00185C9A"/>
    <w:rsid w:val="001903A0"/>
    <w:rsid w:val="001907BF"/>
    <w:rsid w:val="001946FD"/>
    <w:rsid w:val="00194A94"/>
    <w:rsid w:val="00195444"/>
    <w:rsid w:val="00197F7D"/>
    <w:rsid w:val="00197FD0"/>
    <w:rsid w:val="001A032B"/>
    <w:rsid w:val="001A07C5"/>
    <w:rsid w:val="001A43AF"/>
    <w:rsid w:val="001A5F0A"/>
    <w:rsid w:val="001B5CD4"/>
    <w:rsid w:val="001B6AE5"/>
    <w:rsid w:val="001B6BCD"/>
    <w:rsid w:val="001C1B1D"/>
    <w:rsid w:val="001C388B"/>
    <w:rsid w:val="001C50C9"/>
    <w:rsid w:val="001C7882"/>
    <w:rsid w:val="001E36BA"/>
    <w:rsid w:val="001E6BF0"/>
    <w:rsid w:val="001F2B63"/>
    <w:rsid w:val="001F3BEA"/>
    <w:rsid w:val="001F42A2"/>
    <w:rsid w:val="001F5398"/>
    <w:rsid w:val="001F6316"/>
    <w:rsid w:val="001F67FD"/>
    <w:rsid w:val="00201075"/>
    <w:rsid w:val="00210D94"/>
    <w:rsid w:val="002156A1"/>
    <w:rsid w:val="00220948"/>
    <w:rsid w:val="00222333"/>
    <w:rsid w:val="002241E7"/>
    <w:rsid w:val="0023590A"/>
    <w:rsid w:val="00235CF8"/>
    <w:rsid w:val="002402D0"/>
    <w:rsid w:val="002406F0"/>
    <w:rsid w:val="002436AD"/>
    <w:rsid w:val="0024482E"/>
    <w:rsid w:val="002524B7"/>
    <w:rsid w:val="00256BC7"/>
    <w:rsid w:val="002570A7"/>
    <w:rsid w:val="00262B5F"/>
    <w:rsid w:val="00267E4F"/>
    <w:rsid w:val="00272066"/>
    <w:rsid w:val="00272204"/>
    <w:rsid w:val="0027336F"/>
    <w:rsid w:val="002739E2"/>
    <w:rsid w:val="002744EC"/>
    <w:rsid w:val="00276D46"/>
    <w:rsid w:val="002844B8"/>
    <w:rsid w:val="00285231"/>
    <w:rsid w:val="00297830"/>
    <w:rsid w:val="002A1C70"/>
    <w:rsid w:val="002B2244"/>
    <w:rsid w:val="002B44A4"/>
    <w:rsid w:val="002C3CC3"/>
    <w:rsid w:val="002C3F46"/>
    <w:rsid w:val="002D7019"/>
    <w:rsid w:val="002E6861"/>
    <w:rsid w:val="002E68C6"/>
    <w:rsid w:val="002E7086"/>
    <w:rsid w:val="0030360A"/>
    <w:rsid w:val="00305D9F"/>
    <w:rsid w:val="00312F6B"/>
    <w:rsid w:val="00313B78"/>
    <w:rsid w:val="00314F87"/>
    <w:rsid w:val="003167DB"/>
    <w:rsid w:val="00317EBC"/>
    <w:rsid w:val="00332943"/>
    <w:rsid w:val="00332C86"/>
    <w:rsid w:val="00335B86"/>
    <w:rsid w:val="0033731B"/>
    <w:rsid w:val="00337F03"/>
    <w:rsid w:val="00341245"/>
    <w:rsid w:val="00343196"/>
    <w:rsid w:val="00344874"/>
    <w:rsid w:val="00345E51"/>
    <w:rsid w:val="00350010"/>
    <w:rsid w:val="00351073"/>
    <w:rsid w:val="0035284E"/>
    <w:rsid w:val="00356DD6"/>
    <w:rsid w:val="00366A24"/>
    <w:rsid w:val="00367552"/>
    <w:rsid w:val="0037570D"/>
    <w:rsid w:val="00380A67"/>
    <w:rsid w:val="003839E3"/>
    <w:rsid w:val="0038631A"/>
    <w:rsid w:val="003869AD"/>
    <w:rsid w:val="00392182"/>
    <w:rsid w:val="0039367C"/>
    <w:rsid w:val="00397BD4"/>
    <w:rsid w:val="00397E4F"/>
    <w:rsid w:val="003A114B"/>
    <w:rsid w:val="003B15C1"/>
    <w:rsid w:val="003B41FF"/>
    <w:rsid w:val="003C0A55"/>
    <w:rsid w:val="003C13F9"/>
    <w:rsid w:val="003C6A7A"/>
    <w:rsid w:val="003D2DB2"/>
    <w:rsid w:val="003E48D3"/>
    <w:rsid w:val="003F5DFB"/>
    <w:rsid w:val="00400882"/>
    <w:rsid w:val="004143AF"/>
    <w:rsid w:val="00430881"/>
    <w:rsid w:val="004314C1"/>
    <w:rsid w:val="00445CF9"/>
    <w:rsid w:val="004470BA"/>
    <w:rsid w:val="00452138"/>
    <w:rsid w:val="00453EAE"/>
    <w:rsid w:val="00455CA0"/>
    <w:rsid w:val="00457661"/>
    <w:rsid w:val="004603AC"/>
    <w:rsid w:val="004626DA"/>
    <w:rsid w:val="0046515C"/>
    <w:rsid w:val="00476C4B"/>
    <w:rsid w:val="0047708C"/>
    <w:rsid w:val="00484BB6"/>
    <w:rsid w:val="00486CC1"/>
    <w:rsid w:val="00490BE1"/>
    <w:rsid w:val="00494687"/>
    <w:rsid w:val="004951F3"/>
    <w:rsid w:val="0049532B"/>
    <w:rsid w:val="004955A9"/>
    <w:rsid w:val="00496711"/>
    <w:rsid w:val="004A362C"/>
    <w:rsid w:val="004B461A"/>
    <w:rsid w:val="004B701D"/>
    <w:rsid w:val="004B7AC0"/>
    <w:rsid w:val="004C193F"/>
    <w:rsid w:val="004C486D"/>
    <w:rsid w:val="004C63B9"/>
    <w:rsid w:val="004C7336"/>
    <w:rsid w:val="004D20A7"/>
    <w:rsid w:val="004E3F39"/>
    <w:rsid w:val="004E7A99"/>
    <w:rsid w:val="004E7C5D"/>
    <w:rsid w:val="004F39E2"/>
    <w:rsid w:val="004F58C7"/>
    <w:rsid w:val="004F7FE3"/>
    <w:rsid w:val="005001EA"/>
    <w:rsid w:val="00501769"/>
    <w:rsid w:val="00503C99"/>
    <w:rsid w:val="00511500"/>
    <w:rsid w:val="00514057"/>
    <w:rsid w:val="0051466E"/>
    <w:rsid w:val="00514F40"/>
    <w:rsid w:val="0052797B"/>
    <w:rsid w:val="00527A98"/>
    <w:rsid w:val="00531889"/>
    <w:rsid w:val="0053548C"/>
    <w:rsid w:val="00535F25"/>
    <w:rsid w:val="0053639F"/>
    <w:rsid w:val="005367B5"/>
    <w:rsid w:val="005415CA"/>
    <w:rsid w:val="00545715"/>
    <w:rsid w:val="0055309D"/>
    <w:rsid w:val="00553A23"/>
    <w:rsid w:val="00555314"/>
    <w:rsid w:val="005638C2"/>
    <w:rsid w:val="005660CE"/>
    <w:rsid w:val="00566909"/>
    <w:rsid w:val="00572123"/>
    <w:rsid w:val="00572836"/>
    <w:rsid w:val="00573525"/>
    <w:rsid w:val="005827DD"/>
    <w:rsid w:val="00583755"/>
    <w:rsid w:val="00593DD4"/>
    <w:rsid w:val="005A3ADA"/>
    <w:rsid w:val="005A6352"/>
    <w:rsid w:val="005A6E11"/>
    <w:rsid w:val="005B7E5E"/>
    <w:rsid w:val="005E150D"/>
    <w:rsid w:val="005F3ABA"/>
    <w:rsid w:val="005F7374"/>
    <w:rsid w:val="005F7FE4"/>
    <w:rsid w:val="006017BB"/>
    <w:rsid w:val="00603814"/>
    <w:rsid w:val="00603856"/>
    <w:rsid w:val="0060508C"/>
    <w:rsid w:val="00613391"/>
    <w:rsid w:val="00621D4D"/>
    <w:rsid w:val="006220B0"/>
    <w:rsid w:val="00622A2D"/>
    <w:rsid w:val="006256F1"/>
    <w:rsid w:val="00636E95"/>
    <w:rsid w:val="00641949"/>
    <w:rsid w:val="00641C53"/>
    <w:rsid w:val="006424A0"/>
    <w:rsid w:val="00644262"/>
    <w:rsid w:val="00644639"/>
    <w:rsid w:val="006537C6"/>
    <w:rsid w:val="00664B2C"/>
    <w:rsid w:val="00670A39"/>
    <w:rsid w:val="0067559A"/>
    <w:rsid w:val="00675DF7"/>
    <w:rsid w:val="00680CBA"/>
    <w:rsid w:val="00693925"/>
    <w:rsid w:val="006A0F26"/>
    <w:rsid w:val="006A1119"/>
    <w:rsid w:val="006A4982"/>
    <w:rsid w:val="006B120E"/>
    <w:rsid w:val="006B4152"/>
    <w:rsid w:val="006C3642"/>
    <w:rsid w:val="006E4A76"/>
    <w:rsid w:val="006E61FC"/>
    <w:rsid w:val="006F1323"/>
    <w:rsid w:val="006F3571"/>
    <w:rsid w:val="006F4B0A"/>
    <w:rsid w:val="00700B7B"/>
    <w:rsid w:val="00703EF9"/>
    <w:rsid w:val="0071020A"/>
    <w:rsid w:val="00710DE3"/>
    <w:rsid w:val="007146B9"/>
    <w:rsid w:val="007166CD"/>
    <w:rsid w:val="007171FB"/>
    <w:rsid w:val="00722F82"/>
    <w:rsid w:val="00724116"/>
    <w:rsid w:val="007248BF"/>
    <w:rsid w:val="00724A84"/>
    <w:rsid w:val="00736B78"/>
    <w:rsid w:val="00741025"/>
    <w:rsid w:val="007479C4"/>
    <w:rsid w:val="00750D77"/>
    <w:rsid w:val="00751CCC"/>
    <w:rsid w:val="00752C74"/>
    <w:rsid w:val="00753DD4"/>
    <w:rsid w:val="00762F0F"/>
    <w:rsid w:val="007716AD"/>
    <w:rsid w:val="00777A5A"/>
    <w:rsid w:val="00782093"/>
    <w:rsid w:val="00791883"/>
    <w:rsid w:val="007955D1"/>
    <w:rsid w:val="00795BD5"/>
    <w:rsid w:val="007A1136"/>
    <w:rsid w:val="007A1E9E"/>
    <w:rsid w:val="007A2EEC"/>
    <w:rsid w:val="007C2791"/>
    <w:rsid w:val="007C6C6F"/>
    <w:rsid w:val="007D1DCA"/>
    <w:rsid w:val="007D2CCF"/>
    <w:rsid w:val="007D359B"/>
    <w:rsid w:val="007D453E"/>
    <w:rsid w:val="007D70C6"/>
    <w:rsid w:val="007E5DC4"/>
    <w:rsid w:val="007E7061"/>
    <w:rsid w:val="007E7114"/>
    <w:rsid w:val="007F4752"/>
    <w:rsid w:val="007F4B1B"/>
    <w:rsid w:val="008034C0"/>
    <w:rsid w:val="00804D53"/>
    <w:rsid w:val="0081247E"/>
    <w:rsid w:val="00814D65"/>
    <w:rsid w:val="008212D5"/>
    <w:rsid w:val="0082627E"/>
    <w:rsid w:val="00827238"/>
    <w:rsid w:val="00845CFB"/>
    <w:rsid w:val="00847E64"/>
    <w:rsid w:val="00854740"/>
    <w:rsid w:val="00860C6A"/>
    <w:rsid w:val="00861641"/>
    <w:rsid w:val="00882C1C"/>
    <w:rsid w:val="00883B86"/>
    <w:rsid w:val="008842CD"/>
    <w:rsid w:val="008843CC"/>
    <w:rsid w:val="008900C4"/>
    <w:rsid w:val="008915AD"/>
    <w:rsid w:val="00892447"/>
    <w:rsid w:val="0089303D"/>
    <w:rsid w:val="00894559"/>
    <w:rsid w:val="008958ED"/>
    <w:rsid w:val="008A206A"/>
    <w:rsid w:val="008A2C45"/>
    <w:rsid w:val="008A370B"/>
    <w:rsid w:val="008A4322"/>
    <w:rsid w:val="008A66EA"/>
    <w:rsid w:val="008B1679"/>
    <w:rsid w:val="008B1B0C"/>
    <w:rsid w:val="008B3457"/>
    <w:rsid w:val="008B5507"/>
    <w:rsid w:val="008B75F7"/>
    <w:rsid w:val="008C2A37"/>
    <w:rsid w:val="008C32B8"/>
    <w:rsid w:val="008C34BA"/>
    <w:rsid w:val="008C38F0"/>
    <w:rsid w:val="008C5E45"/>
    <w:rsid w:val="008D2329"/>
    <w:rsid w:val="008D5BC6"/>
    <w:rsid w:val="008D5E1C"/>
    <w:rsid w:val="008D5E24"/>
    <w:rsid w:val="008E0208"/>
    <w:rsid w:val="008E58B1"/>
    <w:rsid w:val="008E7248"/>
    <w:rsid w:val="008F43AF"/>
    <w:rsid w:val="008F4B5C"/>
    <w:rsid w:val="008F520D"/>
    <w:rsid w:val="00902E0B"/>
    <w:rsid w:val="00904BA4"/>
    <w:rsid w:val="0090524D"/>
    <w:rsid w:val="00910A57"/>
    <w:rsid w:val="00910ACC"/>
    <w:rsid w:val="00910B6F"/>
    <w:rsid w:val="00915AEE"/>
    <w:rsid w:val="00917147"/>
    <w:rsid w:val="00932FC7"/>
    <w:rsid w:val="009362F7"/>
    <w:rsid w:val="009407A6"/>
    <w:rsid w:val="009408C7"/>
    <w:rsid w:val="00943326"/>
    <w:rsid w:val="0094436A"/>
    <w:rsid w:val="0094663B"/>
    <w:rsid w:val="009506E7"/>
    <w:rsid w:val="00952573"/>
    <w:rsid w:val="00953B67"/>
    <w:rsid w:val="0095487B"/>
    <w:rsid w:val="00956745"/>
    <w:rsid w:val="00961955"/>
    <w:rsid w:val="00965FA8"/>
    <w:rsid w:val="00975D81"/>
    <w:rsid w:val="00977D3F"/>
    <w:rsid w:val="009850FD"/>
    <w:rsid w:val="009903B6"/>
    <w:rsid w:val="009A5591"/>
    <w:rsid w:val="009B2237"/>
    <w:rsid w:val="009B3241"/>
    <w:rsid w:val="009B5DF1"/>
    <w:rsid w:val="009C268C"/>
    <w:rsid w:val="009C705D"/>
    <w:rsid w:val="009C78DB"/>
    <w:rsid w:val="009C7EBE"/>
    <w:rsid w:val="009D02CB"/>
    <w:rsid w:val="009D5DFA"/>
    <w:rsid w:val="009E0132"/>
    <w:rsid w:val="009E02CA"/>
    <w:rsid w:val="009E02D9"/>
    <w:rsid w:val="009E173E"/>
    <w:rsid w:val="009E1FCF"/>
    <w:rsid w:val="009F3076"/>
    <w:rsid w:val="009F43E0"/>
    <w:rsid w:val="00A01302"/>
    <w:rsid w:val="00A027BC"/>
    <w:rsid w:val="00A05EB9"/>
    <w:rsid w:val="00A07EA8"/>
    <w:rsid w:val="00A12834"/>
    <w:rsid w:val="00A16872"/>
    <w:rsid w:val="00A260A0"/>
    <w:rsid w:val="00A27074"/>
    <w:rsid w:val="00A35262"/>
    <w:rsid w:val="00A37761"/>
    <w:rsid w:val="00A425C9"/>
    <w:rsid w:val="00A436E8"/>
    <w:rsid w:val="00A446AD"/>
    <w:rsid w:val="00A47FD5"/>
    <w:rsid w:val="00A51C9E"/>
    <w:rsid w:val="00A52B59"/>
    <w:rsid w:val="00A5619C"/>
    <w:rsid w:val="00A60B25"/>
    <w:rsid w:val="00A611F0"/>
    <w:rsid w:val="00A649FE"/>
    <w:rsid w:val="00A84B04"/>
    <w:rsid w:val="00A9040C"/>
    <w:rsid w:val="00A91223"/>
    <w:rsid w:val="00A948DD"/>
    <w:rsid w:val="00A95695"/>
    <w:rsid w:val="00A960AB"/>
    <w:rsid w:val="00A96E30"/>
    <w:rsid w:val="00AA0D5B"/>
    <w:rsid w:val="00AA6CF7"/>
    <w:rsid w:val="00AB1C2D"/>
    <w:rsid w:val="00AC1F4D"/>
    <w:rsid w:val="00AC48FD"/>
    <w:rsid w:val="00AD1605"/>
    <w:rsid w:val="00AD236A"/>
    <w:rsid w:val="00AE1C5F"/>
    <w:rsid w:val="00AF12DB"/>
    <w:rsid w:val="00AF4D9A"/>
    <w:rsid w:val="00AF7B99"/>
    <w:rsid w:val="00B00E89"/>
    <w:rsid w:val="00B02034"/>
    <w:rsid w:val="00B06934"/>
    <w:rsid w:val="00B06C23"/>
    <w:rsid w:val="00B109D5"/>
    <w:rsid w:val="00B135A8"/>
    <w:rsid w:val="00B1701C"/>
    <w:rsid w:val="00B24F78"/>
    <w:rsid w:val="00B3421A"/>
    <w:rsid w:val="00B35967"/>
    <w:rsid w:val="00B37749"/>
    <w:rsid w:val="00B40BD5"/>
    <w:rsid w:val="00B40C58"/>
    <w:rsid w:val="00B42CED"/>
    <w:rsid w:val="00B4612A"/>
    <w:rsid w:val="00B4698B"/>
    <w:rsid w:val="00B46D6D"/>
    <w:rsid w:val="00B46EC2"/>
    <w:rsid w:val="00B52DF7"/>
    <w:rsid w:val="00B54FF3"/>
    <w:rsid w:val="00B63ABE"/>
    <w:rsid w:val="00B64DBE"/>
    <w:rsid w:val="00B664AB"/>
    <w:rsid w:val="00B7354E"/>
    <w:rsid w:val="00B7616B"/>
    <w:rsid w:val="00B77C1A"/>
    <w:rsid w:val="00B827D4"/>
    <w:rsid w:val="00B90845"/>
    <w:rsid w:val="00B916D2"/>
    <w:rsid w:val="00B95DEB"/>
    <w:rsid w:val="00BA1944"/>
    <w:rsid w:val="00BB5D1A"/>
    <w:rsid w:val="00BC6CF1"/>
    <w:rsid w:val="00BD2046"/>
    <w:rsid w:val="00BE2432"/>
    <w:rsid w:val="00BF194C"/>
    <w:rsid w:val="00BF30A8"/>
    <w:rsid w:val="00BF45AB"/>
    <w:rsid w:val="00BF661D"/>
    <w:rsid w:val="00C03A82"/>
    <w:rsid w:val="00C05003"/>
    <w:rsid w:val="00C06213"/>
    <w:rsid w:val="00C15445"/>
    <w:rsid w:val="00C17467"/>
    <w:rsid w:val="00C2065A"/>
    <w:rsid w:val="00C22A4C"/>
    <w:rsid w:val="00C23E7C"/>
    <w:rsid w:val="00C24FEE"/>
    <w:rsid w:val="00C32403"/>
    <w:rsid w:val="00C3270A"/>
    <w:rsid w:val="00C3554D"/>
    <w:rsid w:val="00C41B19"/>
    <w:rsid w:val="00C41EB2"/>
    <w:rsid w:val="00C43AF4"/>
    <w:rsid w:val="00C467EB"/>
    <w:rsid w:val="00C51BB9"/>
    <w:rsid w:val="00C550C6"/>
    <w:rsid w:val="00C56505"/>
    <w:rsid w:val="00C60133"/>
    <w:rsid w:val="00C60969"/>
    <w:rsid w:val="00C60BE5"/>
    <w:rsid w:val="00C623E7"/>
    <w:rsid w:val="00C74BFD"/>
    <w:rsid w:val="00CA1A4D"/>
    <w:rsid w:val="00CC57B9"/>
    <w:rsid w:val="00CC695B"/>
    <w:rsid w:val="00CD1F8A"/>
    <w:rsid w:val="00CD300B"/>
    <w:rsid w:val="00CD6CAB"/>
    <w:rsid w:val="00CE4EF5"/>
    <w:rsid w:val="00CE5439"/>
    <w:rsid w:val="00CE6AA4"/>
    <w:rsid w:val="00D0324F"/>
    <w:rsid w:val="00D073A6"/>
    <w:rsid w:val="00D20F73"/>
    <w:rsid w:val="00D32EF2"/>
    <w:rsid w:val="00D40812"/>
    <w:rsid w:val="00D610A3"/>
    <w:rsid w:val="00D64332"/>
    <w:rsid w:val="00D658D3"/>
    <w:rsid w:val="00D732D6"/>
    <w:rsid w:val="00D742A9"/>
    <w:rsid w:val="00D82237"/>
    <w:rsid w:val="00D9338B"/>
    <w:rsid w:val="00D93E0E"/>
    <w:rsid w:val="00D9649A"/>
    <w:rsid w:val="00D96B92"/>
    <w:rsid w:val="00D96FEA"/>
    <w:rsid w:val="00DA2084"/>
    <w:rsid w:val="00DA3D89"/>
    <w:rsid w:val="00DA6E08"/>
    <w:rsid w:val="00DB6AEE"/>
    <w:rsid w:val="00DC1C63"/>
    <w:rsid w:val="00DD02A8"/>
    <w:rsid w:val="00DD3429"/>
    <w:rsid w:val="00DD3BE2"/>
    <w:rsid w:val="00DE1294"/>
    <w:rsid w:val="00DE3D26"/>
    <w:rsid w:val="00DE6F64"/>
    <w:rsid w:val="00DE7B24"/>
    <w:rsid w:val="00DF3178"/>
    <w:rsid w:val="00DF5D61"/>
    <w:rsid w:val="00E01154"/>
    <w:rsid w:val="00E137F8"/>
    <w:rsid w:val="00E14BA5"/>
    <w:rsid w:val="00E170B4"/>
    <w:rsid w:val="00E21464"/>
    <w:rsid w:val="00E2460E"/>
    <w:rsid w:val="00E25586"/>
    <w:rsid w:val="00E26870"/>
    <w:rsid w:val="00E310D8"/>
    <w:rsid w:val="00E31A1C"/>
    <w:rsid w:val="00E34C70"/>
    <w:rsid w:val="00E3791C"/>
    <w:rsid w:val="00E438C3"/>
    <w:rsid w:val="00E46864"/>
    <w:rsid w:val="00E520C6"/>
    <w:rsid w:val="00E56A7B"/>
    <w:rsid w:val="00E56D83"/>
    <w:rsid w:val="00E74827"/>
    <w:rsid w:val="00E749E8"/>
    <w:rsid w:val="00E81F3D"/>
    <w:rsid w:val="00E85DDA"/>
    <w:rsid w:val="00E95C0A"/>
    <w:rsid w:val="00E961C1"/>
    <w:rsid w:val="00EC4179"/>
    <w:rsid w:val="00ED5B28"/>
    <w:rsid w:val="00EE0587"/>
    <w:rsid w:val="00EE12CE"/>
    <w:rsid w:val="00EE308A"/>
    <w:rsid w:val="00EE3251"/>
    <w:rsid w:val="00EF1517"/>
    <w:rsid w:val="00EF1A83"/>
    <w:rsid w:val="00EF25B5"/>
    <w:rsid w:val="00F00199"/>
    <w:rsid w:val="00F01722"/>
    <w:rsid w:val="00F06AB7"/>
    <w:rsid w:val="00F07F89"/>
    <w:rsid w:val="00F10905"/>
    <w:rsid w:val="00F11BD2"/>
    <w:rsid w:val="00F14501"/>
    <w:rsid w:val="00F15700"/>
    <w:rsid w:val="00F20118"/>
    <w:rsid w:val="00F227E8"/>
    <w:rsid w:val="00F31C5B"/>
    <w:rsid w:val="00F331DE"/>
    <w:rsid w:val="00F35C1A"/>
    <w:rsid w:val="00F371EF"/>
    <w:rsid w:val="00F51A3E"/>
    <w:rsid w:val="00F60C94"/>
    <w:rsid w:val="00F61869"/>
    <w:rsid w:val="00F65642"/>
    <w:rsid w:val="00F66787"/>
    <w:rsid w:val="00F7520E"/>
    <w:rsid w:val="00F77428"/>
    <w:rsid w:val="00F77509"/>
    <w:rsid w:val="00F80738"/>
    <w:rsid w:val="00F879D2"/>
    <w:rsid w:val="00F91AAF"/>
    <w:rsid w:val="00FB14E2"/>
    <w:rsid w:val="00FB1C3B"/>
    <w:rsid w:val="00FB25E2"/>
    <w:rsid w:val="00FB2CA9"/>
    <w:rsid w:val="00FB4084"/>
    <w:rsid w:val="00FC562C"/>
    <w:rsid w:val="00FE4C5A"/>
    <w:rsid w:val="00FE6107"/>
    <w:rsid w:val="00FE6ED7"/>
    <w:rsid w:val="00FF1C6F"/>
    <w:rsid w:val="00FF764A"/>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D3BD525"/>
  <w15:docId w15:val="{40B29F91-0F02-476B-922E-D89F58724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uiPriority="0"/>
    <w:lsdException w:name="heading 3" w:uiPriority="0"/>
    <w:lsdException w:name="heading 4" w:uiPriority="0"/>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6DD6"/>
    <w:pPr>
      <w:spacing w:line="264" w:lineRule="auto"/>
      <w:jc w:val="both"/>
    </w:pPr>
    <w:rPr>
      <w:rFonts w:ascii="Arial" w:hAnsi="Arial" w:cs="Arial"/>
      <w:color w:val="000000"/>
    </w:rPr>
  </w:style>
  <w:style w:type="paragraph" w:styleId="Titre1">
    <w:name w:val="heading 1"/>
    <w:basedOn w:val="Normal"/>
    <w:next w:val="Normal"/>
    <w:rsid w:val="00D9409B"/>
    <w:pPr>
      <w:numPr>
        <w:numId w:val="1"/>
      </w:numPr>
      <w:pBdr>
        <w:top w:val="single" w:sz="12" w:space="1" w:color="auto"/>
        <w:left w:val="single" w:sz="12" w:space="1" w:color="auto"/>
        <w:bottom w:val="single" w:sz="12" w:space="1" w:color="auto"/>
        <w:right w:val="single" w:sz="12" w:space="1" w:color="auto"/>
      </w:pBdr>
      <w:shd w:val="pct15" w:color="auto" w:fill="FFFFFF"/>
      <w:tabs>
        <w:tab w:val="left" w:pos="-1985"/>
        <w:tab w:val="left" w:pos="567"/>
      </w:tabs>
      <w:autoSpaceDE w:val="0"/>
      <w:autoSpaceDN w:val="0"/>
      <w:jc w:val="center"/>
      <w:outlineLvl w:val="0"/>
    </w:pPr>
    <w:rPr>
      <w:b/>
      <w:bCs/>
    </w:rPr>
  </w:style>
  <w:style w:type="paragraph" w:styleId="Titre2">
    <w:name w:val="heading 2"/>
    <w:basedOn w:val="Normal"/>
    <w:next w:val="Normal"/>
    <w:link w:val="Titre2Car"/>
    <w:rsid w:val="00207C64"/>
    <w:pPr>
      <w:keepNext/>
      <w:numPr>
        <w:ilvl w:val="1"/>
        <w:numId w:val="1"/>
      </w:numPr>
      <w:outlineLvl w:val="1"/>
    </w:pPr>
    <w:rPr>
      <w:b/>
    </w:rPr>
  </w:style>
  <w:style w:type="paragraph" w:styleId="Titre3">
    <w:name w:val="heading 3"/>
    <w:basedOn w:val="Normal"/>
    <w:next w:val="Titre4"/>
    <w:rsid w:val="00125FB0"/>
    <w:pPr>
      <w:keepNext/>
      <w:numPr>
        <w:ilvl w:val="2"/>
        <w:numId w:val="1"/>
      </w:numPr>
      <w:outlineLvl w:val="2"/>
    </w:pPr>
  </w:style>
  <w:style w:type="paragraph" w:styleId="Titre4">
    <w:name w:val="heading 4"/>
    <w:basedOn w:val="Normal"/>
    <w:next w:val="Normal"/>
    <w:autoRedefine/>
    <w:rsid w:val="00354EBD"/>
    <w:pPr>
      <w:numPr>
        <w:ilvl w:val="3"/>
        <w:numId w:val="1"/>
      </w:numPr>
      <w:outlineLvl w:val="3"/>
    </w:pPr>
  </w:style>
  <w:style w:type="paragraph" w:styleId="Titre5">
    <w:name w:val="heading 5"/>
    <w:basedOn w:val="Normal"/>
    <w:next w:val="Normal"/>
    <w:rsid w:val="001D6C11"/>
    <w:pPr>
      <w:keepNext/>
      <w:tabs>
        <w:tab w:val="left" w:pos="-1985"/>
      </w:tabs>
      <w:autoSpaceDE w:val="0"/>
      <w:autoSpaceDN w:val="0"/>
      <w:outlineLvl w:val="4"/>
    </w:pPr>
    <w:rPr>
      <w:rFonts w:ascii="Garamond" w:hAnsi="Garamond"/>
      <w:b/>
      <w:bCs/>
    </w:rPr>
  </w:style>
  <w:style w:type="paragraph" w:styleId="Titre6">
    <w:name w:val="heading 6"/>
    <w:basedOn w:val="Normal"/>
    <w:next w:val="Normal"/>
    <w:rsid w:val="001D6C11"/>
    <w:pPr>
      <w:keepNext/>
      <w:ind w:right="-2472"/>
      <w:outlineLvl w:val="5"/>
    </w:pPr>
    <w:rPr>
      <w:i/>
      <w:color w:val="FF0000"/>
    </w:rPr>
  </w:style>
  <w:style w:type="paragraph" w:styleId="Titre7">
    <w:name w:val="heading 7"/>
    <w:basedOn w:val="Normal"/>
    <w:next w:val="Normal"/>
    <w:rsid w:val="001D6C11"/>
    <w:pPr>
      <w:keepNext/>
      <w:tabs>
        <w:tab w:val="left" w:pos="-1985"/>
      </w:tabs>
      <w:autoSpaceDE w:val="0"/>
      <w:autoSpaceDN w:val="0"/>
      <w:jc w:val="center"/>
      <w:outlineLvl w:val="6"/>
    </w:pPr>
    <w:rPr>
      <w:b/>
      <w:bCs/>
      <w:sz w:val="28"/>
      <w:szCs w:val="28"/>
    </w:rPr>
  </w:style>
  <w:style w:type="paragraph" w:styleId="Titre8">
    <w:name w:val="heading 8"/>
    <w:basedOn w:val="Normal"/>
    <w:next w:val="Normal"/>
    <w:rsid w:val="001D6C11"/>
    <w:pPr>
      <w:keepNext/>
      <w:tabs>
        <w:tab w:val="left" w:pos="-1985"/>
      </w:tabs>
      <w:autoSpaceDE w:val="0"/>
      <w:autoSpaceDN w:val="0"/>
      <w:ind w:left="-567" w:right="-483"/>
      <w:outlineLvl w:val="7"/>
    </w:pPr>
    <w:rPr>
      <w:b/>
      <w:bCs/>
      <w:sz w:val="28"/>
      <w:szCs w:val="28"/>
    </w:rPr>
  </w:style>
  <w:style w:type="paragraph" w:styleId="Titre9">
    <w:name w:val="heading 9"/>
    <w:basedOn w:val="Normal"/>
    <w:next w:val="Normal"/>
    <w:rsid w:val="001D6C11"/>
    <w:pPr>
      <w:keepNext/>
      <w:outlineLvl w:val="8"/>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CErepres">
    <w:name w:val="ECErepères"/>
    <w:basedOn w:val="ECEcorps"/>
    <w:qFormat/>
    <w:rsid w:val="00197F7D"/>
    <w:pPr>
      <w:jc w:val="center"/>
    </w:pPr>
    <w:rPr>
      <w:sz w:val="18"/>
      <w:szCs w:val="18"/>
    </w:rPr>
  </w:style>
  <w:style w:type="paragraph" w:customStyle="1" w:styleId="ECEappel">
    <w:name w:val="ECEappel"/>
    <w:basedOn w:val="ECEcorps"/>
    <w:qFormat/>
    <w:rsid w:val="00FB14E2"/>
    <w:pPr>
      <w:framePr w:hSpace="141" w:wrap="around" w:vAnchor="text" w:hAnchor="margin" w:xAlign="center" w:y="98"/>
      <w:jc w:val="center"/>
    </w:pPr>
    <w:rPr>
      <w:rFonts w:eastAsia="Arial Unicode MS"/>
      <w:b/>
    </w:rPr>
  </w:style>
  <w:style w:type="paragraph" w:styleId="Retraitnormal">
    <w:name w:val="Normal Indent"/>
    <w:basedOn w:val="Normal"/>
    <w:rsid w:val="001D6C11"/>
    <w:pPr>
      <w:tabs>
        <w:tab w:val="left" w:pos="-1985"/>
      </w:tabs>
      <w:autoSpaceDE w:val="0"/>
      <w:autoSpaceDN w:val="0"/>
      <w:ind w:left="708"/>
    </w:pPr>
  </w:style>
  <w:style w:type="paragraph" w:styleId="Pieddepage">
    <w:name w:val="footer"/>
    <w:basedOn w:val="Normal"/>
    <w:rsid w:val="001D6C11"/>
    <w:pPr>
      <w:tabs>
        <w:tab w:val="left" w:pos="-1985"/>
        <w:tab w:val="center" w:pos="4536"/>
        <w:tab w:val="right" w:pos="9072"/>
      </w:tabs>
      <w:autoSpaceDE w:val="0"/>
      <w:autoSpaceDN w:val="0"/>
    </w:pPr>
    <w:rPr>
      <w:sz w:val="22"/>
      <w:szCs w:val="22"/>
    </w:rPr>
  </w:style>
  <w:style w:type="paragraph" w:customStyle="1" w:styleId="remarque">
    <w:name w:val="remarque"/>
    <w:basedOn w:val="Normal"/>
    <w:rsid w:val="001D6C11"/>
    <w:pPr>
      <w:tabs>
        <w:tab w:val="left" w:pos="-1985"/>
      </w:tabs>
      <w:autoSpaceDE w:val="0"/>
      <w:autoSpaceDN w:val="0"/>
    </w:pPr>
    <w:rPr>
      <w:b/>
      <w:bCs/>
    </w:rPr>
  </w:style>
  <w:style w:type="paragraph" w:styleId="Retraitcorpsdetexte">
    <w:name w:val="Body Text Indent"/>
    <w:basedOn w:val="Normal"/>
    <w:rsid w:val="001D6C11"/>
    <w:pPr>
      <w:tabs>
        <w:tab w:val="left" w:pos="-1985"/>
      </w:tabs>
      <w:autoSpaceDE w:val="0"/>
      <w:autoSpaceDN w:val="0"/>
      <w:ind w:firstLine="426"/>
    </w:pPr>
    <w:rPr>
      <w:sz w:val="22"/>
      <w:szCs w:val="22"/>
    </w:rPr>
  </w:style>
  <w:style w:type="paragraph" w:styleId="En-tte">
    <w:name w:val="header"/>
    <w:basedOn w:val="Normal"/>
    <w:rsid w:val="001D6C11"/>
    <w:pPr>
      <w:framePr w:hSpace="142" w:wrap="auto" w:vAnchor="text" w:hAnchor="text" w:y="1"/>
      <w:tabs>
        <w:tab w:val="left" w:pos="-1985"/>
        <w:tab w:val="center" w:pos="4536"/>
        <w:tab w:val="right" w:pos="9072"/>
      </w:tabs>
      <w:autoSpaceDE w:val="0"/>
      <w:autoSpaceDN w:val="0"/>
    </w:pPr>
  </w:style>
  <w:style w:type="paragraph" w:styleId="Notedebasdepage">
    <w:name w:val="footnote text"/>
    <w:basedOn w:val="Normal"/>
    <w:semiHidden/>
    <w:rsid w:val="001D6C11"/>
  </w:style>
  <w:style w:type="paragraph" w:styleId="Sous-titre">
    <w:name w:val="Subtitle"/>
    <w:basedOn w:val="Normal"/>
    <w:rsid w:val="001D6C11"/>
    <w:pPr>
      <w:jc w:val="center"/>
    </w:pPr>
    <w:rPr>
      <w:b/>
      <w:i/>
      <w:sz w:val="28"/>
    </w:rPr>
  </w:style>
  <w:style w:type="character" w:styleId="Marquedecommentaire">
    <w:name w:val="annotation reference"/>
    <w:semiHidden/>
    <w:rsid w:val="001D6C11"/>
    <w:rPr>
      <w:sz w:val="16"/>
      <w:szCs w:val="16"/>
    </w:rPr>
  </w:style>
  <w:style w:type="paragraph" w:styleId="Commentaire">
    <w:name w:val="annotation text"/>
    <w:basedOn w:val="Normal"/>
    <w:semiHidden/>
    <w:rsid w:val="001D6C11"/>
  </w:style>
  <w:style w:type="paragraph" w:styleId="Objetducommentaire">
    <w:name w:val="annotation subject"/>
    <w:basedOn w:val="Commentaire"/>
    <w:next w:val="Commentaire"/>
    <w:semiHidden/>
    <w:rsid w:val="001D6C11"/>
    <w:rPr>
      <w:b/>
      <w:bCs/>
    </w:rPr>
  </w:style>
  <w:style w:type="paragraph" w:styleId="Textedebulles">
    <w:name w:val="Balloon Text"/>
    <w:basedOn w:val="Normal"/>
    <w:rsid w:val="001D6C11"/>
    <w:rPr>
      <w:rFonts w:ascii="Tahoma" w:hAnsi="Tahoma" w:cs="Tahoma"/>
      <w:sz w:val="16"/>
      <w:szCs w:val="16"/>
    </w:rPr>
  </w:style>
  <w:style w:type="table" w:styleId="Grilledutableau">
    <w:name w:val="Table Grid"/>
    <w:basedOn w:val="TableauNormal"/>
    <w:uiPriority w:val="59"/>
    <w:rsid w:val="003A04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aliases w:val="ECEsomm1"/>
    <w:basedOn w:val="ECEcorps"/>
    <w:next w:val="Normal"/>
    <w:uiPriority w:val="39"/>
    <w:qFormat/>
    <w:rsid w:val="00CA6FD0"/>
    <w:pPr>
      <w:tabs>
        <w:tab w:val="left" w:pos="284"/>
        <w:tab w:val="right" w:leader="dot" w:pos="9628"/>
      </w:tabs>
    </w:pPr>
  </w:style>
  <w:style w:type="paragraph" w:styleId="TM2">
    <w:name w:val="toc 2"/>
    <w:aliases w:val="ECEsomm2"/>
    <w:basedOn w:val="Normal"/>
    <w:next w:val="Normal"/>
    <w:uiPriority w:val="39"/>
    <w:unhideWhenUsed/>
    <w:qFormat/>
    <w:rsid w:val="00910B6F"/>
    <w:pPr>
      <w:tabs>
        <w:tab w:val="right" w:leader="dot" w:pos="9628"/>
      </w:tabs>
      <w:spacing w:after="100" w:line="276" w:lineRule="auto"/>
      <w:ind w:left="221"/>
    </w:pPr>
    <w:rPr>
      <w:noProof/>
      <w:color w:val="auto"/>
      <w:lang w:eastAsia="en-US"/>
    </w:rPr>
  </w:style>
  <w:style w:type="paragraph" w:styleId="TM3">
    <w:name w:val="toc 3"/>
    <w:basedOn w:val="Normal"/>
    <w:next w:val="Normal"/>
    <w:autoRedefine/>
    <w:uiPriority w:val="39"/>
    <w:unhideWhenUsed/>
    <w:rsid w:val="00A20F44"/>
    <w:pPr>
      <w:tabs>
        <w:tab w:val="right" w:leader="dot" w:pos="9628"/>
      </w:tabs>
      <w:spacing w:after="100" w:line="276" w:lineRule="auto"/>
      <w:ind w:left="442"/>
    </w:pPr>
    <w:rPr>
      <w:rFonts w:ascii="Calibri" w:hAnsi="Calibri" w:cs="Times New Roman"/>
      <w:color w:val="auto"/>
      <w:sz w:val="22"/>
      <w:szCs w:val="22"/>
      <w:lang w:eastAsia="en-US"/>
    </w:rPr>
  </w:style>
  <w:style w:type="paragraph" w:customStyle="1" w:styleId="StyleGrasCentrMotifTransparenteArrire-plan2">
    <w:name w:val="Style Gras Centré Motif : Transparente (Arrière-plan 2)"/>
    <w:basedOn w:val="Normal"/>
    <w:rsid w:val="00B97EB7"/>
    <w:pPr>
      <w:shd w:val="clear" w:color="auto" w:fill="EEECE1"/>
      <w:jc w:val="center"/>
    </w:pPr>
    <w:rPr>
      <w:rFonts w:cs="Times New Roman"/>
      <w:b/>
      <w:bCs/>
    </w:rPr>
  </w:style>
  <w:style w:type="paragraph" w:customStyle="1" w:styleId="Default">
    <w:name w:val="Default"/>
    <w:uiPriority w:val="99"/>
    <w:rsid w:val="00BF76AC"/>
    <w:pPr>
      <w:autoSpaceDE w:val="0"/>
      <w:autoSpaceDN w:val="0"/>
      <w:adjustRightInd w:val="0"/>
    </w:pPr>
    <w:rPr>
      <w:rFonts w:ascii="Calibri" w:eastAsia="MS ??" w:hAnsi="Calibri" w:cs="Calibri"/>
      <w:color w:val="000000"/>
      <w:sz w:val="24"/>
      <w:szCs w:val="24"/>
    </w:rPr>
  </w:style>
  <w:style w:type="character" w:customStyle="1" w:styleId="Titre2Car">
    <w:name w:val="Titre 2 Car"/>
    <w:link w:val="Titre2"/>
    <w:rsid w:val="00BF76AC"/>
    <w:rPr>
      <w:rFonts w:ascii="Arial" w:hAnsi="Arial" w:cs="Arial"/>
      <w:b/>
      <w:color w:val="000000"/>
    </w:rPr>
  </w:style>
  <w:style w:type="paragraph" w:customStyle="1" w:styleId="ECEcorps">
    <w:name w:val="ECEcorps"/>
    <w:qFormat/>
    <w:rsid w:val="00C06213"/>
    <w:pPr>
      <w:spacing w:line="264" w:lineRule="auto"/>
      <w:jc w:val="both"/>
    </w:pPr>
    <w:rPr>
      <w:rFonts w:ascii="Arial" w:hAnsi="Arial" w:cs="Arial"/>
    </w:rPr>
  </w:style>
  <w:style w:type="paragraph" w:customStyle="1" w:styleId="ECEtitre">
    <w:name w:val="ECEtitre"/>
    <w:basedOn w:val="ECEcorps"/>
    <w:next w:val="ECEcorps"/>
    <w:qFormat/>
    <w:rsid w:val="00E2460E"/>
    <w:pPr>
      <w:autoSpaceDE w:val="0"/>
      <w:autoSpaceDN w:val="0"/>
      <w:adjustRightInd w:val="0"/>
    </w:pPr>
    <w:rPr>
      <w:b/>
      <w:u w:val="single"/>
    </w:rPr>
  </w:style>
  <w:style w:type="paragraph" w:customStyle="1" w:styleId="ECEfiche">
    <w:name w:val="ECEfiche"/>
    <w:basedOn w:val="Titre1"/>
    <w:next w:val="ECEcorps"/>
    <w:qFormat/>
    <w:rsid w:val="00A12834"/>
    <w:pPr>
      <w:numPr>
        <w:numId w:val="0"/>
      </w:numPr>
    </w:pPr>
    <w:rPr>
      <w:b w:val="0"/>
    </w:rPr>
  </w:style>
  <w:style w:type="paragraph" w:customStyle="1" w:styleId="ECErponse">
    <w:name w:val="ECEréponse"/>
    <w:basedOn w:val="ECEcorps"/>
    <w:qFormat/>
    <w:rsid w:val="00C22A4C"/>
    <w:pPr>
      <w:autoSpaceDE w:val="0"/>
      <w:autoSpaceDN w:val="0"/>
      <w:adjustRightInd w:val="0"/>
      <w:spacing w:before="240" w:line="240" w:lineRule="auto"/>
    </w:pPr>
    <w:rPr>
      <w:bCs/>
      <w:szCs w:val="22"/>
    </w:rPr>
  </w:style>
  <w:style w:type="paragraph" w:customStyle="1" w:styleId="ECEpartie">
    <w:name w:val="ECEpartie"/>
    <w:basedOn w:val="ECEcorps"/>
    <w:next w:val="ECEcorps"/>
    <w:qFormat/>
    <w:rsid w:val="00452138"/>
    <w:pPr>
      <w:numPr>
        <w:numId w:val="4"/>
      </w:numPr>
    </w:pPr>
    <w:rPr>
      <w:b/>
    </w:rPr>
  </w:style>
  <w:style w:type="paragraph" w:customStyle="1" w:styleId="ECEcoeff">
    <w:name w:val="ECEcoeff"/>
    <w:basedOn w:val="ECEcorps"/>
    <w:next w:val="ECEcorps"/>
    <w:qFormat/>
    <w:rsid w:val="0003345D"/>
    <w:rPr>
      <w:b/>
      <w:sz w:val="22"/>
      <w:szCs w:val="22"/>
    </w:rPr>
  </w:style>
  <w:style w:type="paragraph" w:customStyle="1" w:styleId="ECEbordure">
    <w:name w:val="ECEbordure"/>
    <w:basedOn w:val="ECEcorps"/>
    <w:qFormat/>
    <w:rsid w:val="00180BB9"/>
    <w:pPr>
      <w:pBdr>
        <w:top w:val="single" w:sz="12" w:space="1" w:color="auto"/>
        <w:left w:val="single" w:sz="12" w:space="4" w:color="auto"/>
        <w:bottom w:val="single" w:sz="12" w:space="1" w:color="auto"/>
        <w:right w:val="single" w:sz="12" w:space="4" w:color="auto"/>
      </w:pBdr>
      <w:ind w:left="284" w:right="281"/>
    </w:pPr>
  </w:style>
  <w:style w:type="paragraph" w:customStyle="1" w:styleId="ECEsommaire">
    <w:name w:val="ECEsommaire"/>
    <w:basedOn w:val="ECEcorps"/>
    <w:qFormat/>
    <w:rsid w:val="0060508C"/>
    <w:pPr>
      <w:jc w:val="center"/>
    </w:pPr>
    <w:rPr>
      <w:b/>
      <w:sz w:val="24"/>
      <w:szCs w:val="24"/>
    </w:rPr>
  </w:style>
  <w:style w:type="paragraph" w:customStyle="1" w:styleId="ECEpuce1">
    <w:name w:val="ECEpuce1"/>
    <w:basedOn w:val="ECEcorps"/>
    <w:qFormat/>
    <w:rsid w:val="0060508C"/>
    <w:pPr>
      <w:numPr>
        <w:numId w:val="2"/>
      </w:numPr>
    </w:pPr>
    <w:rPr>
      <w:rFonts w:eastAsia="Arial Unicode MS"/>
      <w:bCs/>
      <w:iCs/>
    </w:rPr>
  </w:style>
  <w:style w:type="paragraph" w:customStyle="1" w:styleId="ECEpuce2">
    <w:name w:val="ECEpuce2"/>
    <w:basedOn w:val="ECEcorps"/>
    <w:qFormat/>
    <w:rsid w:val="0060508C"/>
    <w:pPr>
      <w:numPr>
        <w:ilvl w:val="2"/>
        <w:numId w:val="2"/>
      </w:numPr>
      <w:ind w:left="1491" w:hanging="357"/>
    </w:pPr>
    <w:rPr>
      <w:rFonts w:eastAsia="Arial Unicode MS"/>
      <w:bCs/>
      <w:iCs/>
    </w:rPr>
  </w:style>
  <w:style w:type="paragraph" w:styleId="TM4">
    <w:name w:val="toc 4"/>
    <w:basedOn w:val="Normal"/>
    <w:next w:val="Normal"/>
    <w:autoRedefine/>
    <w:uiPriority w:val="39"/>
    <w:unhideWhenUsed/>
    <w:rsid w:val="00943326"/>
    <w:pPr>
      <w:ind w:left="600"/>
    </w:pPr>
  </w:style>
  <w:style w:type="paragraph" w:styleId="TM5">
    <w:name w:val="toc 5"/>
    <w:basedOn w:val="Normal"/>
    <w:next w:val="Normal"/>
    <w:autoRedefine/>
    <w:uiPriority w:val="39"/>
    <w:unhideWhenUsed/>
    <w:rsid w:val="00943326"/>
    <w:pPr>
      <w:ind w:left="800"/>
    </w:pPr>
  </w:style>
  <w:style w:type="paragraph" w:styleId="TM6">
    <w:name w:val="toc 6"/>
    <w:basedOn w:val="Normal"/>
    <w:next w:val="Normal"/>
    <w:autoRedefine/>
    <w:uiPriority w:val="39"/>
    <w:unhideWhenUsed/>
    <w:rsid w:val="00943326"/>
    <w:pPr>
      <w:ind w:left="1000"/>
    </w:pPr>
  </w:style>
  <w:style w:type="paragraph" w:styleId="TM7">
    <w:name w:val="toc 7"/>
    <w:basedOn w:val="Normal"/>
    <w:next w:val="Normal"/>
    <w:autoRedefine/>
    <w:uiPriority w:val="39"/>
    <w:unhideWhenUsed/>
    <w:rsid w:val="00943326"/>
    <w:pPr>
      <w:ind w:left="1200"/>
    </w:pPr>
  </w:style>
  <w:style w:type="paragraph" w:styleId="TM8">
    <w:name w:val="toc 8"/>
    <w:basedOn w:val="Normal"/>
    <w:next w:val="Normal"/>
    <w:autoRedefine/>
    <w:uiPriority w:val="39"/>
    <w:unhideWhenUsed/>
    <w:rsid w:val="00943326"/>
    <w:pPr>
      <w:ind w:left="1400"/>
    </w:pPr>
  </w:style>
  <w:style w:type="paragraph" w:styleId="TM9">
    <w:name w:val="toc 9"/>
    <w:basedOn w:val="Normal"/>
    <w:next w:val="Normal"/>
    <w:autoRedefine/>
    <w:uiPriority w:val="39"/>
    <w:unhideWhenUsed/>
    <w:rsid w:val="00943326"/>
    <w:pPr>
      <w:ind w:left="1600"/>
    </w:pPr>
  </w:style>
  <w:style w:type="character" w:styleId="Textedelespacerserv">
    <w:name w:val="Placeholder Text"/>
    <w:basedOn w:val="Policepardfaut"/>
    <w:uiPriority w:val="99"/>
    <w:semiHidden/>
    <w:rsid w:val="00220948"/>
    <w:rPr>
      <w:color w:val="808080"/>
    </w:rPr>
  </w:style>
  <w:style w:type="paragraph" w:styleId="Paragraphedeliste">
    <w:name w:val="List Paragraph"/>
    <w:basedOn w:val="Normal"/>
    <w:uiPriority w:val="72"/>
    <w:rsid w:val="00C154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5936829">
      <w:bodyDiv w:val="1"/>
      <w:marLeft w:val="0"/>
      <w:marRight w:val="0"/>
      <w:marTop w:val="0"/>
      <w:marBottom w:val="0"/>
      <w:divBdr>
        <w:top w:val="none" w:sz="0" w:space="0" w:color="auto"/>
        <w:left w:val="none" w:sz="0" w:space="0" w:color="auto"/>
        <w:bottom w:val="none" w:sz="0" w:space="0" w:color="auto"/>
        <w:right w:val="none" w:sz="0" w:space="0" w:color="auto"/>
      </w:divBdr>
    </w:div>
    <w:div w:id="1276211765">
      <w:bodyDiv w:val="1"/>
      <w:marLeft w:val="0"/>
      <w:marRight w:val="0"/>
      <w:marTop w:val="0"/>
      <w:marBottom w:val="0"/>
      <w:divBdr>
        <w:top w:val="none" w:sz="0" w:space="0" w:color="auto"/>
        <w:left w:val="none" w:sz="0" w:space="0" w:color="auto"/>
        <w:bottom w:val="none" w:sz="0" w:space="0" w:color="auto"/>
        <w:right w:val="none" w:sz="0" w:space="0" w:color="auto"/>
      </w:divBdr>
    </w:div>
    <w:div w:id="1918511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Fichiers%20perso\Mes%20documents\Dropbox\FG\ECE%20commission\Maquettes\2015%2005.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9E842E-22B4-4534-A327-74023FBE1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2015 05</Template>
  <TotalTime>292</TotalTime>
  <Pages>6</Pages>
  <Words>1076</Words>
  <Characters>8101</Characters>
  <Application>Microsoft Office Word</Application>
  <DocSecurity>0</DocSecurity>
  <Lines>67</Lines>
  <Paragraphs>18</Paragraphs>
  <ScaleCrop>false</ScaleCrop>
  <HeadingPairs>
    <vt:vector size="2" baseType="variant">
      <vt:variant>
        <vt:lpstr>Titre</vt:lpstr>
      </vt:variant>
      <vt:variant>
        <vt:i4>1</vt:i4>
      </vt:variant>
    </vt:vector>
  </HeadingPairs>
  <TitlesOfParts>
    <vt:vector size="1" baseType="lpstr">
      <vt:lpstr>ECE</vt:lpstr>
    </vt:vector>
  </TitlesOfParts>
  <Company/>
  <LinksUpToDate>false</LinksUpToDate>
  <CharactersWithSpaces>9159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ECE</dc:title>
  <cp:revision>38</cp:revision>
  <cp:lastPrinted>2014-07-07T13:51:00Z</cp:lastPrinted>
  <dcterms:created xsi:type="dcterms:W3CDTF">2020-11-03T09:27:00Z</dcterms:created>
  <dcterms:modified xsi:type="dcterms:W3CDTF">2023-12-05T15:21:00Z</dcterms:modified>
</cp:coreProperties>
</file>