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9.png" ContentType="image/png"/>
  <Override PartName="/word/media/image8.png" ContentType="image/png"/>
  <Override PartName="/word/media/image7.png" ContentType="image/png"/>
  <Override PartName="/word/media/image6.png" ContentType="image/png"/>
  <Override PartName="/word/media/image5.png" ContentType="image/png"/>
  <Override PartName="/word/media/image1.wmf" ContentType="image/x-wmf"/>
  <Override PartName="/word/media/image2.png" ContentType="image/png"/>
  <Override PartName="/word/media/image3.png" ContentType="image/png"/>
  <Override PartName="/word/media/image4.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principal"/>
        <w:spacing w:lineRule="auto" w:line="360"/>
        <w:jc w:val="both"/>
        <w:rPr>
          <w:rFonts w:ascii="Calibri" w:hAnsi="Calibri" w:asciiTheme="minorHAnsi" w:hAnsiTheme="minorHAnsi"/>
          <w:sz w:val="20"/>
          <w:szCs w:val="20"/>
          <w:u w:val="none"/>
        </w:rPr>
      </w:pPr>
      <w:bookmarkStart w:id="0" w:name="_GoBack"/>
      <w:bookmarkEnd w:id="0"/>
      <w:r>
        <w:rPr>
          <w:rFonts w:ascii="Calibri" w:hAnsi="Calibri" w:asciiTheme="minorHAnsi" w:hAnsiTheme="minorHAnsi"/>
          <w:sz w:val="20"/>
          <w:szCs w:val="20"/>
          <w:u w:val="none"/>
        </w:rPr>
        <w:t xml:space="preserve">Prénom et NOM : ………………………………….………………….                           </w:t>
      </w:r>
    </w:p>
    <w:p>
      <w:pPr>
        <w:pStyle w:val="Titreprincipal"/>
        <w:pBdr>
          <w:top w:val="single" w:sz="4" w:space="1" w:color="00000A"/>
          <w:left w:val="single" w:sz="4" w:space="4" w:color="00000A"/>
          <w:bottom w:val="single" w:sz="4" w:space="1" w:color="00000A"/>
          <w:right w:val="single" w:sz="4" w:space="4" w:color="00000A"/>
        </w:pBdr>
        <w:tabs>
          <w:tab w:val="left" w:pos="6804" w:leader="none"/>
        </w:tabs>
        <w:rPr>
          <w:rFonts w:ascii="Calibri" w:hAnsi="Calibri" w:asciiTheme="minorHAnsi" w:hAnsiTheme="minorHAnsi"/>
          <w:sz w:val="20"/>
          <w:szCs w:val="20"/>
          <w:u w:val="none"/>
        </w:rPr>
      </w:pPr>
      <w:r>
        <w:rPr>
          <w:rFonts w:ascii="Calibri" w:hAnsi="Calibri" w:asciiTheme="minorHAnsi" w:hAnsiTheme="minorHAnsi"/>
          <w:sz w:val="20"/>
          <w:szCs w:val="20"/>
          <w:u w:val="none"/>
        </w:rPr>
        <w:t>Décrire et construire</w:t>
      </w:r>
    </w:p>
    <w:p>
      <w:pPr>
        <w:pStyle w:val="Soustitre"/>
        <w:tabs>
          <w:tab w:val="left" w:pos="5245" w:leader="none"/>
        </w:tabs>
        <w:ind w:right="0" w:hanging="0"/>
        <w:jc w:val="both"/>
        <w:rPr>
          <w:rFonts w:ascii="Calibri" w:hAnsi="Calibri" w:asciiTheme="minorHAnsi" w:hAnsiTheme="minorHAnsi"/>
          <w:sz w:val="20"/>
          <w:szCs w:val="20"/>
        </w:rPr>
      </w:pPr>
      <w:r>
        <mc:AlternateContent>
          <mc:Choice Requires="wpg">
            <w:drawing>
              <wp:anchor behindDoc="1" distT="0" distB="0" distL="113665" distR="113665" simplePos="0" locked="0" layoutInCell="1" allowOverlap="1" relativeHeight="6" wp14:anchorId="3C5CED3C">
                <wp:simplePos x="0" y="0"/>
                <wp:positionH relativeFrom="column">
                  <wp:posOffset>-25400</wp:posOffset>
                </wp:positionH>
                <wp:positionV relativeFrom="paragraph">
                  <wp:posOffset>123190</wp:posOffset>
                </wp:positionV>
                <wp:extent cx="3048635" cy="2524760"/>
                <wp:effectExtent l="9525" t="12700" r="9525" b="6350"/>
                <wp:wrapNone/>
                <wp:docPr id="1" name="Group 220"/>
                <a:graphic xmlns:a="http://schemas.openxmlformats.org/drawingml/2006/main">
                  <a:graphicData uri="http://schemas.microsoft.com/office/word/2010/wordprocessingGroup">
                    <wpg:wgp>
                      <wpg:cNvGrpSpPr/>
                      <wpg:grpSpPr>
                        <a:xfrm>
                          <a:off x="0" y="0"/>
                          <a:ext cx="3048120" cy="2523960"/>
                        </a:xfrm>
                      </wpg:grpSpPr>
                      <wps:wsp>
                        <wps:cNvSpPr/>
                        <wps:spPr>
                          <a:xfrm>
                            <a:off x="628560" y="1225440"/>
                            <a:ext cx="1895400" cy="3240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wpg:grpSp>
                        <wpg:cNvGrpSpPr/>
                        <wpg:grpSpPr>
                          <a:xfrm rot="10800000">
                            <a:off x="0" y="0"/>
                            <a:ext cx="3048120" cy="2523960"/>
                          </a:xfrm>
                        </wpg:grpSpPr>
                        <wps:wsp>
                          <wps:cNvSpPr/>
                          <wps:spPr>
                            <a:xfrm flipV="1">
                              <a:off x="0" y="123840"/>
                              <a:ext cx="2990880" cy="140004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wps:wsp>
                          <wps:cNvSpPr/>
                          <wps:spPr>
                            <a:xfrm>
                              <a:off x="1419120" y="847800"/>
                              <a:ext cx="1628640" cy="60516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wpg:grpSp>
                          <wpg:cNvGrpSpPr/>
                          <wpg:grpSpPr>
                            <a:xfrm>
                              <a:off x="571680" y="972720"/>
                              <a:ext cx="513720" cy="419040"/>
                            </a:xfrm>
                          </wpg:grpSpPr>
                          <wpg:grpSp>
                            <wpg:cNvGrpSpPr/>
                            <wpg:grpSpPr>
                              <a:xfrm>
                                <a:off x="0" y="190440"/>
                                <a:ext cx="156960" cy="122400"/>
                              </a:xfrm>
                            </wpg:grpSpPr>
                            <wps:wsp>
                              <wps:cNvSpPr/>
                              <wps:spPr>
                                <a:xfrm>
                                  <a:off x="72360" y="0"/>
                                  <a:ext cx="0" cy="122400"/>
                                </a:xfrm>
                                <a:prstGeom prst="line">
                                  <a:avLst/>
                                </a:prstGeom>
                                <a:ln w="9360">
                                  <a:solidFill>
                                    <a:srgbClr val="000000"/>
                                  </a:solidFill>
                                  <a:round/>
                                </a:ln>
                              </wps:spPr>
                              <wps:style>
                                <a:lnRef idx="0"/>
                                <a:fillRef idx="0"/>
                                <a:effectRef idx="0"/>
                                <a:fontRef idx="minor"/>
                              </wps:style>
                              <wps:bodyPr/>
                            </wps:wsp>
                            <wps:wsp>
                              <wps:cNvSpPr/>
                              <wps:spPr>
                                <a:xfrm>
                                  <a:off x="0" y="64440"/>
                                  <a:ext cx="156960" cy="0"/>
                                </a:xfrm>
                                <a:prstGeom prst="line">
                                  <a:avLst/>
                                </a:prstGeom>
                                <a:ln w="9360">
                                  <a:solidFill>
                                    <a:srgbClr val="000000"/>
                                  </a:solidFill>
                                  <a:round/>
                                </a:ln>
                              </wps:spPr>
                              <wps:style>
                                <a:lnRef idx="0"/>
                                <a:fillRef idx="0"/>
                                <a:effectRef idx="0"/>
                                <a:fontRef idx="minor"/>
                              </wps:style>
                              <wps:bodyPr/>
                            </wps:wsp>
                          </wpg:grpSp>
                          <wps:wsp>
                            <wps:cNvSpPr/>
                            <wps:spPr>
                              <a:xfrm>
                                <a:off x="28440" y="0"/>
                                <a:ext cx="485280" cy="41904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A</w:t>
                                  </w:r>
                                </w:p>
                              </w:txbxContent>
                            </wps:txbx>
                            <wps:bodyPr>
                              <a:noAutofit/>
                            </wps:bodyPr>
                          </wps:wsp>
                        </wpg:grpSp>
                        <wpg:grpSp>
                          <wpg:cNvGrpSpPr/>
                          <wpg:grpSpPr>
                            <a:xfrm>
                              <a:off x="1352520" y="601200"/>
                              <a:ext cx="514440" cy="418320"/>
                            </a:xfrm>
                          </wpg:grpSpPr>
                          <wpg:grpSp>
                            <wpg:cNvGrpSpPr/>
                            <wpg:grpSpPr>
                              <a:xfrm>
                                <a:off x="0" y="190800"/>
                                <a:ext cx="156960" cy="122400"/>
                              </a:xfrm>
                            </wpg:grpSpPr>
                            <wps:wsp>
                              <wps:cNvSpPr/>
                              <wps:spPr>
                                <a:xfrm>
                                  <a:off x="73080" y="0"/>
                                  <a:ext cx="0" cy="122400"/>
                                </a:xfrm>
                                <a:prstGeom prst="line">
                                  <a:avLst/>
                                </a:prstGeom>
                                <a:ln w="9360">
                                  <a:solidFill>
                                    <a:srgbClr val="000000"/>
                                  </a:solidFill>
                                  <a:round/>
                                </a:ln>
                              </wps:spPr>
                              <wps:style>
                                <a:lnRef idx="0"/>
                                <a:fillRef idx="0"/>
                                <a:effectRef idx="0"/>
                                <a:fontRef idx="minor"/>
                              </wps:style>
                              <wps:bodyPr/>
                            </wps:wsp>
                            <wps:wsp>
                              <wps:cNvSpPr/>
                              <wps:spPr>
                                <a:xfrm>
                                  <a:off x="0" y="63360"/>
                                  <a:ext cx="156960" cy="0"/>
                                </a:xfrm>
                                <a:prstGeom prst="line">
                                  <a:avLst/>
                                </a:prstGeom>
                                <a:ln w="9360">
                                  <a:solidFill>
                                    <a:srgbClr val="000000"/>
                                  </a:solidFill>
                                  <a:round/>
                                </a:ln>
                              </wps:spPr>
                              <wps:style>
                                <a:lnRef idx="0"/>
                                <a:fillRef idx="0"/>
                                <a:effectRef idx="0"/>
                                <a:fontRef idx="minor"/>
                              </wps:style>
                              <wps:bodyPr/>
                            </wps:wsp>
                          </wpg:grpSp>
                          <wps:wsp>
                            <wps:cNvSpPr/>
                            <wps:spPr>
                              <a:xfrm>
                                <a:off x="28440" y="0"/>
                                <a:ext cx="485640" cy="41832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B</w:t>
                                  </w:r>
                                </w:p>
                              </w:txbxContent>
                            </wps:txbx>
                            <wps:bodyPr>
                              <a:noAutofit/>
                            </wps:bodyPr>
                          </wps:wsp>
                        </wpg:grpSp>
                        <wpg:grpSp>
                          <wpg:cNvGrpSpPr/>
                          <wpg:grpSpPr>
                            <a:xfrm>
                              <a:off x="2467440" y="1010880"/>
                              <a:ext cx="513720" cy="419040"/>
                            </a:xfrm>
                          </wpg:grpSpPr>
                          <wpg:grpSp>
                            <wpg:cNvGrpSpPr/>
                            <wpg:grpSpPr>
                              <a:xfrm>
                                <a:off x="0" y="190440"/>
                                <a:ext cx="156960" cy="122400"/>
                              </a:xfrm>
                            </wpg:grpSpPr>
                            <wps:wsp>
                              <wps:cNvSpPr/>
                              <wps:spPr>
                                <a:xfrm>
                                  <a:off x="72720" y="0"/>
                                  <a:ext cx="0" cy="122400"/>
                                </a:xfrm>
                                <a:prstGeom prst="line">
                                  <a:avLst/>
                                </a:prstGeom>
                                <a:ln w="9360">
                                  <a:solidFill>
                                    <a:srgbClr val="000000"/>
                                  </a:solidFill>
                                  <a:round/>
                                </a:ln>
                              </wps:spPr>
                              <wps:style>
                                <a:lnRef idx="0"/>
                                <a:fillRef idx="0"/>
                                <a:effectRef idx="0"/>
                                <a:fontRef idx="minor"/>
                              </wps:style>
                              <wps:bodyPr/>
                            </wps:wsp>
                            <wps:wsp>
                              <wps:cNvSpPr/>
                              <wps:spPr>
                                <a:xfrm>
                                  <a:off x="0" y="64800"/>
                                  <a:ext cx="156960" cy="0"/>
                                </a:xfrm>
                                <a:prstGeom prst="line">
                                  <a:avLst/>
                                </a:prstGeom>
                                <a:ln w="9360">
                                  <a:solidFill>
                                    <a:srgbClr val="000000"/>
                                  </a:solidFill>
                                  <a:round/>
                                </a:ln>
                              </wps:spPr>
                              <wps:style>
                                <a:lnRef idx="0"/>
                                <a:fillRef idx="0"/>
                                <a:effectRef idx="0"/>
                                <a:fontRef idx="minor"/>
                              </wps:style>
                              <wps:bodyPr/>
                            </wps:wsp>
                          </wpg:grpSp>
                          <wps:wsp>
                            <wps:cNvSpPr/>
                            <wps:spPr>
                              <a:xfrm>
                                <a:off x="28800" y="0"/>
                                <a:ext cx="485280" cy="41904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C</w:t>
                                  </w:r>
                                </w:p>
                              </w:txbxContent>
                            </wps:txbx>
                            <wps:bodyPr>
                              <a:noAutofit/>
                            </wps:bodyPr>
                          </wps:wsp>
                        </wpg:grpSp>
                        <wpg:grpSp>
                          <wpg:cNvGrpSpPr/>
                          <wpg:grpSpPr>
                            <a:xfrm>
                              <a:off x="1043280" y="1664280"/>
                              <a:ext cx="514440" cy="418320"/>
                            </a:xfrm>
                          </wpg:grpSpPr>
                          <wpg:grpSp>
                            <wpg:cNvGrpSpPr/>
                            <wpg:grpSpPr>
                              <a:xfrm>
                                <a:off x="0" y="190440"/>
                                <a:ext cx="156960" cy="122040"/>
                              </a:xfrm>
                            </wpg:grpSpPr>
                            <wps:wsp>
                              <wps:cNvSpPr/>
                              <wps:spPr>
                                <a:xfrm>
                                  <a:off x="73080" y="0"/>
                                  <a:ext cx="0" cy="122040"/>
                                </a:xfrm>
                                <a:prstGeom prst="line">
                                  <a:avLst/>
                                </a:prstGeom>
                                <a:ln w="9360">
                                  <a:solidFill>
                                    <a:srgbClr val="000000"/>
                                  </a:solidFill>
                                  <a:round/>
                                </a:ln>
                              </wps:spPr>
                              <wps:style>
                                <a:lnRef idx="0"/>
                                <a:fillRef idx="0"/>
                                <a:effectRef idx="0"/>
                                <a:fontRef idx="minor"/>
                              </wps:style>
                              <wps:bodyPr/>
                            </wps:wsp>
                            <wps:wsp>
                              <wps:cNvSpPr/>
                              <wps:spPr>
                                <a:xfrm>
                                  <a:off x="0" y="63720"/>
                                  <a:ext cx="156960" cy="0"/>
                                </a:xfrm>
                                <a:prstGeom prst="line">
                                  <a:avLst/>
                                </a:prstGeom>
                                <a:ln w="9360">
                                  <a:solidFill>
                                    <a:srgbClr val="000000"/>
                                  </a:solidFill>
                                  <a:round/>
                                </a:ln>
                              </wps:spPr>
                              <wps:style>
                                <a:lnRef idx="0"/>
                                <a:fillRef idx="0"/>
                                <a:effectRef idx="0"/>
                                <a:fontRef idx="minor"/>
                              </wps:style>
                              <wps:bodyPr/>
                            </wps:wsp>
                          </wpg:grpSp>
                          <wps:wsp>
                            <wps:cNvSpPr/>
                            <wps:spPr>
                              <a:xfrm>
                                <a:off x="28440" y="0"/>
                                <a:ext cx="485640" cy="41832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D</w:t>
                                  </w:r>
                                </w:p>
                              </w:txbxContent>
                            </wps:txbx>
                            <wps:bodyPr>
                              <a:noAutofit/>
                            </wps:bodyPr>
                          </wps:wsp>
                        </wpg:grpSp>
                        <wps:wsp>
                          <wps:cNvSpPr/>
                          <wps:spPr>
                            <a:xfrm flipH="1">
                              <a:off x="961920" y="0"/>
                              <a:ext cx="695160" cy="252396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wps:wsp>
                          <wps:cNvSpPr/>
                          <wps:spPr>
                            <a:xfrm>
                              <a:off x="1252800" y="1214640"/>
                              <a:ext cx="361800" cy="34812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M</w:t>
                                </w:r>
                              </w:p>
                            </w:txbxContent>
                          </wps:txbx>
                          <wps:bodyPr>
                            <a:noAutofit/>
                          </wps:bodyPr>
                        </wps:wsp>
                      </wpg:grpSp>
                    </wpg:wgp>
                  </a:graphicData>
                </a:graphic>
              </wp:anchor>
            </w:drawing>
          </mc:Choice>
          <mc:Fallback>
            <w:pict>
              <v:group id="shape_0" alt="Group 220" style="position:absolute;margin-left:-2pt;margin-top:9.7pt;width:239.95pt;height:198.75pt" coordorigin="-40,194" coordsize="4799,3975">
                <v:shapetype id="shapetype_32" coordsize="21600,21600" o:spt="32" path="m,l21600,21600nfe">
                  <v:stroke joinstyle="miter"/>
                  <v:path gradientshapeok="t" o:connecttype="rect" textboxrect="0,0,21600,21600"/>
                </v:shapetype>
                <v:shape id="shape_0" ID="AutoShape 221" stroked="t" style="position:absolute;left:950;top:2124;width:2984;height:50" type="shapetype_32">
                  <w10:wrap type="none"/>
                  <v:fill o:detectmouseclick="t" on="false"/>
                  <v:stroke color="black" weight="9360" joinstyle="round" endcap="flat"/>
                </v:shape>
                <v:group id="shape_0" alt="Group 222" style="position:absolute;left:-40;top:194;width:4799;height:3975">
                  <v:shape id="shape_0" ID="AutoShape 223" stroked="t" style="position:absolute;left:-40;top:389;width:4709;height:2204;flip:y" type="shapetype_32">
                    <w10:wrap type="none"/>
                    <v:fill o:detectmouseclick="t" on="false"/>
                    <v:stroke color="black" weight="9360" joinstyle="round" endcap="flat"/>
                  </v:shape>
                  <v:shape id="shape_0" ID="AutoShape 224" stroked="t" style="position:absolute;left:2195;top:1529;width:2564;height:952" type="shapetype_32">
                    <w10:wrap type="none"/>
                    <v:fill o:detectmouseclick="t" on="false"/>
                    <v:stroke color="black" weight="9360" joinstyle="round" endcap="flat"/>
                  </v:shape>
                  <v:group id="shape_0" alt="Group 225" style="position:absolute;left:860;top:1726;width:809;height:660">
                    <v:group id="shape_0" alt="Group 226" style="position:absolute;left:860;top:2026;width:246;height:191">
                      <v:line id="shape_0" from="974,2026" to="974,2218" ID="Line 227" stroked="t" style="position:absolute">
                        <v:stroke color="black" weight="9360" joinstyle="round" endcap="flat"/>
                        <v:fill o:detectmouseclick="t" on="false"/>
                      </v:line>
                      <v:line id="shape_0" from="860,2127" to="1106,2127" ID="Line 228" stroked="t" style="position:absolute">
                        <v:stroke color="black" weight="9360" joinstyle="round" endcap="flat"/>
                        <v:fill o:detectmouseclick="t" on="false"/>
                      </v:line>
                    </v:group>
                    <v:rect id="shape_0" ID="Text Box 229" stroked="f" style="position:absolute;left:905;top:1726;width:763;height:659">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A</w:t>
                            </w:r>
                          </w:p>
                        </w:txbxContent>
                      </v:textbox>
                      <w10:wrap type="square"/>
                      <v:fill o:detectmouseclick="t" on="false"/>
                      <v:stroke color="#3465a4" joinstyle="round" endcap="flat"/>
                    </v:rect>
                  </v:group>
                  <v:group id="shape_0" alt="Group 230" style="position:absolute;left:2090;top:1141;width:810;height:659">
                    <v:group id="shape_0" alt="Group 231" style="position:absolute;left:2090;top:1441;width:246;height:192">
                      <v:line id="shape_0" from="2205,1441" to="2205,1633" ID="Line 232" stroked="t" style="position:absolute">
                        <v:stroke color="black" weight="9360" joinstyle="round" endcap="flat"/>
                        <v:fill o:detectmouseclick="t" on="false"/>
                      </v:line>
                      <v:line id="shape_0" from="2090,1541" to="2336,1541" ID="Line 233" stroked="t" style="position:absolute">
                        <v:stroke color="black" weight="9360" joinstyle="round" endcap="flat"/>
                        <v:fill o:detectmouseclick="t" on="false"/>
                      </v:line>
                    </v:group>
                    <v:rect id="shape_0" ID="Text Box 234" stroked="f" style="position:absolute;left:2134;top:1141;width:764;height:658">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B</w:t>
                            </w:r>
                          </w:p>
                        </w:txbxContent>
                      </v:textbox>
                      <w10:wrap type="square"/>
                      <v:fill o:detectmouseclick="t" on="false"/>
                      <v:stroke color="#3465a4" joinstyle="round" endcap="flat"/>
                    </v:rect>
                  </v:group>
                  <v:group id="shape_0" alt="Group 235" style="position:absolute;left:3845;top:1786;width:810;height:660">
                    <v:group id="shape_0" alt="Group 236" style="position:absolute;left:3845;top:2086;width:246;height:191">
                      <v:line id="shape_0" from="3960,2086" to="3960,2278" ID="Line 237" stroked="t" style="position:absolute">
                        <v:stroke color="black" weight="9360" joinstyle="round" endcap="flat"/>
                        <v:fill o:detectmouseclick="t" on="false"/>
                      </v:line>
                      <v:line id="shape_0" from="3845,2188" to="4091,2188" ID="Line 238" stroked="t" style="position:absolute">
                        <v:stroke color="black" weight="9360" joinstyle="round" endcap="flat"/>
                        <v:fill o:detectmouseclick="t" on="false"/>
                      </v:line>
                    </v:group>
                    <v:rect id="shape_0" ID="Text Box 239" stroked="f" style="position:absolute;left:3891;top:1786;width:763;height:659">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C</w:t>
                            </w:r>
                          </w:p>
                        </w:txbxContent>
                      </v:textbox>
                      <w10:wrap type="square"/>
                      <v:fill o:detectmouseclick="t" on="false"/>
                      <v:stroke color="#3465a4" joinstyle="round" endcap="flat"/>
                    </v:rect>
                  </v:group>
                  <v:group id="shape_0" alt="Group 240" style="position:absolute;left:1603;top:2815;width:810;height:659">
                    <v:group id="shape_0" alt="Group 241" style="position:absolute;left:1603;top:3114;width:246;height:191">
                      <v:line id="shape_0" from="1718,3115" to="1718,3306" ID="Line 242" stroked="t" style="position:absolute">
                        <v:stroke color="black" weight="9360" joinstyle="round" endcap="flat"/>
                        <v:fill o:detectmouseclick="t" on="false"/>
                      </v:line>
                      <v:line id="shape_0" from="1603,3215" to="1849,3215" ID="Line 243" stroked="t" style="position:absolute">
                        <v:stroke color="black" weight="9360" joinstyle="round" endcap="flat"/>
                        <v:fill o:detectmouseclick="t" on="false"/>
                      </v:line>
                    </v:group>
                    <v:rect id="shape_0" ID="Text Box 244" stroked="f" style="position:absolute;left:1647;top:2815;width:764;height:658">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D</w:t>
                            </w:r>
                          </w:p>
                        </w:txbxContent>
                      </v:textbox>
                      <w10:wrap type="square"/>
                      <v:fill o:detectmouseclick="t" on="false"/>
                      <v:stroke color="#3465a4" joinstyle="round" endcap="flat"/>
                    </v:rect>
                  </v:group>
                  <v:shape id="shape_0" ID="AutoShape 245" stroked="t" style="position:absolute;left:1475;top:194;width:1094;height:3974;flip:x" type="shapetype_32">
                    <w10:wrap type="none"/>
                    <v:fill o:detectmouseclick="t" on="false"/>
                    <v:stroke color="black" weight="9360" joinstyle="round" endcap="flat"/>
                  </v:shape>
                  <v:rect id="shape_0" ID="Text Box 246" stroked="f" style="position:absolute;left:1933;top:2107;width:569;height:547">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M</w:t>
                          </w:r>
                        </w:p>
                      </w:txbxContent>
                    </v:textbox>
                    <w10:wrap type="square"/>
                    <v:fill o:detectmouseclick="t" on="false"/>
                    <v:stroke color="#3465a4" joinstyle="round" endcap="flat"/>
                  </v:rect>
                </v:group>
              </v:group>
            </w:pict>
          </mc:Fallback>
        </mc:AlternateContent>
      </w:r>
      <w:r>
        <w:rPr>
          <w:rFonts w:ascii="Calibri" w:hAnsi="Calibri" w:asciiTheme="minorHAnsi" w:hAnsiTheme="minorHAnsi"/>
          <w:sz w:val="20"/>
          <w:szCs w:val="20"/>
          <w:u w:val="single"/>
        </w:rPr>
        <w:t>Construction</w:t>
      </w:r>
      <w:r>
        <w:rPr>
          <w:rFonts w:ascii="Calibri" w:hAnsi="Calibri" w:asciiTheme="minorHAnsi" w:hAnsiTheme="minorHAnsi"/>
          <w:sz w:val="20"/>
          <w:szCs w:val="20"/>
        </w:rPr>
        <w:tab/>
      </w:r>
      <w:r>
        <w:rPr>
          <w:rFonts w:ascii="Calibri" w:hAnsi="Calibri" w:asciiTheme="minorHAnsi" w:hAnsiTheme="minorHAnsi"/>
          <w:sz w:val="20"/>
          <w:szCs w:val="20"/>
          <w:u w:val="single"/>
        </w:rPr>
        <w:t>Description</w:t>
      </w:r>
    </w:p>
    <w:p>
      <w:pPr>
        <w:pStyle w:val="Normal"/>
        <w:ind w:right="0" w:hanging="567"/>
        <w:jc w:val="both"/>
        <w:rPr>
          <w:rFonts w:ascii="Calibri" w:hAnsi="Calibri" w:asciiTheme="minorHAnsi" w:hAnsiTheme="minorHAnsi"/>
          <w:sz w:val="20"/>
          <w:szCs w:val="20"/>
        </w:rPr>
      </w:pPr>
      <w:r>
        <w:rPr>
          <w:rFonts w:asciiTheme="minorHAnsi" w:hAnsiTheme="minorHAnsi" w:ascii="Calibri" w:hAnsi="Calibri"/>
          <w:sz w:val="20"/>
          <w:szCs w:val="20"/>
        </w:rPr>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Je place quatre points A, B, C et D.</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Je trace …………………………………….</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ind w:right="0" w:hanging="567"/>
        <w:jc w:val="both"/>
        <w:rPr>
          <w:rFonts w:ascii="Calibri" w:hAnsi="Calibri" w:asciiTheme="minorHAnsi" w:hAnsiTheme="minorHAnsi"/>
          <w:sz w:val="20"/>
          <w:szCs w:val="20"/>
        </w:rPr>
      </w:pPr>
      <w:r>
        <w:rPr>
          <w:rFonts w:asciiTheme="minorHAnsi" w:hAnsiTheme="minorHAnsi" w:ascii="Calibri" w:hAnsi="Calibri"/>
          <w:sz w:val="20"/>
          <w:szCs w:val="20"/>
        </w:rPr>
        <mc:AlternateContent>
          <mc:Choice Requires="wps">
            <w:drawing>
              <wp:anchor behindDoc="0" distT="0" distB="0" distL="114300" distR="114300" simplePos="0" locked="0" layoutInCell="1" allowOverlap="1" relativeHeight="3" wp14:anchorId="60650028">
                <wp:simplePos x="0" y="0"/>
                <wp:positionH relativeFrom="column">
                  <wp:posOffset>-565785</wp:posOffset>
                </wp:positionH>
                <wp:positionV relativeFrom="paragraph">
                  <wp:posOffset>102870</wp:posOffset>
                </wp:positionV>
                <wp:extent cx="6915785" cy="1270"/>
                <wp:effectExtent l="5080" t="10160" r="13970" b="8890"/>
                <wp:wrapSquare wrapText="bothSides"/>
                <wp:docPr id="2" name="Line 206"/>
                <a:graphic xmlns:a="http://schemas.openxmlformats.org/drawingml/2006/main">
                  <a:graphicData uri="http://schemas.microsoft.com/office/word/2010/wordprocessingShape">
                    <wps:wsp>
                      <wps:cNvSpPr/>
                      <wps:spPr>
                        <a:xfrm>
                          <a:off x="0" y="0"/>
                          <a:ext cx="6915240" cy="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44.55pt,8.1pt" to="499.9pt,8.1pt" ID="Line 206" stroked="t" style="position:absolute" wp14:anchorId="60650028">
                <v:stroke color="black" weight="9360" joinstyle="round" endcap="flat"/>
                <v:fill o:detectmouseclick="t" on="false"/>
              </v:line>
            </w:pict>
          </mc:Fallback>
        </mc:AlternateContent>
        <mc:AlternateContent>
          <mc:Choice Requires="wpg">
            <w:drawing>
              <wp:anchor behindDoc="0" distT="0" distB="0" distL="113665" distR="113665" simplePos="0" locked="0" layoutInCell="1" allowOverlap="1" relativeHeight="5" wp14:anchorId="4A956925">
                <wp:simplePos x="0" y="0"/>
                <wp:positionH relativeFrom="column">
                  <wp:posOffset>270510</wp:posOffset>
                </wp:positionH>
                <wp:positionV relativeFrom="paragraph">
                  <wp:posOffset>1022985</wp:posOffset>
                </wp:positionV>
                <wp:extent cx="3210560" cy="2429510"/>
                <wp:effectExtent l="9525" t="0" r="9525" b="11430"/>
                <wp:wrapNone/>
                <wp:docPr id="3" name="Group 208"/>
                <a:graphic xmlns:a="http://schemas.openxmlformats.org/drawingml/2006/main">
                  <a:graphicData uri="http://schemas.microsoft.com/office/word/2010/wordprocessingGroup">
                    <wpg:wgp>
                      <wpg:cNvGrpSpPr/>
                      <wpg:grpSpPr>
                        <a:xfrm rot="18654600">
                          <a:off x="0" y="0"/>
                          <a:ext cx="3209760" cy="2428920"/>
                        </a:xfrm>
                      </wpg:grpSpPr>
                      <wps:wsp>
                        <wps:cNvSpPr/>
                        <wps:spPr>
                          <a:xfrm flipV="1">
                            <a:off x="28440" y="257040"/>
                            <a:ext cx="1486080" cy="1714680"/>
                          </a:xfrm>
                          <a:prstGeom prst="line">
                            <a:avLst/>
                          </a:prstGeom>
                          <a:ln w="9360">
                            <a:solidFill>
                              <a:srgbClr val="000000"/>
                            </a:solidFill>
                            <a:round/>
                          </a:ln>
                        </wps:spPr>
                        <wps:style>
                          <a:lnRef idx="0"/>
                          <a:fillRef idx="0"/>
                          <a:effectRef idx="0"/>
                          <a:fontRef idx="minor"/>
                        </wps:style>
                        <wps:bodyPr/>
                      </wps:wsp>
                      <wps:wsp>
                        <wps:cNvSpPr/>
                        <wps:spPr>
                          <a:xfrm>
                            <a:off x="1524600" y="257040"/>
                            <a:ext cx="0" cy="1809720"/>
                          </a:xfrm>
                          <a:prstGeom prst="line">
                            <a:avLst/>
                          </a:prstGeom>
                          <a:ln w="9360">
                            <a:solidFill>
                              <a:srgbClr val="000000"/>
                            </a:solidFill>
                            <a:round/>
                          </a:ln>
                        </wps:spPr>
                        <wps:style>
                          <a:lnRef idx="0"/>
                          <a:fillRef idx="0"/>
                          <a:effectRef idx="0"/>
                          <a:fontRef idx="minor"/>
                        </wps:style>
                        <wps:bodyPr/>
                      </wps:wsp>
                      <wps:wsp>
                        <wps:cNvSpPr/>
                        <wps:spPr>
                          <a:xfrm>
                            <a:off x="1523880" y="257040"/>
                            <a:ext cx="914400" cy="2171880"/>
                          </a:xfrm>
                          <a:prstGeom prst="line">
                            <a:avLst/>
                          </a:prstGeom>
                          <a:ln w="9360">
                            <a:solidFill>
                              <a:srgbClr val="000000"/>
                            </a:solidFill>
                            <a:round/>
                          </a:ln>
                        </wps:spPr>
                        <wps:style>
                          <a:lnRef idx="0"/>
                          <a:fillRef idx="0"/>
                          <a:effectRef idx="0"/>
                          <a:fontRef idx="minor"/>
                        </wps:style>
                        <wps:bodyPr/>
                      </wps:wsp>
                      <wps:wsp>
                        <wps:cNvSpPr/>
                        <wps:spPr>
                          <a:xfrm>
                            <a:off x="0" y="752400"/>
                            <a:ext cx="3209760" cy="514440"/>
                          </a:xfrm>
                          <a:prstGeom prst="line">
                            <a:avLst/>
                          </a:prstGeom>
                          <a:ln w="9360">
                            <a:solidFill>
                              <a:srgbClr val="000000"/>
                            </a:solidFill>
                            <a:round/>
                          </a:ln>
                        </wps:spPr>
                        <wps:style>
                          <a:lnRef idx="0"/>
                          <a:fillRef idx="0"/>
                          <a:effectRef idx="0"/>
                          <a:fontRef idx="minor"/>
                        </wps:style>
                        <wps:bodyPr/>
                      </wps:wsp>
                      <wps:wsp>
                        <wps:cNvSpPr/>
                        <wps:spPr>
                          <a:xfrm flipH="1">
                            <a:off x="1514520" y="1467000"/>
                            <a:ext cx="514440" cy="285840"/>
                          </a:xfrm>
                          <a:prstGeom prst="line">
                            <a:avLst/>
                          </a:prstGeom>
                          <a:ln w="9360">
                            <a:solidFill>
                              <a:srgbClr val="000000"/>
                            </a:solidFill>
                            <a:round/>
                          </a:ln>
                        </wps:spPr>
                        <wps:style>
                          <a:lnRef idx="0"/>
                          <a:fillRef idx="0"/>
                          <a:effectRef idx="0"/>
                          <a:fontRef idx="minor"/>
                        </wps:style>
                        <wps:bodyPr/>
                      </wps:wsp>
                      <wps:wsp>
                        <wps:cNvSpPr/>
                        <wps:spPr>
                          <a:xfrm>
                            <a:off x="1399680" y="0"/>
                            <a:ext cx="351720" cy="38988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A</w:t>
                              </w:r>
                            </w:p>
                          </w:txbxContent>
                        </wps:txbx>
                        <wps:bodyPr>
                          <a:noAutofit/>
                        </wps:bodyPr>
                      </wps:wsp>
                      <wps:wsp>
                        <wps:cNvSpPr/>
                        <wps:spPr>
                          <a:xfrm>
                            <a:off x="1990440" y="1285920"/>
                            <a:ext cx="351720" cy="38988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E</w:t>
                              </w:r>
                            </w:p>
                          </w:txbxContent>
                        </wps:txbx>
                        <wps:bodyPr>
                          <a:noAutofit/>
                        </wps:bodyPr>
                      </wps:wsp>
                      <wps:wsp>
                        <wps:cNvSpPr/>
                        <wps:spPr>
                          <a:xfrm>
                            <a:off x="1266480" y="1609560"/>
                            <a:ext cx="351720" cy="38988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D</w:t>
                              </w:r>
                            </w:p>
                          </w:txbxContent>
                        </wps:txbx>
                        <wps:bodyPr>
                          <a:noAutofit/>
                        </wps:bodyPr>
                      </wps:wsp>
                      <wps:wsp>
                        <wps:cNvSpPr/>
                        <wps:spPr>
                          <a:xfrm>
                            <a:off x="1333080" y="752400"/>
                            <a:ext cx="351720" cy="38988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I</w:t>
                              </w:r>
                            </w:p>
                          </w:txbxContent>
                        </wps:txbx>
                        <wps:bodyPr>
                          <a:noAutofit/>
                        </wps:bodyPr>
                      </wps:wsp>
                      <wps:wsp>
                        <wps:cNvSpPr/>
                        <wps:spPr>
                          <a:xfrm>
                            <a:off x="1800000" y="828720"/>
                            <a:ext cx="351720" cy="38988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C</w:t>
                              </w:r>
                            </w:p>
                          </w:txbxContent>
                        </wps:txbx>
                        <wps:bodyPr>
                          <a:noAutofit/>
                        </wps:bodyPr>
                      </wps:wsp>
                      <wps:wsp>
                        <wps:cNvSpPr/>
                        <wps:spPr>
                          <a:xfrm>
                            <a:off x="790200" y="647640"/>
                            <a:ext cx="351720" cy="389880"/>
                          </a:xfrm>
                          <a:prstGeom prst="rect">
                            <a:avLst/>
                          </a:prstGeom>
                          <a:noFill/>
                          <a:ln>
                            <a:noFill/>
                          </a:ln>
                        </wps:spPr>
                        <wps:style>
                          <a:lnRef idx="0"/>
                          <a:fillRef idx="0"/>
                          <a:effectRef idx="0"/>
                          <a:fontRef idx="minor"/>
                        </wps:style>
                        <wps:txb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B</w:t>
                              </w:r>
                            </w:p>
                          </w:txbxContent>
                        </wps:txbx>
                        <wps:bodyPr>
                          <a:noAutofit/>
                        </wps:bodyPr>
                      </wps:wsp>
                    </wpg:wgp>
                  </a:graphicData>
                </a:graphic>
              </wp:anchor>
            </w:drawing>
          </mc:Choice>
          <mc:Fallback>
            <w:pict>
              <v:group id="shape_0" alt="Group 208" style="position:absolute;margin-left:-7.35pt;margin-top:18.05pt;width:252.7pt;height:191.2pt" coordorigin="-147,361" coordsize="5054,3824">
                <v:line id="shape_0" from="-102,766" to="2237,3465" ID="Line 209" stroked="t" style="position:absolute;flip:y">
                  <v:stroke color="black" weight="9360" joinstyle="round" endcap="flat"/>
                  <v:fill o:detectmouseclick="t" on="false"/>
                </v:line>
                <v:line id="shape_0" from="2254,766" to="2254,3615" ID="Line 210" stroked="t" style="position:absolute">
                  <v:stroke color="black" weight="9360" joinstyle="round" endcap="flat"/>
                  <v:fill o:detectmouseclick="t" on="false"/>
                </v:line>
                <v:line id="shape_0" from="2253,766" to="3692,4185" ID="Line 211" stroked="t" style="position:absolute">
                  <v:stroke color="black" weight="9360" joinstyle="round" endcap="flat"/>
                  <v:fill o:detectmouseclick="t" on="false"/>
                </v:line>
                <v:line id="shape_0" from="-147,1546" to="4907,2355" ID="Line 212" stroked="t" style="position:absolute">
                  <v:stroke color="black" weight="9360" joinstyle="round" endcap="flat"/>
                  <v:fill o:detectmouseclick="t" on="false"/>
                </v:line>
                <v:line id="shape_0" from="2238,2671" to="3047,3120" ID="Line 213" stroked="t" style="position:absolute;flip:x">
                  <v:stroke color="black" weight="9360" joinstyle="round" endcap="flat"/>
                  <v:fill o:detectmouseclick="t" on="false"/>
                </v:line>
                <v:rect id="shape_0" ID="Text Box 214" stroked="f" style="position:absolute;left:2058;top:361;width:553;height:613">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A</w:t>
                        </w:r>
                      </w:p>
                    </w:txbxContent>
                  </v:textbox>
                  <w10:wrap type="square"/>
                  <v:fill o:detectmouseclick="t" on="false"/>
                  <v:stroke color="#3465a4" joinstyle="round" endcap="flat"/>
                </v:rect>
                <v:rect id="shape_0" ID="Text Box 215" stroked="f" style="position:absolute;left:2988;top:2386;width:553;height:613">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E</w:t>
                        </w:r>
                      </w:p>
                    </w:txbxContent>
                  </v:textbox>
                  <w10:wrap type="square"/>
                  <v:fill o:detectmouseclick="t" on="false"/>
                  <v:stroke color="#3465a4" joinstyle="round" endcap="flat"/>
                </v:rect>
                <v:rect id="shape_0" ID="Text Box 216" stroked="f" style="position:absolute;left:1848;top:2896;width:553;height:613">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D</w:t>
                        </w:r>
                      </w:p>
                    </w:txbxContent>
                  </v:textbox>
                  <w10:wrap type="square"/>
                  <v:fill o:detectmouseclick="t" on="false"/>
                  <v:stroke color="#3465a4" joinstyle="round" endcap="flat"/>
                </v:rect>
                <v:rect id="shape_0" ID="Text Box 217" stroked="f" style="position:absolute;left:1953;top:1546;width:553;height:613">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I</w:t>
                        </w:r>
                      </w:p>
                    </w:txbxContent>
                  </v:textbox>
                  <w10:wrap type="square"/>
                  <v:fill o:detectmouseclick="t" on="false"/>
                  <v:stroke color="#3465a4" joinstyle="round" endcap="flat"/>
                </v:rect>
                <v:rect id="shape_0" ID="Text Box 218" stroked="f" style="position:absolute;left:2688;top:1666;width:553;height:613">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C</w:t>
                        </w:r>
                      </w:p>
                    </w:txbxContent>
                  </v:textbox>
                  <w10:wrap type="square"/>
                  <v:fill o:detectmouseclick="t" on="false"/>
                  <v:stroke color="#3465a4" joinstyle="round" endcap="flat"/>
                </v:rect>
                <v:rect id="shape_0" ID="Text Box 219" stroked="f" style="position:absolute;left:1098;top:1381;width:553;height:613">
                  <v:textbox>
                    <w:txbxContent>
                      <w:p>
                        <w:pPr>
                          <w:spacing w:before="0" w:after="0"/>
                          <w:jc w:val="left"/>
                          <w:rPr/>
                        </w:pPr>
                        <w:r>
                          <w:rPr>
                            <w:sz w:val="24"/>
                            <w:b w:val="false"/>
                            <w:u w:val="none"/>
                            <w:dstrike w:val="false"/>
                            <w:strike w:val="false"/>
                            <w:i w:val="false"/>
                            <w:vertAlign w:val="baseline"/>
                            <w:position w:val="0"/>
                            <w:spacing w:val="0"/>
                            <w:szCs w:val="24"/>
                            <w:bCs w:val="false"/>
                            <w:iCs w:val="false"/>
                            <w:smallCaps w:val="false"/>
                            <w:caps w:val="false"/>
                          </w:rPr>
                          <w:t>B</w:t>
                        </w:r>
                      </w:p>
                    </w:txbxContent>
                  </v:textbox>
                  <w10:wrap type="square"/>
                  <v:fill o:detectmouseclick="t" on="false"/>
                  <v:stroke color="#3465a4" joinstyle="round" endcap="flat"/>
                </v:rect>
              </v:group>
            </w:pict>
          </mc:Fallback>
        </mc:AlternateConten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Je place quatre points A, B, D et E.</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Je trace    ……………………………………</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ind w:right="0" w:hanging="567"/>
        <w:jc w:val="both"/>
        <w:rPr>
          <w:rFonts w:ascii="Calibri" w:hAnsi="Calibri" w:asciiTheme="minorHAnsi" w:hAnsiTheme="minorHAnsi"/>
          <w:sz w:val="20"/>
          <w:szCs w:val="20"/>
        </w:rPr>
      </w:pPr>
      <w:r>
        <w:rPr>
          <w:rFonts w:asciiTheme="minorHAnsi" w:hAnsiTheme="minorHAnsi" w:ascii="Calibri" w:hAnsi="Calibri"/>
          <w:sz w:val="20"/>
          <w:szCs w:val="20"/>
        </w:rPr>
      </w:r>
    </w:p>
    <w:p>
      <w:pPr>
        <w:pStyle w:val="Normal"/>
        <w:spacing w:lineRule="auto" w:line="360"/>
        <w:ind w:left="5387" w:right="0" w:hanging="0"/>
        <w:jc w:val="both"/>
        <w:rPr>
          <w:rFonts w:ascii="Calibri" w:hAnsi="Calibri" w:asciiTheme="minorHAnsi" w:hAnsiTheme="minorHAnsi"/>
          <w:sz w:val="20"/>
          <w:szCs w:val="20"/>
        </w:rPr>
      </w:pPr>
      <w:r>
        <mc:AlternateContent>
          <mc:Choice Requires="wps">
            <w:drawing>
              <wp:anchor behindDoc="0" distT="0" distB="0" distL="114300" distR="114300" simplePos="0" locked="0" layoutInCell="1" allowOverlap="1" relativeHeight="4" wp14:anchorId="029BF518">
                <wp:simplePos x="0" y="0"/>
                <wp:positionH relativeFrom="column">
                  <wp:posOffset>-487680</wp:posOffset>
                </wp:positionH>
                <wp:positionV relativeFrom="paragraph">
                  <wp:posOffset>1270</wp:posOffset>
                </wp:positionV>
                <wp:extent cx="6915785" cy="1270"/>
                <wp:effectExtent l="13970" t="6350" r="5080" b="12700"/>
                <wp:wrapSquare wrapText="bothSides"/>
                <wp:docPr id="4" name="Line 207"/>
                <a:graphic xmlns:a="http://schemas.openxmlformats.org/drawingml/2006/main">
                  <a:graphicData uri="http://schemas.microsoft.com/office/word/2010/wordprocessingShape">
                    <wps:wsp>
                      <wps:cNvSpPr/>
                      <wps:spPr>
                        <a:xfrm>
                          <a:off x="0" y="0"/>
                          <a:ext cx="6915240" cy="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38.4pt,0.1pt" to="506.05pt,0.1pt" ID="Line 207" stroked="t" style="position:absolute" wp14:anchorId="029BF518">
                <v:stroke color="black" weight="9360" joinstyle="round" endcap="flat"/>
                <v:fill o:detectmouseclick="t" on="false"/>
              </v:line>
            </w:pict>
          </mc:Fallback>
        </mc:AlternateContent>
        <w:drawing>
          <wp:anchor behindDoc="0" distT="0" distB="0" distL="114300" distR="114300" simplePos="0" locked="0" layoutInCell="1" allowOverlap="1" relativeHeight="2">
            <wp:simplePos x="0" y="0"/>
            <wp:positionH relativeFrom="column">
              <wp:posOffset>193040</wp:posOffset>
            </wp:positionH>
            <wp:positionV relativeFrom="paragraph">
              <wp:posOffset>271145</wp:posOffset>
            </wp:positionV>
            <wp:extent cx="2438400" cy="2724150"/>
            <wp:effectExtent l="0" t="0" r="0" b="0"/>
            <wp:wrapSquare wrapText="bothSides"/>
            <wp:docPr id="5"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descr=""/>
                    <pic:cNvPicPr>
                      <a:picLocks noChangeAspect="1" noChangeArrowheads="1"/>
                    </pic:cNvPicPr>
                  </pic:nvPicPr>
                  <pic:blipFill>
                    <a:blip r:embed="rId2"/>
                    <a:srcRect l="12825" t="0" r="12532" b="0"/>
                    <a:stretch>
                      <a:fillRect/>
                    </a:stretch>
                  </pic:blipFill>
                  <pic:spPr bwMode="auto">
                    <a:xfrm>
                      <a:off x="0" y="0"/>
                      <a:ext cx="2438400" cy="2724150"/>
                    </a:xfrm>
                    <a:prstGeom prst="rect">
                      <a:avLst/>
                    </a:prstGeom>
                  </pic:spPr>
                </pic:pic>
              </a:graphicData>
            </a:graphic>
          </wp:anchor>
        </w:drawing>
      </w:r>
      <w:r>
        <w:rPr>
          <w:rFonts w:ascii="Calibri" w:hAnsi="Calibri" w:asciiTheme="minorHAnsi" w:hAnsiTheme="minorHAnsi"/>
          <w:sz w:val="20"/>
          <w:szCs w:val="20"/>
        </w:rPr>
        <w:t xml:space="preserve">Je place deux points A et B. </w:t>
      </w:r>
    </w:p>
    <w:p>
      <w:pPr>
        <w:pStyle w:val="Normal"/>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Je construis C le milieu du segment [AB].</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Je trace …………………………………………</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tabs>
          <w:tab w:val="left" w:pos="5954" w:leader="none"/>
        </w:tabs>
        <w:spacing w:lineRule="auto" w:line="360"/>
        <w:ind w:left="5387" w:right="0" w:hanging="0"/>
        <w:jc w:val="both"/>
        <w:rPr>
          <w:rFonts w:ascii="Calibri" w:hAnsi="Calibri" w:asciiTheme="minorHAnsi" w:hAnsiTheme="minorHAnsi"/>
          <w:sz w:val="20"/>
          <w:szCs w:val="20"/>
        </w:rPr>
      </w:pPr>
      <w:r>
        <w:rPr>
          <w:rFonts w:ascii="Calibri" w:hAnsi="Calibri" w:asciiTheme="minorHAnsi" w:hAnsiTheme="minorHAnsi"/>
          <w:sz w:val="20"/>
          <w:szCs w:val="20"/>
        </w:rPr>
        <w:t>……………………………………………………</w:t>
      </w:r>
    </w:p>
    <w:p>
      <w:pPr>
        <w:pStyle w:val="Normal"/>
        <w:widowControl/>
        <w:suppressAutoHyphens w:val="false"/>
        <w:spacing w:lineRule="auto" w:line="276" w:before="0" w:after="200"/>
        <w:jc w:val="both"/>
        <w:rPr>
          <w:rFonts w:ascii="Calibri" w:hAnsi="Calibri" w:cs="Calibri" w:asciiTheme="minorHAnsi" w:cstheme="minorHAnsi" w:hAnsiTheme="minorHAnsi"/>
          <w:sz w:val="20"/>
          <w:szCs w:val="20"/>
        </w:rPr>
      </w:pPr>
      <w:r>
        <w:rPr>
          <w:rFonts w:cs="Calibri" w:cstheme="minorHAnsi" w:ascii="Calibri" w:hAnsi="Calibri"/>
          <w:sz w:val="20"/>
          <w:szCs w:val="20"/>
        </w:rPr>
      </w:r>
    </w:p>
    <w:p>
      <w:pPr>
        <w:pStyle w:val="Normal"/>
        <w:widowControl/>
        <w:suppressAutoHyphens w:val="false"/>
        <w:spacing w:lineRule="auto" w:line="276" w:before="0" w:after="200"/>
        <w:jc w:val="both"/>
        <w:rPr>
          <w:rFonts w:ascii="Calibri" w:hAnsi="Calibri" w:cs="Calibri" w:asciiTheme="minorHAnsi" w:cstheme="minorHAnsi" w:hAnsiTheme="minorHAnsi"/>
          <w:sz w:val="20"/>
          <w:szCs w:val="20"/>
        </w:rPr>
      </w:pPr>
      <w:r>
        <w:rPr>
          <w:rFonts w:cs="Calibri" w:cstheme="minorHAnsi" w:ascii="Calibri" w:hAnsi="Calibri"/>
          <w:sz w:val="20"/>
          <w:szCs w:val="20"/>
        </w:rPr>
      </w:r>
      <w:r>
        <w:br w:type="page"/>
      </w:r>
    </w:p>
    <w:p>
      <w:pPr>
        <w:pStyle w:val="Normal"/>
        <w:widowControl/>
        <w:suppressAutoHyphens w:val="false"/>
        <w:spacing w:lineRule="auto" w:line="276" w:before="0" w:after="200"/>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b/>
          <w:sz w:val="20"/>
          <w:szCs w:val="20"/>
        </w:rPr>
        <w:t xml:space="preserve">Modalités : </w:t>
      </w:r>
      <w:r>
        <w:rPr>
          <w:rFonts w:cs="Calibri" w:ascii="Calibri" w:hAnsi="Calibri" w:asciiTheme="minorHAnsi" w:cstheme="minorHAnsi" w:hAnsiTheme="minorHAnsi"/>
          <w:sz w:val="20"/>
          <w:szCs w:val="20"/>
        </w:rPr>
        <w:t>TP salle informatique. En binôme mais une feuille par élève (1 à 2 séances).</w:t>
      </w:r>
    </w:p>
    <w:p>
      <w:pPr>
        <w:pStyle w:val="Normal"/>
        <w:widowControl/>
        <w:suppressAutoHyphens w:val="false"/>
        <w:spacing w:lineRule="auto" w:line="276" w:before="0" w:after="200"/>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b/>
          <w:sz w:val="20"/>
          <w:szCs w:val="20"/>
        </w:rPr>
        <w:t>Niveau :</w:t>
      </w:r>
      <w:r>
        <w:rPr>
          <w:rFonts w:cs="Calibri" w:ascii="Calibri" w:hAnsi="Calibri" w:asciiTheme="minorHAnsi" w:cstheme="minorHAnsi" w:hAnsiTheme="minorHAnsi"/>
          <w:sz w:val="20"/>
          <w:szCs w:val="20"/>
        </w:rPr>
        <w:t xml:space="preserve"> Cycle 3 (introduction à l’utilisation du logiciel Geogebra).</w:t>
      </w:r>
    </w:p>
    <w:p>
      <w:pPr>
        <w:pStyle w:val="Normal"/>
        <w:widowControl/>
        <w:suppressAutoHyphens w:val="false"/>
        <w:spacing w:lineRule="auto" w:line="276" w:before="0" w:after="200"/>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b/>
          <w:sz w:val="20"/>
          <w:szCs w:val="20"/>
        </w:rPr>
        <w:t>Au programme :</w:t>
      </w:r>
      <w:r>
        <w:rPr>
          <w:rFonts w:cs="Calibri" w:ascii="Calibri" w:hAnsi="Calibri" w:asciiTheme="minorHAnsi" w:cstheme="minorHAnsi" w:hAnsiTheme="minorHAnsi"/>
          <w:sz w:val="20"/>
          <w:szCs w:val="20"/>
        </w:rPr>
        <w:t xml:space="preserve"> </w:t>
      </w:r>
      <w:r>
        <w:rPr>
          <w:rFonts w:eastAsia="Times New Roman" w:ascii="Calibri" w:hAnsi="Calibri" w:asciiTheme="minorHAnsi" w:hAnsiTheme="minorHAnsi"/>
          <w:color w:val="000000"/>
          <w:sz w:val="20"/>
          <w:szCs w:val="20"/>
        </w:rPr>
        <w:t>éléments de base de la géométrie</w:t>
      </w:r>
      <w:r>
        <w:rPr>
          <w:rFonts w:cs="Calibri" w:ascii="Calibri" w:hAnsi="Calibri" w:asciiTheme="minorHAnsi" w:cstheme="minorHAnsi" w:hAnsiTheme="minorHAnsi"/>
          <w:sz w:val="20"/>
          <w:szCs w:val="20"/>
        </w:rPr>
        <w:t>.</w:t>
      </w:r>
    </w:p>
    <w:p>
      <w:pPr>
        <w:pStyle w:val="Normal"/>
        <w:widowControl/>
        <w:suppressAutoHyphens w:val="false"/>
        <w:spacing w:lineRule="auto" w:line="276"/>
        <w:jc w:val="both"/>
        <w:rPr>
          <w:rFonts w:ascii="Calibri" w:hAnsi="Calibri" w:cs="Calibri" w:asciiTheme="minorHAnsi" w:cstheme="minorHAnsi" w:hAnsiTheme="minorHAnsi"/>
          <w:b/>
          <w:b/>
          <w:sz w:val="20"/>
          <w:szCs w:val="20"/>
        </w:rPr>
      </w:pPr>
      <w:r>
        <w:rPr>
          <w:rFonts w:cs="Calibri" w:ascii="Calibri" w:hAnsi="Calibri" w:asciiTheme="minorHAnsi" w:cstheme="minorHAnsi" w:hAnsiTheme="minorHAnsi"/>
          <w:b/>
          <w:sz w:val="20"/>
          <w:szCs w:val="20"/>
        </w:rPr>
        <w:t>Aide à la mise en œuvre :</w:t>
      </w:r>
    </w:p>
    <w:p>
      <w:pPr>
        <w:pStyle w:val="Normal"/>
        <w:widowControl/>
        <w:suppressAutoHyphens w:val="false"/>
        <w:spacing w:lineRule="auto" w:line="276" w:before="0" w:after="200"/>
        <w:jc w:val="both"/>
        <w:rPr>
          <w:rFonts w:ascii="Calibri" w:hAnsi="Calibri" w:asciiTheme="minorHAnsi" w:hAnsiTheme="minorHAnsi"/>
          <w:sz w:val="20"/>
          <w:szCs w:val="20"/>
        </w:rPr>
      </w:pPr>
      <w:r>
        <w:rPr>
          <w:rFonts w:ascii="Calibri" w:hAnsi="Calibri" w:asciiTheme="minorHAnsi" w:hAnsiTheme="minorHAnsi"/>
          <w:sz w:val="20"/>
          <w:szCs w:val="20"/>
          <w:u w:val="single"/>
        </w:rPr>
        <w:t>Figure 1 </w:t>
      </w:r>
      <w:r>
        <w:rPr>
          <w:rFonts w:ascii="Calibri" w:hAnsi="Calibri" w:asciiTheme="minorHAnsi" w:hAnsiTheme="minorHAnsi"/>
          <w:sz w:val="20"/>
          <w:szCs w:val="20"/>
        </w:rPr>
        <w:t>: à réaliser avec les élèves, qui n’ont à prendre en charge que la rédaction du programme de construction. L’enseignant sous la dictée des élèves peut alors faire découvrir un certain nombre de fonctionnalités du logiciel :</w:t>
      </w:r>
    </w:p>
    <w:p>
      <w:pPr>
        <w:pStyle w:val="ListParagraph"/>
        <w:widowControl/>
        <w:numPr>
          <w:ilvl w:val="0"/>
          <w:numId w:val="1"/>
        </w:numPr>
        <w:suppressAutoHyphens w:val="false"/>
        <w:spacing w:lineRule="auto" w:line="276" w:before="0" w:after="200"/>
        <w:jc w:val="both"/>
        <w:rPr>
          <w:rFonts w:ascii="Calibri" w:hAnsi="Calibri" w:asciiTheme="minorHAnsi" w:hAnsiTheme="minorHAnsi"/>
          <w:sz w:val="20"/>
          <w:szCs w:val="20"/>
        </w:rPr>
      </w:pPr>
      <w:r>
        <w:rPr/>
        <w:drawing>
          <wp:inline distT="0" distB="0" distL="19050" distR="1905">
            <wp:extent cx="360045" cy="360045"/>
            <wp:effectExtent l="0" t="0" r="0" b="0"/>
            <wp:docPr id="6" name="Image 10" descr="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0" descr="b1.png"/>
                    <pic:cNvPicPr>
                      <a:picLocks noChangeAspect="1" noChangeArrowheads="1"/>
                    </pic:cNvPicPr>
                  </pic:nvPicPr>
                  <pic:blipFill>
                    <a:blip r:embed="rId3"/>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créer un point libre</w:t>
      </w:r>
    </w:p>
    <w:p>
      <w:pPr>
        <w:pStyle w:val="ListParagraph"/>
        <w:widowControl/>
        <w:numPr>
          <w:ilvl w:val="0"/>
          <w:numId w:val="1"/>
        </w:numPr>
        <w:suppressAutoHyphens w:val="false"/>
        <w:spacing w:lineRule="auto" w:line="276" w:before="0" w:after="200"/>
        <w:jc w:val="both"/>
        <w:rPr>
          <w:rFonts w:ascii="Calibri" w:hAnsi="Calibri" w:asciiTheme="minorHAnsi" w:hAnsiTheme="minorHAnsi"/>
          <w:sz w:val="20"/>
          <w:szCs w:val="20"/>
        </w:rPr>
      </w:pPr>
      <w:r>
        <w:rPr/>
        <w:drawing>
          <wp:inline distT="0" distB="0" distL="19050" distR="1905">
            <wp:extent cx="360045" cy="360045"/>
            <wp:effectExtent l="0" t="0" r="0" b="0"/>
            <wp:docPr id="7" name="Image 11" descr="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1" descr="b4.png"/>
                    <pic:cNvPicPr>
                      <a:picLocks noChangeAspect="1" noChangeArrowheads="1"/>
                    </pic:cNvPicPr>
                  </pic:nvPicPr>
                  <pic:blipFill>
                    <a:blip r:embed="rId4"/>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droite passant par deux points</w:t>
      </w:r>
    </w:p>
    <w:p>
      <w:pPr>
        <w:pStyle w:val="ListParagraph"/>
        <w:widowControl/>
        <w:numPr>
          <w:ilvl w:val="0"/>
          <w:numId w:val="1"/>
        </w:numPr>
        <w:suppressAutoHyphens w:val="false"/>
        <w:spacing w:lineRule="auto" w:line="276" w:before="0" w:after="200"/>
        <w:jc w:val="both"/>
        <w:rPr>
          <w:rFonts w:ascii="Calibri" w:hAnsi="Calibri" w:asciiTheme="minorHAnsi" w:hAnsiTheme="minorHAnsi"/>
          <w:sz w:val="20"/>
          <w:szCs w:val="20"/>
        </w:rPr>
      </w:pPr>
      <w:r>
        <w:rPr/>
        <w:drawing>
          <wp:inline distT="0" distB="0" distL="19050" distR="1905">
            <wp:extent cx="360045" cy="360045"/>
            <wp:effectExtent l="0" t="0" r="0" b="0"/>
            <wp:docPr id="8" name="Image 12" descr="b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2" descr="b5.png"/>
                    <pic:cNvPicPr>
                      <a:picLocks noChangeAspect="1" noChangeArrowheads="1"/>
                    </pic:cNvPicPr>
                  </pic:nvPicPr>
                  <pic:blipFill>
                    <a:blip r:embed="rId5"/>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segment entre deux points</w:t>
      </w:r>
    </w:p>
    <w:p>
      <w:pPr>
        <w:pStyle w:val="ListParagraph"/>
        <w:widowControl/>
        <w:numPr>
          <w:ilvl w:val="0"/>
          <w:numId w:val="1"/>
        </w:numPr>
        <w:suppressAutoHyphens w:val="false"/>
        <w:spacing w:lineRule="auto" w:line="276" w:before="0" w:after="200"/>
        <w:jc w:val="both"/>
        <w:rPr>
          <w:rFonts w:ascii="Calibri" w:hAnsi="Calibri" w:asciiTheme="minorHAnsi" w:hAnsiTheme="minorHAnsi"/>
          <w:sz w:val="20"/>
          <w:szCs w:val="20"/>
        </w:rPr>
      </w:pPr>
      <w:r>
        <w:rPr/>
        <w:drawing>
          <wp:inline distT="0" distB="0" distL="19050" distR="1905">
            <wp:extent cx="360045" cy="360045"/>
            <wp:effectExtent l="0" t="0" r="0" b="0"/>
            <wp:docPr id="9" name="Image 13" descr="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3" descr="b7.png"/>
                    <pic:cNvPicPr>
                      <a:picLocks noChangeAspect="1" noChangeArrowheads="1"/>
                    </pic:cNvPicPr>
                  </pic:nvPicPr>
                  <pic:blipFill>
                    <a:blip r:embed="rId6"/>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demi-droite passant par deux points</w:t>
      </w:r>
    </w:p>
    <w:p>
      <w:pPr>
        <w:pStyle w:val="ListParagraph"/>
        <w:widowControl/>
        <w:numPr>
          <w:ilvl w:val="0"/>
          <w:numId w:val="1"/>
        </w:numPr>
        <w:suppressAutoHyphens w:val="false"/>
        <w:spacing w:lineRule="auto" w:line="276" w:before="0" w:after="200"/>
        <w:jc w:val="both"/>
        <w:rPr>
          <w:rFonts w:ascii="Calibri" w:hAnsi="Calibri" w:asciiTheme="minorHAnsi" w:hAnsiTheme="minorHAnsi"/>
          <w:sz w:val="20"/>
          <w:szCs w:val="20"/>
        </w:rPr>
      </w:pPr>
      <w:r>
        <w:rPr/>
        <w:drawing>
          <wp:inline distT="0" distB="0" distL="19050" distR="1905">
            <wp:extent cx="360045" cy="360045"/>
            <wp:effectExtent l="0" t="0" r="0" b="0"/>
            <wp:docPr id="10" name="Image 14" descr="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4" descr="b2.png"/>
                    <pic:cNvPicPr>
                      <a:picLocks noChangeAspect="1" noChangeArrowheads="1"/>
                    </pic:cNvPicPr>
                  </pic:nvPicPr>
                  <pic:blipFill>
                    <a:blip r:embed="rId7"/>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intersection entre deux objets</w:t>
      </w:r>
    </w:p>
    <w:p>
      <w:pPr>
        <w:pStyle w:val="ListParagraph"/>
        <w:widowControl/>
        <w:numPr>
          <w:ilvl w:val="0"/>
          <w:numId w:val="1"/>
        </w:numPr>
        <w:suppressAutoHyphens w:val="false"/>
        <w:spacing w:lineRule="auto" w:line="276" w:before="0" w:after="200"/>
        <w:jc w:val="both"/>
        <w:rPr>
          <w:rFonts w:ascii="Calibri" w:hAnsi="Calibri" w:asciiTheme="minorHAnsi" w:hAnsiTheme="minorHAnsi"/>
          <w:sz w:val="20"/>
          <w:szCs w:val="20"/>
        </w:rPr>
      </w:pPr>
      <w:r>
        <w:rPr/>
        <w:drawing>
          <wp:inline distT="0" distB="0" distL="19050" distR="1905">
            <wp:extent cx="360045" cy="360045"/>
            <wp:effectExtent l="0" t="0" r="0" b="0"/>
            <wp:docPr id="11" name="Image 15" descr="h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5" descr="h7.png"/>
                    <pic:cNvPicPr>
                      <a:picLocks noChangeAspect="1" noChangeArrowheads="1"/>
                    </pic:cNvPicPr>
                  </pic:nvPicPr>
                  <pic:blipFill>
                    <a:blip r:embed="rId8"/>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correction par gomme et / ou annulation de la dernière commande</w:t>
      </w:r>
    </w:p>
    <w:p>
      <w:pPr>
        <w:pStyle w:val="ListParagraph"/>
        <w:widowControl/>
        <w:numPr>
          <w:ilvl w:val="0"/>
          <w:numId w:val="1"/>
        </w:numPr>
        <w:suppressAutoHyphens w:val="false"/>
        <w:spacing w:lineRule="auto" w:line="276" w:before="0" w:after="200"/>
        <w:jc w:val="both"/>
        <w:rPr>
          <w:rFonts w:ascii="Calibri" w:hAnsi="Calibri" w:asciiTheme="minorHAnsi" w:hAnsiTheme="minorHAnsi"/>
          <w:sz w:val="20"/>
          <w:szCs w:val="20"/>
        </w:rPr>
      </w:pPr>
      <w:r>
        <w:rPr/>
        <w:drawing>
          <wp:inline distT="0" distB="0" distL="19050" distR="1905">
            <wp:extent cx="360045" cy="360045"/>
            <wp:effectExtent l="0" t="0" r="0" b="0"/>
            <wp:docPr id="12" name="Image 17" descr="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7" descr="a1.png"/>
                    <pic:cNvPicPr>
                      <a:picLocks noChangeAspect="1" noChangeArrowheads="1"/>
                    </pic:cNvPicPr>
                  </pic:nvPicPr>
                  <pic:blipFill>
                    <a:blip r:embed="rId9"/>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déplacer</w:t>
      </w:r>
    </w:p>
    <w:p>
      <w:pPr>
        <w:pStyle w:val="ListParagraph"/>
        <w:widowControl/>
        <w:numPr>
          <w:ilvl w:val="0"/>
          <w:numId w:val="1"/>
        </w:numPr>
        <w:suppressAutoHyphens w:val="false"/>
        <w:spacing w:before="360" w:after="200"/>
        <w:ind w:left="714" w:hanging="357"/>
        <w:jc w:val="both"/>
        <w:rPr>
          <w:rFonts w:ascii="Calibri" w:hAnsi="Calibri" w:asciiTheme="minorHAnsi" w:hAnsiTheme="minorHAnsi"/>
          <w:sz w:val="20"/>
          <w:szCs w:val="20"/>
        </w:rPr>
      </w:pPr>
      <w:r>
        <w:rPr>
          <w:rFonts w:ascii="Calibri" w:hAnsi="Calibri" w:asciiTheme="minorHAnsi" w:hAnsiTheme="minorHAnsi"/>
          <w:sz w:val="20"/>
          <w:szCs w:val="20"/>
        </w:rPr>
        <w:t>renommer un point (clic droit).</w:t>
      </w:r>
    </w:p>
    <w:p>
      <w:pPr>
        <w:pStyle w:val="Normal"/>
        <w:widowControl/>
        <w:suppressAutoHyphens w:val="false"/>
        <w:spacing w:lineRule="auto" w:line="276" w:before="0" w:after="200"/>
        <w:jc w:val="both"/>
        <w:rPr>
          <w:rFonts w:ascii="Calibri" w:hAnsi="Calibri" w:asciiTheme="minorHAnsi" w:hAnsiTheme="minorHAnsi"/>
          <w:sz w:val="20"/>
          <w:szCs w:val="20"/>
        </w:rPr>
      </w:pPr>
      <w:r>
        <w:rPr>
          <w:rFonts w:ascii="Calibri" w:hAnsi="Calibri" w:asciiTheme="minorHAnsi" w:hAnsiTheme="minorHAnsi"/>
          <w:sz w:val="20"/>
          <w:szCs w:val="20"/>
        </w:rPr>
        <w:t>L’enseignant peut demander ensuite aux élèves de refaire seuls la figure afin de s’assurer de leur maîtrise des fonctionnalités présentées et apporter éventuellement une nouvelle aide.</w:t>
      </w:r>
    </w:p>
    <w:p>
      <w:pPr>
        <w:pStyle w:val="Normal"/>
        <w:widowControl/>
        <w:suppressAutoHyphens w:val="false"/>
        <w:jc w:val="both"/>
        <w:rPr>
          <w:rFonts w:ascii="Calibri" w:hAnsi="Calibri" w:asciiTheme="minorHAnsi" w:hAnsiTheme="minorHAnsi"/>
          <w:sz w:val="20"/>
          <w:szCs w:val="20"/>
        </w:rPr>
      </w:pPr>
      <w:r>
        <w:rPr>
          <w:rFonts w:ascii="Calibri" w:hAnsi="Calibri" w:asciiTheme="minorHAnsi" w:hAnsiTheme="minorHAnsi"/>
          <w:sz w:val="20"/>
          <w:szCs w:val="20"/>
          <w:u w:val="single"/>
        </w:rPr>
        <w:t>Figures 2 et 3 </w:t>
      </w:r>
      <w:r>
        <w:rPr>
          <w:rFonts w:ascii="Calibri" w:hAnsi="Calibri" w:asciiTheme="minorHAnsi" w:hAnsiTheme="minorHAnsi"/>
          <w:sz w:val="20"/>
          <w:szCs w:val="20"/>
        </w:rPr>
        <w:t>: les élèves en binôme ont en charge construction et rédaction, chacun étant à tour de rôle utilisateur du logiciel et  rédacteur du programme.</w:t>
      </w:r>
    </w:p>
    <w:p>
      <w:pPr>
        <w:pStyle w:val="Normal"/>
        <w:widowControl/>
        <w:suppressAutoHyphens w:val="false"/>
        <w:jc w:val="both"/>
        <w:rPr>
          <w:rFonts w:ascii="Calibri" w:hAnsi="Calibri" w:asciiTheme="minorHAnsi" w:hAnsiTheme="minorHAnsi"/>
          <w:sz w:val="20"/>
          <w:szCs w:val="20"/>
        </w:rPr>
      </w:pPr>
      <w:r>
        <w:rPr>
          <w:rFonts w:ascii="Calibri" w:hAnsi="Calibri" w:asciiTheme="minorHAnsi" w:hAnsiTheme="minorHAnsi"/>
          <w:sz w:val="20"/>
          <w:szCs w:val="20"/>
        </w:rPr>
        <w:t>La figure 3 permet de découvrir la fonctionnalité :</w:t>
      </w:r>
    </w:p>
    <w:p>
      <w:pPr>
        <w:pStyle w:val="Normal"/>
        <w:widowControl/>
        <w:suppressAutoHyphens w:val="false"/>
        <w:jc w:val="both"/>
        <w:rPr>
          <w:rFonts w:ascii="Calibri" w:hAnsi="Calibri" w:asciiTheme="minorHAnsi" w:hAnsiTheme="minorHAnsi"/>
          <w:sz w:val="20"/>
          <w:szCs w:val="20"/>
        </w:rPr>
      </w:pPr>
      <w:r>
        <w:rPr>
          <w:rFonts w:asciiTheme="minorHAnsi" w:hAnsiTheme="minorHAnsi" w:ascii="Calibri" w:hAnsi="Calibri"/>
          <w:sz w:val="20"/>
          <w:szCs w:val="20"/>
        </w:rPr>
      </w:r>
    </w:p>
    <w:p>
      <w:pPr>
        <w:pStyle w:val="ListParagraph"/>
        <w:widowControl/>
        <w:numPr>
          <w:ilvl w:val="0"/>
          <w:numId w:val="2"/>
        </w:numPr>
        <w:suppressAutoHyphens w:val="false"/>
        <w:jc w:val="both"/>
        <w:rPr>
          <w:rFonts w:ascii="Calibri" w:hAnsi="Calibri" w:asciiTheme="minorHAnsi" w:hAnsiTheme="minorHAnsi"/>
          <w:sz w:val="20"/>
          <w:szCs w:val="20"/>
        </w:rPr>
      </w:pPr>
      <w:r>
        <w:rPr/>
        <w:drawing>
          <wp:inline distT="0" distB="0" distL="19050" distR="1905">
            <wp:extent cx="360045" cy="360045"/>
            <wp:effectExtent l="0" t="0" r="0" b="0"/>
            <wp:docPr id="13" name="Image 5" descr="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5" descr="d1.png"/>
                    <pic:cNvPicPr>
                      <a:picLocks noChangeAspect="1" noChangeArrowheads="1"/>
                    </pic:cNvPicPr>
                  </pic:nvPicPr>
                  <pic:blipFill>
                    <a:blip r:embed="rId10"/>
                    <a:stretch>
                      <a:fillRect/>
                    </a:stretch>
                  </pic:blipFill>
                  <pic:spPr bwMode="auto">
                    <a:xfrm>
                      <a:off x="0" y="0"/>
                      <a:ext cx="360045" cy="360045"/>
                    </a:xfrm>
                    <a:prstGeom prst="rect">
                      <a:avLst/>
                    </a:prstGeom>
                  </pic:spPr>
                </pic:pic>
              </a:graphicData>
            </a:graphic>
          </wp:inline>
        </w:drawing>
      </w:r>
      <w:r>
        <w:rPr>
          <w:rFonts w:ascii="Calibri" w:hAnsi="Calibri" w:asciiTheme="minorHAnsi" w:hAnsiTheme="minorHAnsi"/>
          <w:sz w:val="20"/>
          <w:szCs w:val="20"/>
        </w:rPr>
        <w:t xml:space="preserve">  </w:t>
      </w:r>
      <w:r>
        <w:rPr>
          <w:rFonts w:ascii="Calibri" w:hAnsi="Calibri" w:asciiTheme="minorHAnsi" w:hAnsiTheme="minorHAnsi"/>
          <w:sz w:val="20"/>
          <w:szCs w:val="20"/>
        </w:rPr>
        <w:t>cercle (centre-point).</w:t>
      </w:r>
    </w:p>
    <w:p>
      <w:pPr>
        <w:pStyle w:val="Normal"/>
        <w:widowControl/>
        <w:suppressAutoHyphens w:val="false"/>
        <w:jc w:val="both"/>
        <w:rPr>
          <w:rFonts w:ascii="Calibri" w:hAnsi="Calibri" w:asciiTheme="minorHAnsi" w:hAnsiTheme="minorHAnsi"/>
          <w:sz w:val="20"/>
          <w:szCs w:val="20"/>
        </w:rPr>
      </w:pPr>
      <w:r>
        <w:rPr>
          <w:rFonts w:asciiTheme="minorHAnsi" w:hAnsiTheme="minorHAnsi" w:ascii="Calibri" w:hAnsi="Calibri"/>
          <w:sz w:val="20"/>
          <w:szCs w:val="20"/>
        </w:rPr>
      </w:r>
    </w:p>
    <w:p>
      <w:pPr>
        <w:pStyle w:val="Normal"/>
        <w:widowControl/>
        <w:suppressAutoHyphens w:val="false"/>
        <w:jc w:val="both"/>
        <w:rPr>
          <w:rFonts w:ascii="Calibri" w:hAnsi="Calibri" w:asciiTheme="minorHAnsi" w:hAnsiTheme="minorHAnsi"/>
          <w:sz w:val="20"/>
          <w:szCs w:val="20"/>
          <w:u w:val="single"/>
        </w:rPr>
      </w:pPr>
      <w:r>
        <w:rPr>
          <w:rFonts w:ascii="Calibri" w:hAnsi="Calibri" w:asciiTheme="minorHAnsi" w:hAnsiTheme="minorHAnsi"/>
          <w:sz w:val="20"/>
          <w:szCs w:val="20"/>
          <w:u w:val="single"/>
        </w:rPr>
        <w:t>A noter :</w:t>
      </w:r>
    </w:p>
    <w:p>
      <w:pPr>
        <w:pStyle w:val="Normal"/>
        <w:widowControl/>
        <w:suppressAutoHyphens w:val="false"/>
        <w:spacing w:lineRule="auto" w:line="276" w:before="0" w:after="200"/>
        <w:jc w:val="both"/>
        <w:rPr/>
      </w:pPr>
      <w:r>
        <w:rPr>
          <w:rFonts w:ascii="Calibri" w:hAnsi="Calibri" w:asciiTheme="minorHAnsi" w:hAnsiTheme="minorHAnsi"/>
          <w:sz w:val="20"/>
          <w:szCs w:val="20"/>
        </w:rPr>
        <w:t>Généralement les élèves réalisent rapidement et entièrement la construction puis sont incapables d’établir à postériori un programme de construction précis. Les obliger à refaire la figure en notant cette fois étape par étape la construction s’avère pertinent. De plus pour les élèves en difficulté dans le domaine de la maîtrise de la langue française, le texte associé à chaque fonctionnalité du logiciel et qui apparaît à l’écran,  assure un étayage efficace.</w:t>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Calibri">
    <w:charset w:val="01"/>
    <w:family w:val="swiss"/>
    <w:pitch w:val="variable"/>
  </w:font>
  <w:font w:name="Courier New">
    <w:charset w:val="01"/>
    <w:family w:val="modern"/>
    <w:pitch w:val="fixed"/>
  </w:font>
  <w:font w:name="Wingdings">
    <w:charset w:val="02"/>
    <w:family w:val="auto"/>
    <w:pitch w:val="fixed"/>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sz w:val="20"/>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numFmt w:val="bullet"/>
      <w:lvlText w:val="-"/>
      <w:lvlJc w:val="left"/>
      <w:pPr>
        <w:ind w:left="780" w:hanging="360"/>
      </w:pPr>
      <w:rPr>
        <w:rFonts w:ascii="Calibri" w:hAnsi="Calibri" w:cs="Calibri" w:hint="default"/>
        <w:sz w:val="20"/>
        <w:rFonts w:cs="Arial"/>
      </w:rPr>
    </w:lvl>
    <w:lvl w:ilvl="1">
      <w:start w:val="1"/>
      <w:numFmt w:val="bullet"/>
      <w:lvlText w:val="o"/>
      <w:lvlJc w:val="left"/>
      <w:pPr>
        <w:ind w:left="1500" w:hanging="360"/>
      </w:pPr>
      <w:rPr>
        <w:rFonts w:ascii="Courier New" w:hAnsi="Courier New" w:cs="Courier New" w:hint="default"/>
        <w:rFonts w:cs="Courier New"/>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Fonts w:cs="Courier New"/>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Fonts w:cs="Courier New"/>
      </w:rPr>
    </w:lvl>
    <w:lvl w:ilvl="8">
      <w:start w:val="1"/>
      <w:numFmt w:val="bullet"/>
      <w:lvlText w:val=""/>
      <w:lvlJc w:val="left"/>
      <w:pPr>
        <w:ind w:left="654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0"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b79cc"/>
    <w:pPr>
      <w:widowControl w:val="false"/>
      <w:suppressAutoHyphens w:val="true"/>
      <w:bidi w:val="0"/>
      <w:spacing w:lineRule="auto" w:line="240" w:before="0" w:after="0"/>
      <w:jc w:val="left"/>
    </w:pPr>
    <w:rPr>
      <w:rFonts w:ascii="Times New Roman" w:hAnsi="Times New Roman" w:eastAsia="Andale Sans UI" w:cs="Times New Roman"/>
      <w:color w:val="auto"/>
      <w:sz w:val="24"/>
      <w:szCs w:val="24"/>
      <w:lang w:eastAsia="fr-FR" w:val="fr-FR" w:bidi="ar-SA"/>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link w:val="Titre"/>
    <w:qFormat/>
    <w:rsid w:val="00bb79cc"/>
    <w:rPr>
      <w:rFonts w:ascii="Times New Roman" w:hAnsi="Times New Roman" w:eastAsia="Times New Roman" w:cs="Times New Roman"/>
      <w:b/>
      <w:bCs/>
      <w:sz w:val="32"/>
      <w:szCs w:val="32"/>
      <w:u w:val="single"/>
      <w:lang w:eastAsia="fr-FR"/>
    </w:rPr>
  </w:style>
  <w:style w:type="character" w:styleId="SoustitreCar" w:customStyle="1">
    <w:name w:val="Sous-titre Car"/>
    <w:basedOn w:val="DefaultParagraphFont"/>
    <w:link w:val="Sous-titre"/>
    <w:qFormat/>
    <w:rsid w:val="00bb79cc"/>
    <w:rPr>
      <w:rFonts w:ascii="Times New Roman" w:hAnsi="Times New Roman" w:eastAsia="Times New Roman" w:cs="Times New Roman"/>
      <w:b/>
      <w:bCs/>
      <w:sz w:val="24"/>
      <w:szCs w:val="24"/>
      <w:lang w:eastAsia="fr-FR"/>
    </w:rPr>
  </w:style>
  <w:style w:type="character" w:styleId="TextedebullesCar" w:customStyle="1">
    <w:name w:val="Texte de bulles Car"/>
    <w:basedOn w:val="DefaultParagraphFont"/>
    <w:link w:val="Textedebulles"/>
    <w:uiPriority w:val="99"/>
    <w:semiHidden/>
    <w:qFormat/>
    <w:rsid w:val="00bb79cc"/>
    <w:rPr>
      <w:rFonts w:ascii="Tahoma" w:hAnsi="Tahoma" w:eastAsia="Andale Sans UI" w:cs="Tahoma"/>
      <w:sz w:val="16"/>
      <w:szCs w:val="16"/>
      <w:lang w:eastAsia="fr-FR"/>
    </w:rPr>
  </w:style>
  <w:style w:type="character" w:styleId="ListLabel1">
    <w:name w:val="ListLabel 1"/>
    <w:qFormat/>
    <w:rPr>
      <w:rFonts w:eastAsia="Calibri" w:cs="Arial"/>
      <w:sz w:val="20"/>
    </w:rPr>
  </w:style>
  <w:style w:type="character" w:styleId="ListLabel2">
    <w:name w:val="ListLabel 2"/>
    <w:qFormat/>
    <w:rPr>
      <w:rFonts w:cs="Courier New"/>
    </w:rPr>
  </w:style>
  <w:style w:type="paragraph" w:styleId="Titre">
    <w:name w:val="Titre"/>
    <w:basedOn w:val="Normal"/>
    <w:next w:val="Corpsdetexte"/>
    <w:qFormat/>
    <w:pPr>
      <w:keepNext/>
      <w:spacing w:before="240" w:after="120"/>
    </w:pPr>
    <w:rPr>
      <w:rFonts w:ascii="Liberation Sans" w:hAnsi="Liberation Sans" w:eastAsia="Droid Sans Fallback" w:cs="Droid Sans Devanagari"/>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Droid Sans Devanagari"/>
    </w:rPr>
  </w:style>
  <w:style w:type="paragraph" w:styleId="Lgende">
    <w:name w:val="Légende"/>
    <w:basedOn w:val="Normal"/>
    <w:pPr>
      <w:suppressLineNumbers/>
      <w:spacing w:before="120" w:after="120"/>
    </w:pPr>
    <w:rPr>
      <w:rFonts w:cs="Droid Sans Devanagari"/>
      <w:i/>
      <w:iCs/>
      <w:sz w:val="24"/>
      <w:szCs w:val="24"/>
    </w:rPr>
  </w:style>
  <w:style w:type="paragraph" w:styleId="Index">
    <w:name w:val="Index"/>
    <w:basedOn w:val="Normal"/>
    <w:qFormat/>
    <w:pPr>
      <w:suppressLineNumbers/>
    </w:pPr>
    <w:rPr>
      <w:rFonts w:cs="Droid Sans Devanagari"/>
    </w:rPr>
  </w:style>
  <w:style w:type="paragraph" w:styleId="ListParagraph">
    <w:name w:val="List Paragraph"/>
    <w:basedOn w:val="Normal"/>
    <w:uiPriority w:val="34"/>
    <w:qFormat/>
    <w:rsid w:val="00bb79cc"/>
    <w:pPr>
      <w:spacing w:before="0" w:after="0"/>
      <w:ind w:left="720" w:hanging="0"/>
      <w:contextualSpacing/>
    </w:pPr>
    <w:rPr/>
  </w:style>
  <w:style w:type="paragraph" w:styleId="Titreprincipal">
    <w:name w:val="Titre principal"/>
    <w:basedOn w:val="Normal"/>
    <w:link w:val="TitreCar"/>
    <w:qFormat/>
    <w:rsid w:val="00bb79cc"/>
    <w:pPr>
      <w:widowControl/>
      <w:suppressAutoHyphens w:val="false"/>
      <w:jc w:val="center"/>
    </w:pPr>
    <w:rPr>
      <w:rFonts w:eastAsia="Times New Roman"/>
      <w:b/>
      <w:bCs/>
      <w:sz w:val="32"/>
      <w:szCs w:val="32"/>
      <w:u w:val="single"/>
    </w:rPr>
  </w:style>
  <w:style w:type="paragraph" w:styleId="Soustitre">
    <w:name w:val="Sous-titre"/>
    <w:basedOn w:val="Normal"/>
    <w:link w:val="Sous-titreCar"/>
    <w:qFormat/>
    <w:rsid w:val="00bb79cc"/>
    <w:pPr>
      <w:widowControl/>
      <w:tabs>
        <w:tab w:val="left" w:pos="6663" w:leader="none"/>
      </w:tabs>
      <w:suppressAutoHyphens w:val="false"/>
      <w:ind w:firstLine="1701"/>
    </w:pPr>
    <w:rPr>
      <w:rFonts w:eastAsia="Times New Roman"/>
      <w:b/>
      <w:bCs/>
    </w:rPr>
  </w:style>
  <w:style w:type="paragraph" w:styleId="BalloonText">
    <w:name w:val="Balloon Text"/>
    <w:basedOn w:val="Normal"/>
    <w:link w:val="TextedebullesCar"/>
    <w:uiPriority w:val="99"/>
    <w:semiHidden/>
    <w:unhideWhenUsed/>
    <w:qFormat/>
    <w:rsid w:val="00bb79cc"/>
    <w:pPr/>
    <w:rPr>
      <w:rFonts w:ascii="Tahoma" w:hAnsi="Tahoma" w:cs="Tahoma"/>
      <w:sz w:val="16"/>
      <w:szCs w:val="16"/>
    </w:rPr>
  </w:style>
  <w:style w:type="numbering" w:styleId="NoList" w:default="1">
    <w:name w:val="No List"/>
    <w:uiPriority w:val="99"/>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LibreOffice/5.0.4.2$Linux_X86_64 LibreOffice_project/00m0$Build-2</Application>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2015-12-03T19:15:00Z</dcterms:created>
  <dc:creator>Sandrine</dc:creator>
  <dc:language>fr-FR</dc:language>
  <cp:lastModifiedBy>Robert Cabane</cp:lastModifiedBy>
  <cp:lastPrinted>2015-12-03T19:17:00Z</cp:lastPrinted>
  <dcterms:modified xsi:type="dcterms:W3CDTF">2016-01-15T00:07:07Z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