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0D" w:rsidRPr="000D4212" w:rsidRDefault="004A540D" w:rsidP="004A540D">
      <w:pPr>
        <w:pStyle w:val="En-ttedetabledesmatires"/>
        <w:spacing w:before="0" w:line="240" w:lineRule="auto"/>
      </w:pPr>
      <w:r w:rsidRPr="000D4212">
        <w:t>Math</w:t>
      </w:r>
      <w:r>
        <w:t>É</w:t>
      </w:r>
      <w:r w:rsidRPr="000D4212">
        <w:t>matiques</w:t>
      </w:r>
    </w:p>
    <w:p w:rsidR="004A540D" w:rsidRPr="000D4212" w:rsidRDefault="004A540D" w:rsidP="004A540D">
      <w:pPr>
        <w:pStyle w:val="En-ttedetabledesmatires"/>
        <w:spacing w:before="0" w:line="240" w:lineRule="auto"/>
      </w:pPr>
      <w:r w:rsidRPr="000D4212">
        <w:t>Cycle 4</w:t>
      </w:r>
    </w:p>
    <w:p w:rsidR="004A540D" w:rsidRDefault="004A540D" w:rsidP="004A540D">
      <w:pPr>
        <w:pStyle w:val="En-ttedetabledesmatires"/>
        <w:spacing w:before="0" w:line="240" w:lineRule="auto"/>
        <w:rPr>
          <w:rFonts w:cs="Arial"/>
          <w:color w:val="7030A0"/>
          <w:spacing w:val="2"/>
          <w:kern w:val="28"/>
          <w:sz w:val="28"/>
        </w:rPr>
      </w:pPr>
      <w:r>
        <w:t>CATÉGORIE : Nombres et calculs</w:t>
      </w:r>
    </w:p>
    <w:p w:rsidR="00031C9A" w:rsidRDefault="004A540D" w:rsidP="004A540D">
      <w:pPr>
        <w:pStyle w:val="Titre"/>
      </w:pPr>
      <w:r w:rsidRPr="00C72C54">
        <w:t>Utiliser les nombres pour comparer, calculer et résoudre des problèmes:</w:t>
      </w:r>
    </w:p>
    <w:p w:rsidR="004A540D" w:rsidRPr="00031C9A" w:rsidRDefault="00031C9A" w:rsidP="00031C9A">
      <w:pPr>
        <w:pStyle w:val="Titre"/>
        <w:spacing w:before="0"/>
      </w:pPr>
      <w:r>
        <w:t xml:space="preserve"> </w:t>
      </w:r>
      <w:r w:rsidRPr="00031C9A">
        <w:t>Les fractions</w:t>
      </w:r>
    </w:p>
    <w:p w:rsidR="00CA19DC" w:rsidRPr="00D66473" w:rsidRDefault="004A540D" w:rsidP="004A540D">
      <w:pPr>
        <w:pStyle w:val="Sous-titre"/>
      </w:pPr>
      <w:r w:rsidRPr="00D25D32">
        <w:t>Un exemple</w:t>
      </w:r>
      <w:r w:rsidRPr="00D66473">
        <w:rPr>
          <w:b/>
        </w:rPr>
        <w:t xml:space="preserve"> </w:t>
      </w:r>
      <w:r w:rsidR="00DC2881" w:rsidRPr="00D66473">
        <w:t xml:space="preserve">de </w:t>
      </w:r>
      <w:r w:rsidR="00385E95" w:rsidRPr="00D66473">
        <w:t>questions flash</w:t>
      </w:r>
      <w:r w:rsidR="00D66473" w:rsidRPr="00D66473">
        <w:br/>
      </w:r>
      <w:r w:rsidR="00385E95">
        <w:t>« Vision-partage » de la fraction</w:t>
      </w:r>
    </w:p>
    <w:p w:rsidR="0095054E" w:rsidRPr="006E5E8B" w:rsidRDefault="0095054E" w:rsidP="004A540D">
      <w:pPr>
        <w:pStyle w:val="C4Encadrcontextetitre"/>
      </w:pPr>
      <w:r w:rsidRPr="006E5E8B">
        <w:t>Attendus de fin de cycle ; connaissances et compétences associées</w:t>
      </w:r>
    </w:p>
    <w:p w:rsidR="00A35ECB" w:rsidRPr="00D66473" w:rsidRDefault="0095054E" w:rsidP="004A540D">
      <w:pPr>
        <w:pStyle w:val="C4Encadrcontexte"/>
      </w:pPr>
      <w:r w:rsidRPr="00D66473">
        <w:t>Utiliser les nombres pour comparer, calculer et résoudre des problèmes</w:t>
      </w:r>
    </w:p>
    <w:p w:rsidR="00A35ECB" w:rsidRPr="00D66473" w:rsidRDefault="004A540D" w:rsidP="004A540D">
      <w:pPr>
        <w:pStyle w:val="C4Encadrcontexte"/>
        <w:numPr>
          <w:ilvl w:val="0"/>
          <w:numId w:val="29"/>
        </w:numPr>
      </w:pPr>
      <w:r>
        <w:t>u</w:t>
      </w:r>
      <w:r w:rsidR="0095054E" w:rsidRPr="00D66473">
        <w:t>tiliser diverses représentations d’un même nombre ; passer d’une représentation à une autre</w:t>
      </w:r>
    </w:p>
    <w:p w:rsidR="0095054E" w:rsidRPr="006E5E8B" w:rsidRDefault="004A540D" w:rsidP="004A540D">
      <w:pPr>
        <w:pStyle w:val="C4Encadrcontexte"/>
        <w:numPr>
          <w:ilvl w:val="0"/>
          <w:numId w:val="29"/>
        </w:numPr>
      </w:pPr>
      <w:r>
        <w:t>r</w:t>
      </w:r>
      <w:r w:rsidR="0095054E" w:rsidRPr="006E5E8B">
        <w:t>epérer et placer un nombre rationnel sur une droite graduée.</w:t>
      </w:r>
    </w:p>
    <w:p w:rsidR="00D83EE4" w:rsidRPr="00D66473" w:rsidRDefault="004A540D" w:rsidP="004A540D">
      <w:pPr>
        <w:pStyle w:val="C4Encadrcontexte"/>
        <w:numPr>
          <w:ilvl w:val="0"/>
          <w:numId w:val="29"/>
        </w:numPr>
      </w:pPr>
      <w:r>
        <w:t>c</w:t>
      </w:r>
      <w:r w:rsidR="00D83EE4" w:rsidRPr="00D66473">
        <w:t>alculer avec des nombres rationnels, de manière exacte ou approchée, en combinant de façon appropriée le calcul mental, le calcul posé et le calcul instrumenté (calculatrice ou logiciel).</w:t>
      </w:r>
    </w:p>
    <w:p w:rsidR="0095054E" w:rsidRPr="006E5E8B" w:rsidRDefault="0095054E" w:rsidP="004A540D">
      <w:pPr>
        <w:pStyle w:val="C4Encadrcontextetitre"/>
      </w:pPr>
      <w:r w:rsidRPr="006E5E8B">
        <w:t>Compétences travaillées</w:t>
      </w:r>
    </w:p>
    <w:p w:rsidR="0095054E" w:rsidRPr="00D66473" w:rsidRDefault="0095054E" w:rsidP="004A540D">
      <w:pPr>
        <w:pStyle w:val="C4Encadrcontexte"/>
      </w:pPr>
      <w:r w:rsidRPr="00D66473">
        <w:t>Représenter, calculer</w:t>
      </w:r>
    </w:p>
    <w:p w:rsidR="007B7B77" w:rsidRPr="00E23FC2" w:rsidRDefault="004A540D" w:rsidP="00E23FC2">
      <w:pPr>
        <w:pStyle w:val="Titre1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82FFDB6" wp14:editId="14250F54">
            <wp:simplePos x="0" y="0"/>
            <wp:positionH relativeFrom="column">
              <wp:posOffset>1295400</wp:posOffset>
            </wp:positionH>
            <wp:positionV relativeFrom="paragraph">
              <wp:posOffset>516255</wp:posOffset>
            </wp:positionV>
            <wp:extent cx="3557270" cy="611505"/>
            <wp:effectExtent l="0" t="0" r="5080" b="0"/>
            <wp:wrapTopAndBottom/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27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B77" w:rsidRPr="00E23FC2">
        <w:t>Énoncé</w:t>
      </w:r>
      <w:r w:rsidR="00D83EE4" w:rsidRPr="00E23FC2">
        <w:t xml:space="preserve"> 1</w:t>
      </w:r>
      <w:bookmarkStart w:id="0" w:name="_GoBack"/>
      <w:bookmarkEnd w:id="0"/>
    </w:p>
    <w:p w:rsidR="003A65B8" w:rsidRDefault="007F58F5" w:rsidP="003A65B8">
      <w:pPr>
        <w:numPr>
          <w:ilvl w:val="0"/>
          <w:numId w:val="25"/>
        </w:numPr>
      </w:pPr>
      <w:r w:rsidRPr="00D66473">
        <w:t>Placez les nombres ci-dessous sur la ligne graduée.</w:t>
      </w:r>
    </w:p>
    <w:p w:rsidR="003A65B8" w:rsidRPr="00DD5EC7" w:rsidRDefault="00A66CD0" w:rsidP="004A540D">
      <w:pPr>
        <w:spacing w:line="240" w:lineRule="auto"/>
        <w:jc w:val="center"/>
        <w:rPr>
          <w:rFonts w:eastAsiaTheme="minorEastAsia"/>
          <w:b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75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</m:oMath>
      <w:r w:rsidR="00A82281">
        <w:rPr>
          <w:b/>
          <w:sz w:val="24"/>
          <w:szCs w:val="24"/>
        </w:rPr>
        <w:tab/>
      </w:r>
      <w:r w:rsidR="00A82281">
        <w:rPr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/>
          </w:rPr>
          <m:t>0,92</m:t>
        </m:r>
      </m:oMath>
      <w:r w:rsidR="00A82281">
        <w:rPr>
          <w:b/>
        </w:rPr>
        <w:tab/>
      </w:r>
      <w:r w:rsidR="00A82281">
        <w:rPr>
          <w:b/>
        </w:rPr>
        <w:tab/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730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1000</m:t>
            </m:r>
          </m:den>
        </m:f>
      </m:oMath>
      <w:r w:rsidR="00A82281">
        <w:rPr>
          <w:b/>
        </w:rPr>
        <w:tab/>
      </w:r>
      <w:r w:rsidR="00A82281">
        <w:rPr>
          <w:b/>
        </w:rPr>
        <w:tab/>
      </w:r>
      <m:oMath>
        <m:r>
          <m:rPr>
            <m:sty m:val="bi"/>
          </m:rPr>
          <w:rPr>
            <w:rFonts w:ascii="Cambria Math" w:hAnsi="Cambria Math"/>
          </w:rPr>
          <m:t>0,8100</m:t>
        </m:r>
      </m:oMath>
      <w:r w:rsidR="00A82281">
        <w:rPr>
          <w:b/>
        </w:rPr>
        <w:tab/>
      </w:r>
      <w:r w:rsidR="00A82281">
        <w:rPr>
          <w:b/>
        </w:rPr>
        <w:tab/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</m:oMath>
    </w:p>
    <w:p w:rsidR="007B7B77" w:rsidRPr="003A65B8" w:rsidRDefault="007F58F5" w:rsidP="003A65B8">
      <w:pPr>
        <w:numPr>
          <w:ilvl w:val="0"/>
          <w:numId w:val="25"/>
        </w:numPr>
        <w:rPr>
          <w:rFonts w:eastAsiaTheme="minorEastAsia"/>
        </w:rPr>
      </w:pPr>
      <w:r w:rsidRPr="00D66473">
        <w:t>Trouvez les fractions qui correspondent aux repères indiqués par une flèche. Donner pour chacune d'elle l'écriture décimale.</w:t>
      </w:r>
    </w:p>
    <w:p w:rsidR="00627073" w:rsidRPr="00D66473" w:rsidRDefault="00627073" w:rsidP="00EE7724">
      <w:pPr>
        <w:pStyle w:val="Titre1"/>
      </w:pPr>
      <w:r w:rsidRPr="00D66473">
        <w:t>Enoncé 2</w:t>
      </w:r>
    </w:p>
    <w:p w:rsidR="00627073" w:rsidRPr="00D66473" w:rsidRDefault="00444FAA" w:rsidP="00D66473">
      <w:r w:rsidRPr="004A540D">
        <w:rPr>
          <w:rFonts w:eastAsia="Arial"/>
        </w:rPr>
        <w:drawing>
          <wp:anchor distT="0" distB="0" distL="114300" distR="114300" simplePos="0" relativeHeight="251659264" behindDoc="0" locked="0" layoutInCell="1" allowOverlap="1" wp14:anchorId="76362A5B" wp14:editId="1703D9CD">
            <wp:simplePos x="0" y="0"/>
            <wp:positionH relativeFrom="column">
              <wp:posOffset>1202055</wp:posOffset>
            </wp:positionH>
            <wp:positionV relativeFrom="paragraph">
              <wp:posOffset>334010</wp:posOffset>
            </wp:positionV>
            <wp:extent cx="3061970" cy="1655445"/>
            <wp:effectExtent l="0" t="0" r="5080" b="190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5B8">
        <w:t>On a représenté sur le</w:t>
      </w:r>
      <w:r w:rsidR="00627073" w:rsidRPr="00D66473">
        <w:t xml:space="preserve"> diagramme </w:t>
      </w:r>
      <w:r w:rsidR="003A65B8">
        <w:t xml:space="preserve">suivant </w:t>
      </w:r>
      <w:r w:rsidR="00627073" w:rsidRPr="00D66473">
        <w:t>les vols du mois de février d’une compagnie aérienne.</w:t>
      </w:r>
    </w:p>
    <w:p w:rsidR="00627073" w:rsidRPr="00D66473" w:rsidRDefault="00627073" w:rsidP="00444FAA">
      <w:pPr>
        <w:rPr>
          <w:rFonts w:eastAsia="Arial"/>
        </w:rPr>
      </w:pPr>
      <w:r w:rsidRPr="00D66473">
        <w:lastRenderedPageBreak/>
        <w:t>Dans chaque cas, indiquer quelle fraction représentent les vols vers :</w:t>
      </w:r>
    </w:p>
    <w:p w:rsidR="003A65B8" w:rsidRDefault="00627073" w:rsidP="00444FAA">
      <w:pPr>
        <w:pStyle w:val="Paragraphedeliste"/>
        <w:numPr>
          <w:ilvl w:val="0"/>
          <w:numId w:val="30"/>
        </w:numPr>
      </w:pPr>
      <w:r w:rsidRPr="00D66473">
        <w:t xml:space="preserve">la </w:t>
      </w:r>
      <w:r w:rsidR="003A65B8">
        <w:t>France</w:t>
      </w:r>
    </w:p>
    <w:p w:rsidR="003A65B8" w:rsidRDefault="00627073" w:rsidP="00444FAA">
      <w:pPr>
        <w:pStyle w:val="Paragraphedeliste"/>
        <w:numPr>
          <w:ilvl w:val="0"/>
          <w:numId w:val="30"/>
        </w:numPr>
      </w:pPr>
      <w:r w:rsidRPr="00D66473">
        <w:t>l’Europe</w:t>
      </w:r>
    </w:p>
    <w:p w:rsidR="00627073" w:rsidRPr="00D66473" w:rsidRDefault="00627073" w:rsidP="00444FAA">
      <w:pPr>
        <w:pStyle w:val="Paragraphedeliste"/>
        <w:numPr>
          <w:ilvl w:val="0"/>
          <w:numId w:val="30"/>
        </w:numPr>
      </w:pPr>
      <w:r w:rsidRPr="00D66473">
        <w:t>l’Asie</w:t>
      </w:r>
    </w:p>
    <w:p w:rsidR="00627073" w:rsidRPr="00D66473" w:rsidRDefault="00627073" w:rsidP="00D66473">
      <w:pPr>
        <w:rPr>
          <w:rFonts w:eastAsia="Arial"/>
        </w:rPr>
      </w:pPr>
      <w:r w:rsidRPr="00D66473">
        <w:t>Au mois de février, cette compagnie a affrété 576 vols. Calculer le nombre de vols vers :</w:t>
      </w:r>
    </w:p>
    <w:p w:rsidR="003A65B8" w:rsidRDefault="00627073" w:rsidP="00444FAA">
      <w:pPr>
        <w:pStyle w:val="Paragraphedeliste"/>
        <w:numPr>
          <w:ilvl w:val="0"/>
          <w:numId w:val="32"/>
        </w:numPr>
      </w:pPr>
      <w:r w:rsidRPr="00D66473">
        <w:t xml:space="preserve">la </w:t>
      </w:r>
      <w:r w:rsidR="003A65B8">
        <w:t>France</w:t>
      </w:r>
    </w:p>
    <w:p w:rsidR="003A65B8" w:rsidRDefault="00627073" w:rsidP="00444FAA">
      <w:pPr>
        <w:pStyle w:val="Paragraphedeliste"/>
        <w:numPr>
          <w:ilvl w:val="0"/>
          <w:numId w:val="32"/>
        </w:numPr>
      </w:pPr>
      <w:r w:rsidRPr="00D66473">
        <w:t>l’Europe</w:t>
      </w:r>
    </w:p>
    <w:p w:rsidR="00627073" w:rsidRPr="00D66473" w:rsidRDefault="00627073" w:rsidP="00444FAA">
      <w:pPr>
        <w:pStyle w:val="Paragraphedeliste"/>
        <w:numPr>
          <w:ilvl w:val="0"/>
          <w:numId w:val="32"/>
        </w:numPr>
      </w:pPr>
      <w:r w:rsidRPr="00D66473">
        <w:t>l’Asie</w:t>
      </w:r>
    </w:p>
    <w:p w:rsidR="007B7B77" w:rsidRPr="00D66473" w:rsidRDefault="007B7B77" w:rsidP="00EE7724">
      <w:pPr>
        <w:pStyle w:val="Titre1"/>
        <w:rPr>
          <w:rFonts w:eastAsia="MS MinNew Roman"/>
        </w:rPr>
      </w:pPr>
      <w:r w:rsidRPr="00D66473">
        <w:rPr>
          <w:rFonts w:eastAsia="MS MinNew Roman"/>
        </w:rPr>
        <w:t>Pistes pédagogiques</w:t>
      </w:r>
    </w:p>
    <w:p w:rsidR="007B7B77" w:rsidRPr="002E115B" w:rsidRDefault="00F96C36" w:rsidP="00D66473">
      <w:pPr>
        <w:rPr>
          <w:rFonts w:eastAsia="MS MinNew Roman"/>
        </w:rPr>
      </w:pPr>
      <w:r w:rsidRPr="00D66473">
        <w:rPr>
          <w:rFonts w:eastAsia="MS MinNew Roman"/>
        </w:rPr>
        <w:t>Ces</w:t>
      </w:r>
      <w:r w:rsidR="007F58F5" w:rsidRPr="00D66473">
        <w:rPr>
          <w:rFonts w:eastAsia="MS MinNew Roman"/>
        </w:rPr>
        <w:t xml:space="preserve"> question</w:t>
      </w:r>
      <w:r w:rsidRPr="00D66473">
        <w:rPr>
          <w:rFonts w:eastAsia="MS MinNew Roman"/>
        </w:rPr>
        <w:t>s</w:t>
      </w:r>
      <w:r w:rsidR="007F58F5" w:rsidRPr="00D66473">
        <w:rPr>
          <w:rFonts w:eastAsia="MS MinNew Roman"/>
        </w:rPr>
        <w:t xml:space="preserve"> peu</w:t>
      </w:r>
      <w:r w:rsidRPr="00D66473">
        <w:rPr>
          <w:rFonts w:eastAsia="MS MinNew Roman"/>
        </w:rPr>
        <w:t>ven</w:t>
      </w:r>
      <w:r w:rsidR="007F58F5" w:rsidRPr="00D66473">
        <w:rPr>
          <w:rFonts w:eastAsia="MS MinNew Roman"/>
        </w:rPr>
        <w:t>t être posée</w:t>
      </w:r>
      <w:r w:rsidRPr="00D66473">
        <w:rPr>
          <w:rFonts w:eastAsia="MS MinNew Roman"/>
        </w:rPr>
        <w:t>s</w:t>
      </w:r>
      <w:r w:rsidR="007F58F5" w:rsidRPr="00D66473">
        <w:rPr>
          <w:rFonts w:eastAsia="MS MinNew Roman"/>
        </w:rPr>
        <w:t xml:space="preserve"> dès le début et tout au long du cycle</w:t>
      </w:r>
      <w:r w:rsidR="00D83EE4" w:rsidRPr="00D66473">
        <w:rPr>
          <w:rFonts w:eastAsia="MS MinNew Roman"/>
        </w:rPr>
        <w:t xml:space="preserve"> 4</w:t>
      </w:r>
      <w:r w:rsidR="007F58F5" w:rsidRPr="00D66473">
        <w:rPr>
          <w:rFonts w:eastAsia="MS MinNew Roman"/>
        </w:rPr>
        <w:t>.</w:t>
      </w:r>
      <w:r w:rsidRPr="00D66473">
        <w:rPr>
          <w:rFonts w:eastAsia="MS MinNew Roman"/>
        </w:rPr>
        <w:t xml:space="preserve"> Les proposer au</w:t>
      </w:r>
      <w:r w:rsidR="007F58F5" w:rsidRPr="00D66473">
        <w:rPr>
          <w:rFonts w:eastAsia="MS MinNew Roman"/>
        </w:rPr>
        <w:t xml:space="preserve"> début d’</w:t>
      </w:r>
      <w:r w:rsidRPr="00D66473">
        <w:rPr>
          <w:rFonts w:eastAsia="MS MinNew Roman"/>
        </w:rPr>
        <w:t xml:space="preserve">une séance concourt à un </w:t>
      </w:r>
      <w:r w:rsidR="007F58F5" w:rsidRPr="00D66473">
        <w:rPr>
          <w:rFonts w:eastAsia="MS MinNew Roman"/>
        </w:rPr>
        <w:t>renforcem</w:t>
      </w:r>
      <w:r w:rsidR="007F58F5" w:rsidRPr="002E115B">
        <w:rPr>
          <w:rFonts w:eastAsia="MS MinNew Roman" w:cs="Arial"/>
          <w:color w:val="000000"/>
        </w:rPr>
        <w:t xml:space="preserve">ent et/ou </w:t>
      </w:r>
      <w:r w:rsidRPr="002E115B">
        <w:rPr>
          <w:rFonts w:eastAsia="MS MinNew Roman" w:cs="Arial"/>
          <w:color w:val="000000"/>
        </w:rPr>
        <w:t xml:space="preserve">permet </w:t>
      </w:r>
      <w:r w:rsidR="00385E95" w:rsidRPr="002E115B">
        <w:rPr>
          <w:rFonts w:eastAsia="MS MinNew Roman" w:cs="Arial"/>
          <w:color w:val="000000"/>
        </w:rPr>
        <w:t xml:space="preserve">une </w:t>
      </w:r>
      <w:r w:rsidR="007F58F5" w:rsidRPr="002E115B">
        <w:rPr>
          <w:rFonts w:eastAsia="MS MinNew Roman" w:cs="Arial"/>
          <w:color w:val="000000"/>
        </w:rPr>
        <w:t>remédiation.</w:t>
      </w:r>
    </w:p>
    <w:sectPr w:rsidR="007B7B77" w:rsidRPr="002E115B" w:rsidSect="007B7B77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New Roman">
    <w:altName w:val="TI-Nspire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F26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9D4E7B"/>
    <w:multiLevelType w:val="hybridMultilevel"/>
    <w:tmpl w:val="5ECC4C8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9130B"/>
    <w:multiLevelType w:val="hybridMultilevel"/>
    <w:tmpl w:val="FC8ADD80"/>
    <w:lvl w:ilvl="0" w:tplc="B66E49E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1A68FB"/>
    <w:multiLevelType w:val="hybridMultilevel"/>
    <w:tmpl w:val="60AC0D16"/>
    <w:lvl w:ilvl="0" w:tplc="DB388D1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A3BE0"/>
    <w:multiLevelType w:val="hybridMultilevel"/>
    <w:tmpl w:val="7278093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2B"/>
    <w:multiLevelType w:val="hybridMultilevel"/>
    <w:tmpl w:val="5918653C"/>
    <w:lvl w:ilvl="0" w:tplc="59FA5C82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F27E2E"/>
    <w:multiLevelType w:val="hybridMultilevel"/>
    <w:tmpl w:val="E598BB5E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A55B05"/>
    <w:multiLevelType w:val="hybridMultilevel"/>
    <w:tmpl w:val="2DC4396C"/>
    <w:lvl w:ilvl="0" w:tplc="D0B06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AF4086"/>
    <w:multiLevelType w:val="hybridMultilevel"/>
    <w:tmpl w:val="694872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35EC"/>
    <w:multiLevelType w:val="hybridMultilevel"/>
    <w:tmpl w:val="D0000F96"/>
    <w:lvl w:ilvl="0" w:tplc="CDD01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40CA1"/>
    <w:multiLevelType w:val="hybridMultilevel"/>
    <w:tmpl w:val="515A40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602740"/>
    <w:multiLevelType w:val="hybridMultilevel"/>
    <w:tmpl w:val="0E38DA2C"/>
    <w:lvl w:ilvl="0" w:tplc="B4F24B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3206F4"/>
    <w:multiLevelType w:val="hybridMultilevel"/>
    <w:tmpl w:val="D3F4DA88"/>
    <w:lvl w:ilvl="0" w:tplc="632AA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6239C3"/>
    <w:multiLevelType w:val="hybridMultilevel"/>
    <w:tmpl w:val="1B422D6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C278E7"/>
    <w:multiLevelType w:val="hybridMultilevel"/>
    <w:tmpl w:val="214CACFA"/>
    <w:lvl w:ilvl="0" w:tplc="68B667FC">
      <w:start w:val="1"/>
      <w:numFmt w:val="lowerLetter"/>
      <w:lvlText w:val="%1."/>
      <w:lvlJc w:val="left"/>
      <w:pPr>
        <w:ind w:left="720" w:hanging="360"/>
      </w:pPr>
      <w:rPr>
        <w:color w:val="1C748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D454FE"/>
    <w:multiLevelType w:val="hybridMultilevel"/>
    <w:tmpl w:val="9B42DE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4A2A0F"/>
    <w:multiLevelType w:val="hybridMultilevel"/>
    <w:tmpl w:val="68949080"/>
    <w:lvl w:ilvl="0" w:tplc="A194297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6E0297"/>
    <w:multiLevelType w:val="multilevel"/>
    <w:tmpl w:val="6948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833F49"/>
    <w:multiLevelType w:val="hybridMultilevel"/>
    <w:tmpl w:val="0B900522"/>
    <w:lvl w:ilvl="0" w:tplc="615A15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17C50"/>
    <w:multiLevelType w:val="multilevel"/>
    <w:tmpl w:val="EEB06084"/>
    <w:lvl w:ilvl="0">
      <w:start w:val="1"/>
      <w:numFmt w:val="bullet"/>
      <w:suff w:val="space"/>
      <w:lvlText w:val=""/>
      <w:lvlJc w:val="left"/>
      <w:pPr>
        <w:ind w:left="720" w:hanging="153"/>
      </w:pPr>
      <w:rPr>
        <w:rFonts w:ascii="Symbol" w:hAnsi="Symbol" w:hint="default"/>
      </w:rPr>
    </w:lvl>
    <w:lvl w:ilvl="1">
      <w:start w:val="1"/>
      <w:numFmt w:val="bullet"/>
      <w:suff w:val="space"/>
      <w:lvlText w:val="◦"/>
      <w:lvlJc w:val="left"/>
      <w:pPr>
        <w:ind w:left="960" w:hanging="109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2">
      <w:numFmt w:val="bullet"/>
      <w:suff w:val="space"/>
      <w:lvlText w:val="-"/>
      <w:lvlJc w:val="left"/>
      <w:pPr>
        <w:ind w:left="1260" w:hanging="126"/>
      </w:pPr>
      <w:rPr>
        <w:rFonts w:ascii="Trebuchet MS" w:hAnsi="Trebuchet MS" w:hint="default"/>
      </w:rPr>
    </w:lvl>
    <w:lvl w:ilvl="3">
      <w:numFmt w:val="none"/>
      <w:lvlText w:val=""/>
      <w:lvlJc w:val="left"/>
      <w:pPr>
        <w:tabs>
          <w:tab w:val="num" w:pos="-207"/>
        </w:tabs>
        <w:ind w:left="-567" w:firstLine="567"/>
      </w:pPr>
      <w:rPr>
        <w:rFonts w:hint="default"/>
      </w:rPr>
    </w:lvl>
    <w:lvl w:ilvl="4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</w:abstractNum>
  <w:abstractNum w:abstractNumId="21">
    <w:nsid w:val="459D5486"/>
    <w:multiLevelType w:val="hybridMultilevel"/>
    <w:tmpl w:val="E1DC3504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57375B"/>
    <w:multiLevelType w:val="hybridMultilevel"/>
    <w:tmpl w:val="7EE6CF7E"/>
    <w:lvl w:ilvl="0" w:tplc="74BCBC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2485E"/>
    <w:multiLevelType w:val="multilevel"/>
    <w:tmpl w:val="F7DE92A2"/>
    <w:lvl w:ilvl="0">
      <w:start w:val="1"/>
      <w:numFmt w:val="decimal"/>
      <w:suff w:val="space"/>
      <w:lvlText w:val="%1."/>
      <w:lvlJc w:val="left"/>
      <w:pPr>
        <w:ind w:left="800" w:hanging="233"/>
      </w:pPr>
      <w:rPr>
        <w:rFonts w:hint="default"/>
        <w:color w:val="auto"/>
      </w:rPr>
    </w:lvl>
    <w:lvl w:ilvl="1">
      <w:start w:val="1"/>
      <w:numFmt w:val="upperLetter"/>
      <w:suff w:val="space"/>
      <w:lvlText w:val="%1.%2."/>
      <w:lvlJc w:val="left"/>
      <w:pPr>
        <w:ind w:left="1180" w:hanging="443"/>
      </w:pPr>
      <w:rPr>
        <w:rFonts w:hint="default"/>
      </w:rPr>
    </w:lvl>
    <w:lvl w:ilvl="2">
      <w:start w:val="1"/>
      <w:numFmt w:val="lowerLetter"/>
      <w:suff w:val="space"/>
      <w:lvlText w:val="%1.%2.%3."/>
      <w:lvlJc w:val="left"/>
      <w:pPr>
        <w:ind w:left="1480" w:hanging="57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>
    <w:nsid w:val="5A861DD5"/>
    <w:multiLevelType w:val="hybridMultilevel"/>
    <w:tmpl w:val="8F926764"/>
    <w:lvl w:ilvl="0" w:tplc="37C83E7C">
      <w:start w:val="1"/>
      <w:numFmt w:val="lowerLetter"/>
      <w:lvlText w:val="%1)"/>
      <w:lvlJc w:val="left"/>
      <w:pPr>
        <w:ind w:left="655" w:hanging="2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ADC031FE">
      <w:start w:val="1"/>
      <w:numFmt w:val="lowerLetter"/>
      <w:lvlText w:val="%2)"/>
      <w:lvlJc w:val="left"/>
      <w:pPr>
        <w:ind w:left="3596" w:hanging="257"/>
        <w:jc w:val="righ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D18464BA">
      <w:start w:val="1"/>
      <w:numFmt w:val="decimal"/>
      <w:lvlText w:val="%3)"/>
      <w:lvlJc w:val="left"/>
      <w:pPr>
        <w:ind w:left="3662" w:hanging="260"/>
      </w:pPr>
      <w:rPr>
        <w:rFonts w:ascii="Times New Roman" w:eastAsia="Arial" w:hAnsi="Times New Roman" w:cs="Times New Roman" w:hint="default"/>
        <w:b/>
        <w:spacing w:val="-1"/>
        <w:w w:val="100"/>
        <w:sz w:val="22"/>
        <w:szCs w:val="22"/>
      </w:rPr>
    </w:lvl>
    <w:lvl w:ilvl="3" w:tplc="6D42DB30">
      <w:start w:val="1"/>
      <w:numFmt w:val="bullet"/>
      <w:lvlText w:val="•"/>
      <w:lvlJc w:val="left"/>
      <w:pPr>
        <w:ind w:left="3804" w:hanging="260"/>
      </w:pPr>
      <w:rPr>
        <w:rFonts w:hint="default"/>
      </w:rPr>
    </w:lvl>
    <w:lvl w:ilvl="4" w:tplc="5116540C">
      <w:start w:val="1"/>
      <w:numFmt w:val="bullet"/>
      <w:lvlText w:val="•"/>
      <w:lvlJc w:val="left"/>
      <w:pPr>
        <w:ind w:left="4009" w:hanging="260"/>
      </w:pPr>
      <w:rPr>
        <w:rFonts w:hint="default"/>
      </w:rPr>
    </w:lvl>
    <w:lvl w:ilvl="5" w:tplc="BAC00A84">
      <w:start w:val="1"/>
      <w:numFmt w:val="bullet"/>
      <w:lvlText w:val="•"/>
      <w:lvlJc w:val="left"/>
      <w:pPr>
        <w:ind w:left="4214" w:hanging="260"/>
      </w:pPr>
      <w:rPr>
        <w:rFonts w:hint="default"/>
      </w:rPr>
    </w:lvl>
    <w:lvl w:ilvl="6" w:tplc="E102C1CE">
      <w:start w:val="1"/>
      <w:numFmt w:val="bullet"/>
      <w:lvlText w:val="•"/>
      <w:lvlJc w:val="left"/>
      <w:pPr>
        <w:ind w:left="4419" w:hanging="260"/>
      </w:pPr>
      <w:rPr>
        <w:rFonts w:hint="default"/>
      </w:rPr>
    </w:lvl>
    <w:lvl w:ilvl="7" w:tplc="AFA8619A">
      <w:start w:val="1"/>
      <w:numFmt w:val="bullet"/>
      <w:lvlText w:val="•"/>
      <w:lvlJc w:val="left"/>
      <w:pPr>
        <w:ind w:left="4623" w:hanging="260"/>
      </w:pPr>
      <w:rPr>
        <w:rFonts w:hint="default"/>
      </w:rPr>
    </w:lvl>
    <w:lvl w:ilvl="8" w:tplc="D21E5F78">
      <w:start w:val="1"/>
      <w:numFmt w:val="bullet"/>
      <w:lvlText w:val="•"/>
      <w:lvlJc w:val="left"/>
      <w:pPr>
        <w:ind w:left="4828" w:hanging="260"/>
      </w:pPr>
      <w:rPr>
        <w:rFonts w:hint="default"/>
      </w:rPr>
    </w:lvl>
  </w:abstractNum>
  <w:abstractNum w:abstractNumId="25">
    <w:nsid w:val="5D9D2549"/>
    <w:multiLevelType w:val="hybridMultilevel"/>
    <w:tmpl w:val="8F56662C"/>
    <w:lvl w:ilvl="0" w:tplc="29167B28">
      <w:start w:val="1"/>
      <w:numFmt w:val="lowerLetter"/>
      <w:lvlText w:val="%1."/>
      <w:lvlJc w:val="left"/>
      <w:pPr>
        <w:ind w:left="720" w:hanging="360"/>
      </w:pPr>
      <w:rPr>
        <w:color w:val="1C748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B33E4"/>
    <w:multiLevelType w:val="hybridMultilevel"/>
    <w:tmpl w:val="097883D4"/>
    <w:lvl w:ilvl="0" w:tplc="499C5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68B53118"/>
    <w:multiLevelType w:val="multilevel"/>
    <w:tmpl w:val="E1DC35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C52108"/>
    <w:multiLevelType w:val="hybridMultilevel"/>
    <w:tmpl w:val="B96E695E"/>
    <w:lvl w:ilvl="0" w:tplc="868047C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9">
    <w:nsid w:val="6C9B4795"/>
    <w:multiLevelType w:val="hybridMultilevel"/>
    <w:tmpl w:val="B400E7FA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B5140"/>
    <w:multiLevelType w:val="hybridMultilevel"/>
    <w:tmpl w:val="8468ECE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7"/>
  </w:num>
  <w:num w:numId="3">
    <w:abstractNumId w:val="8"/>
  </w:num>
  <w:num w:numId="4">
    <w:abstractNumId w:val="11"/>
  </w:num>
  <w:num w:numId="5">
    <w:abstractNumId w:val="18"/>
  </w:num>
  <w:num w:numId="6">
    <w:abstractNumId w:val="7"/>
  </w:num>
  <w:num w:numId="7">
    <w:abstractNumId w:val="9"/>
  </w:num>
  <w:num w:numId="8">
    <w:abstractNumId w:val="13"/>
  </w:num>
  <w:num w:numId="9">
    <w:abstractNumId w:val="12"/>
  </w:num>
  <w:num w:numId="10">
    <w:abstractNumId w:val="29"/>
  </w:num>
  <w:num w:numId="11">
    <w:abstractNumId w:val="19"/>
  </w:num>
  <w:num w:numId="12">
    <w:abstractNumId w:val="22"/>
  </w:num>
  <w:num w:numId="13">
    <w:abstractNumId w:val="24"/>
  </w:num>
  <w:num w:numId="14">
    <w:abstractNumId w:val="20"/>
  </w:num>
  <w:num w:numId="15">
    <w:abstractNumId w:val="23"/>
  </w:num>
  <w:num w:numId="16">
    <w:abstractNumId w:val="0"/>
  </w:num>
  <w:num w:numId="17">
    <w:abstractNumId w:val="0"/>
  </w:num>
  <w:num w:numId="18">
    <w:abstractNumId w:val="3"/>
  </w:num>
  <w:num w:numId="19">
    <w:abstractNumId w:val="2"/>
  </w:num>
  <w:num w:numId="20">
    <w:abstractNumId w:val="26"/>
  </w:num>
  <w:num w:numId="21">
    <w:abstractNumId w:val="5"/>
  </w:num>
  <w:num w:numId="22">
    <w:abstractNumId w:val="17"/>
  </w:num>
  <w:num w:numId="23">
    <w:abstractNumId w:val="6"/>
  </w:num>
  <w:num w:numId="24">
    <w:abstractNumId w:val="30"/>
  </w:num>
  <w:num w:numId="25">
    <w:abstractNumId w:val="1"/>
  </w:num>
  <w:num w:numId="26">
    <w:abstractNumId w:val="14"/>
  </w:num>
  <w:num w:numId="27">
    <w:abstractNumId w:val="31"/>
  </w:num>
  <w:num w:numId="28">
    <w:abstractNumId w:val="10"/>
  </w:num>
  <w:num w:numId="29">
    <w:abstractNumId w:val="28"/>
  </w:num>
  <w:num w:numId="30">
    <w:abstractNumId w:val="15"/>
  </w:num>
  <w:num w:numId="31">
    <w:abstractNumId w:val="16"/>
  </w:num>
  <w:num w:numId="32">
    <w:abstractNumId w:val="25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9"/>
    <w:rsid w:val="00031C9A"/>
    <w:rsid w:val="00070EFF"/>
    <w:rsid w:val="000C64F9"/>
    <w:rsid w:val="001228E3"/>
    <w:rsid w:val="001242B0"/>
    <w:rsid w:val="00151110"/>
    <w:rsid w:val="001E677E"/>
    <w:rsid w:val="002419F9"/>
    <w:rsid w:val="0024790E"/>
    <w:rsid w:val="002E115B"/>
    <w:rsid w:val="002E677F"/>
    <w:rsid w:val="002F0E86"/>
    <w:rsid w:val="003748A8"/>
    <w:rsid w:val="00385E95"/>
    <w:rsid w:val="003A65B8"/>
    <w:rsid w:val="00436416"/>
    <w:rsid w:val="00444FAA"/>
    <w:rsid w:val="00495D49"/>
    <w:rsid w:val="004A540D"/>
    <w:rsid w:val="005E12C1"/>
    <w:rsid w:val="00627073"/>
    <w:rsid w:val="0063717B"/>
    <w:rsid w:val="006E5E8B"/>
    <w:rsid w:val="007B7B77"/>
    <w:rsid w:val="007F58F5"/>
    <w:rsid w:val="0095054E"/>
    <w:rsid w:val="00A35ECB"/>
    <w:rsid w:val="00A66CD0"/>
    <w:rsid w:val="00A82281"/>
    <w:rsid w:val="00AB2766"/>
    <w:rsid w:val="00B155AC"/>
    <w:rsid w:val="00B45504"/>
    <w:rsid w:val="00B87A08"/>
    <w:rsid w:val="00BC0F47"/>
    <w:rsid w:val="00CA19DC"/>
    <w:rsid w:val="00D41EBD"/>
    <w:rsid w:val="00D66473"/>
    <w:rsid w:val="00D83EE4"/>
    <w:rsid w:val="00DC2881"/>
    <w:rsid w:val="00DD5EC7"/>
    <w:rsid w:val="00E23FC2"/>
    <w:rsid w:val="00EB0CC4"/>
    <w:rsid w:val="00EE7724"/>
    <w:rsid w:val="00F76F2C"/>
    <w:rsid w:val="00F96C3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iPriority="39" w:unhideWhenUsed="0"/>
    <w:lsdException w:name="toc 2" w:semiHidden="0" w:uiPriority="39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iPriority="99" w:unhideWhenUsed="0"/>
    <w:lsdException w:name="annotation text" w:semiHidden="0" w:unhideWhenUsed="0"/>
    <w:lsdException w:name="header" w:semiHidden="0" w:uiPriority="99" w:unhideWhenUsed="0"/>
    <w:lsdException w:name="footer" w:semiHidden="0" w:uiPriority="99" w:unhideWhenUsed="0"/>
    <w:lsdException w:name="index heading" w:semiHidden="0" w:unhideWhenUsed="0"/>
    <w:lsdException w:name="caption" w:semiHidden="0" w:uiPriority="35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iPriority="99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iPriority="99" w:unhideWhenUsed="0"/>
    <w:lsdException w:name="endnote text" w:semiHidden="0" w:uiPriority="99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 w:unhideWhenUsed="0"/>
    <w:lsdException w:name="Body Text" w:semiHidden="0" w:uiPriority="1" w:unhideWhenUsed="0" w:qFormat="1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iPriority="99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iPriority="99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iPriority="99" w:unhideWhenUsed="0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semiHidden="0" w:uiPriority="99" w:unhideWhenUsed="0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61"/>
    <w:lsdException w:name="Light Grid Accent 4" w:uiPriority="72"/>
    <w:lsdException w:name="Medium Shading 1 Accent 4" w:uiPriority="6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39" w:qFormat="1"/>
  </w:latentStyles>
  <w:style w:type="paragraph" w:default="1" w:styleId="Normal">
    <w:name w:val="Normal"/>
    <w:qFormat/>
    <w:rsid w:val="004A540D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4A540D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A540D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A540D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D66473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4A540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4A540D"/>
  </w:style>
  <w:style w:type="paragraph" w:styleId="Textedebulles">
    <w:name w:val="Balloon Text"/>
    <w:basedOn w:val="Normal"/>
    <w:link w:val="TextedebullesCar"/>
    <w:uiPriority w:val="99"/>
    <w:unhideWhenUsed/>
    <w:rsid w:val="004A5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4A540D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unhideWhenUsed/>
    <w:rsid w:val="004A540D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4A540D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4A540D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4A540D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4A540D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4A540D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4A540D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4A540D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4A540D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A540D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4A54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A540D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4A540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4A5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4A540D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A540D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4A540D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4A540D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4A540D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4A540D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4A540D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4A540D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A540D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4A540D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4A540D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4A540D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4A540D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A540D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4A540D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paragraph" w:customStyle="1" w:styleId="Titre1c0">
    <w:name w:val="Titre 1 c0"/>
    <w:basedOn w:val="Titre1"/>
    <w:qFormat/>
    <w:rsid w:val="004A540D"/>
    <w:rPr>
      <w:color w:val="39368F"/>
    </w:rPr>
  </w:style>
  <w:style w:type="character" w:customStyle="1" w:styleId="Titre3Car">
    <w:name w:val="Titre 3 Car"/>
    <w:basedOn w:val="Policepardfaut"/>
    <w:link w:val="Titre3"/>
    <w:uiPriority w:val="9"/>
    <w:rsid w:val="004A540D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paragraph" w:customStyle="1" w:styleId="Titre1c3">
    <w:name w:val="Titre 1 c3"/>
    <w:basedOn w:val="Titre1"/>
    <w:qFormat/>
    <w:rsid w:val="004A540D"/>
    <w:rPr>
      <w:color w:val="33AE90"/>
    </w:rPr>
  </w:style>
  <w:style w:type="character" w:customStyle="1" w:styleId="Titre4Car">
    <w:name w:val="Titre 4 Car"/>
    <w:link w:val="Titre4"/>
    <w:rsid w:val="00D66473"/>
    <w:rPr>
      <w:rFonts w:ascii="Arial" w:hAnsi="Arial"/>
      <w:bCs/>
      <w:szCs w:val="28"/>
      <w:u w:val="single"/>
    </w:rPr>
  </w:style>
  <w:style w:type="paragraph" w:customStyle="1" w:styleId="Titre1c2">
    <w:name w:val="Titre 1 c2"/>
    <w:basedOn w:val="Titre1c3"/>
    <w:qFormat/>
    <w:rsid w:val="004A540D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4A540D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4A540D"/>
    <w:rPr>
      <w:color w:val="39368F"/>
    </w:rPr>
  </w:style>
  <w:style w:type="paragraph" w:customStyle="1" w:styleId="TM1c3">
    <w:name w:val="TM 1 c3"/>
    <w:basedOn w:val="TM1"/>
    <w:qFormat/>
    <w:rsid w:val="004A540D"/>
    <w:rPr>
      <w:color w:val="33AE90"/>
    </w:rPr>
  </w:style>
  <w:style w:type="paragraph" w:customStyle="1" w:styleId="TM1c2">
    <w:name w:val="TM 1 c2"/>
    <w:basedOn w:val="TM1c3"/>
    <w:qFormat/>
    <w:rsid w:val="004A540D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4A540D"/>
    <w:pPr>
      <w:numPr>
        <w:numId w:val="28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4A540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031C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iPriority="39" w:unhideWhenUsed="0"/>
    <w:lsdException w:name="toc 2" w:semiHidden="0" w:uiPriority="39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iPriority="99" w:unhideWhenUsed="0"/>
    <w:lsdException w:name="annotation text" w:semiHidden="0" w:unhideWhenUsed="0"/>
    <w:lsdException w:name="header" w:semiHidden="0" w:uiPriority="99" w:unhideWhenUsed="0"/>
    <w:lsdException w:name="footer" w:semiHidden="0" w:uiPriority="99" w:unhideWhenUsed="0"/>
    <w:lsdException w:name="index heading" w:semiHidden="0" w:unhideWhenUsed="0"/>
    <w:lsdException w:name="caption" w:semiHidden="0" w:uiPriority="35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iPriority="99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iPriority="99" w:unhideWhenUsed="0"/>
    <w:lsdException w:name="endnote text" w:semiHidden="0" w:uiPriority="99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 w:unhideWhenUsed="0"/>
    <w:lsdException w:name="Body Text" w:semiHidden="0" w:uiPriority="1" w:unhideWhenUsed="0" w:qFormat="1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iPriority="99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iPriority="99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iPriority="99" w:unhideWhenUsed="0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semiHidden="0" w:uiPriority="99" w:unhideWhenUsed="0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61"/>
    <w:lsdException w:name="Light Grid Accent 4" w:uiPriority="72"/>
    <w:lsdException w:name="Medium Shading 1 Accent 4" w:uiPriority="6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39" w:qFormat="1"/>
  </w:latentStyles>
  <w:style w:type="paragraph" w:default="1" w:styleId="Normal">
    <w:name w:val="Normal"/>
    <w:qFormat/>
    <w:rsid w:val="004A540D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4A540D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A540D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A540D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D66473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4A540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4A540D"/>
  </w:style>
  <w:style w:type="paragraph" w:styleId="Textedebulles">
    <w:name w:val="Balloon Text"/>
    <w:basedOn w:val="Normal"/>
    <w:link w:val="TextedebullesCar"/>
    <w:uiPriority w:val="99"/>
    <w:unhideWhenUsed/>
    <w:rsid w:val="004A5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4A540D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unhideWhenUsed/>
    <w:rsid w:val="004A540D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4A540D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4A540D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4A540D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4A540D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4A540D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4A540D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4A540D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4A540D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A540D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4A54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A540D"/>
    <w:rPr>
      <w:color w:val="0000FF" w:themeColor="hyperlink"/>
      <w:u w:val="single"/>
    </w:rPr>
  </w:style>
  <w:style w:type="table" w:styleId="Listeclaire-Accent4">
    <w:name w:val="Light List Accent 4"/>
    <w:basedOn w:val="TableauNormal"/>
    <w:uiPriority w:val="61"/>
    <w:rsid w:val="004A540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4A5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4A540D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A540D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4A540D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4A540D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4A540D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4A540D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4A540D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4A540D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A540D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4A540D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4A540D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4A540D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4A540D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A540D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4A540D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paragraph" w:customStyle="1" w:styleId="Titre1c0">
    <w:name w:val="Titre 1 c0"/>
    <w:basedOn w:val="Titre1"/>
    <w:qFormat/>
    <w:rsid w:val="004A540D"/>
    <w:rPr>
      <w:color w:val="39368F"/>
    </w:rPr>
  </w:style>
  <w:style w:type="character" w:customStyle="1" w:styleId="Titre3Car">
    <w:name w:val="Titre 3 Car"/>
    <w:basedOn w:val="Policepardfaut"/>
    <w:link w:val="Titre3"/>
    <w:uiPriority w:val="9"/>
    <w:rsid w:val="004A540D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paragraph" w:customStyle="1" w:styleId="Titre1c3">
    <w:name w:val="Titre 1 c3"/>
    <w:basedOn w:val="Titre1"/>
    <w:qFormat/>
    <w:rsid w:val="004A540D"/>
    <w:rPr>
      <w:color w:val="33AE90"/>
    </w:rPr>
  </w:style>
  <w:style w:type="character" w:customStyle="1" w:styleId="Titre4Car">
    <w:name w:val="Titre 4 Car"/>
    <w:link w:val="Titre4"/>
    <w:rsid w:val="00D66473"/>
    <w:rPr>
      <w:rFonts w:ascii="Arial" w:hAnsi="Arial"/>
      <w:bCs/>
      <w:szCs w:val="28"/>
      <w:u w:val="single"/>
    </w:rPr>
  </w:style>
  <w:style w:type="paragraph" w:customStyle="1" w:styleId="Titre1c2">
    <w:name w:val="Titre 1 c2"/>
    <w:basedOn w:val="Titre1c3"/>
    <w:qFormat/>
    <w:rsid w:val="004A540D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4A540D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4A540D"/>
    <w:rPr>
      <w:color w:val="39368F"/>
    </w:rPr>
  </w:style>
  <w:style w:type="paragraph" w:customStyle="1" w:styleId="TM1c3">
    <w:name w:val="TM 1 c3"/>
    <w:basedOn w:val="TM1"/>
    <w:qFormat/>
    <w:rsid w:val="004A540D"/>
    <w:rPr>
      <w:color w:val="33AE90"/>
    </w:rPr>
  </w:style>
  <w:style w:type="paragraph" w:customStyle="1" w:styleId="TM1c2">
    <w:name w:val="TM 1 c2"/>
    <w:basedOn w:val="TM1c3"/>
    <w:qFormat/>
    <w:rsid w:val="004A540D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4A540D"/>
    <w:pPr>
      <w:numPr>
        <w:numId w:val="28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4A540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031C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Props1.xml><?xml version="1.0" encoding="utf-8"?>
<ds:datastoreItem xmlns:ds="http://schemas.openxmlformats.org/officeDocument/2006/customXml" ds:itemID="{932C6968-9A64-46B6-848C-6CE12EAAF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592D6F-705C-434E-AFB4-929A21192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BF953-CE3F-4915-8AE3-2ACBDF7DA1A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601270E-86E3-4D8C-9F3F-8E5BEE772E20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0b0ef32-a1ef-4cc0-8eae-bdf21473e55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MENESR</dc:creator>
  <cp:lastModifiedBy>DGESCO MAF 1</cp:lastModifiedBy>
  <cp:revision>4</cp:revision>
  <dcterms:created xsi:type="dcterms:W3CDTF">2016-07-26T14:24:00Z</dcterms:created>
  <dcterms:modified xsi:type="dcterms:W3CDTF">2016-07-26T14:25:00Z</dcterms:modified>
</cp:coreProperties>
</file>